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A73" w:rsidRDefault="00057A73" w:rsidP="00324FB7">
      <w:pPr>
        <w:jc w:val="both"/>
        <w:rPr>
          <w:rFonts w:asciiTheme="majorBidi" w:hAnsiTheme="majorBidi" w:cstheme="majorBidi"/>
          <w:sz w:val="100"/>
          <w:szCs w:val="100"/>
        </w:rPr>
      </w:pPr>
    </w:p>
    <w:p w:rsidR="00057A73" w:rsidRDefault="00057A73" w:rsidP="00324FB7">
      <w:pPr>
        <w:jc w:val="both"/>
        <w:rPr>
          <w:rFonts w:asciiTheme="majorBidi" w:hAnsiTheme="majorBidi" w:cstheme="majorBidi"/>
          <w:sz w:val="100"/>
          <w:szCs w:val="100"/>
        </w:rPr>
      </w:pPr>
    </w:p>
    <w:p w:rsidR="00057A73" w:rsidRDefault="00057A73" w:rsidP="00324FB7">
      <w:pPr>
        <w:jc w:val="both"/>
        <w:rPr>
          <w:rFonts w:asciiTheme="majorBidi" w:hAnsiTheme="majorBidi" w:cstheme="majorBidi"/>
          <w:sz w:val="100"/>
          <w:szCs w:val="100"/>
        </w:rPr>
      </w:pPr>
    </w:p>
    <w:p w:rsidR="00057A73" w:rsidRPr="003C5E4F" w:rsidRDefault="00057A73" w:rsidP="003B4CC7">
      <w:pPr>
        <w:jc w:val="center"/>
        <w:rPr>
          <w:rFonts w:asciiTheme="majorBidi" w:hAnsiTheme="majorBidi" w:cstheme="majorBidi"/>
          <w:sz w:val="100"/>
          <w:szCs w:val="100"/>
        </w:rPr>
      </w:pPr>
      <w:r w:rsidRPr="003C5E4F">
        <w:rPr>
          <w:rFonts w:asciiTheme="majorBidi" w:hAnsiTheme="majorBidi" w:cstheme="majorBidi"/>
          <w:sz w:val="100"/>
          <w:szCs w:val="100"/>
        </w:rPr>
        <w:t xml:space="preserve">Scheme of Study for </w:t>
      </w:r>
      <w:r w:rsidRPr="003C5E4F">
        <w:rPr>
          <w:rFonts w:asciiTheme="majorBidi" w:hAnsiTheme="majorBidi" w:cstheme="majorBidi"/>
          <w:b/>
          <w:bCs/>
          <w:sz w:val="100"/>
          <w:szCs w:val="100"/>
          <w:u w:val="single"/>
        </w:rPr>
        <w:t>M.Phil</w:t>
      </w:r>
    </w:p>
    <w:p w:rsidR="00057A73" w:rsidRDefault="00057A73" w:rsidP="003B4CC7">
      <w:pPr>
        <w:jc w:val="center"/>
        <w:rPr>
          <w:rFonts w:asciiTheme="majorBidi" w:hAnsiTheme="majorBidi" w:cstheme="majorBidi"/>
          <w:sz w:val="100"/>
          <w:szCs w:val="100"/>
        </w:rPr>
      </w:pPr>
      <w:proofErr w:type="gramStart"/>
      <w:r w:rsidRPr="003C5E4F">
        <w:rPr>
          <w:rFonts w:asciiTheme="majorBidi" w:hAnsiTheme="majorBidi" w:cstheme="majorBidi"/>
          <w:sz w:val="100"/>
          <w:szCs w:val="100"/>
        </w:rPr>
        <w:t>in</w:t>
      </w:r>
      <w:proofErr w:type="gramEnd"/>
      <w:r w:rsidRPr="003C5E4F">
        <w:rPr>
          <w:rFonts w:asciiTheme="majorBidi" w:hAnsiTheme="majorBidi" w:cstheme="majorBidi"/>
          <w:sz w:val="100"/>
          <w:szCs w:val="100"/>
        </w:rPr>
        <w:t xml:space="preserve"> Social Work</w:t>
      </w:r>
    </w:p>
    <w:p w:rsidR="00057A73" w:rsidRPr="008B0CAD" w:rsidRDefault="00057A73" w:rsidP="003B4CC7">
      <w:pPr>
        <w:jc w:val="center"/>
        <w:rPr>
          <w:rFonts w:asciiTheme="majorBidi" w:hAnsiTheme="majorBidi" w:cstheme="majorBidi"/>
          <w:sz w:val="72"/>
          <w:szCs w:val="72"/>
        </w:rPr>
      </w:pPr>
      <w:r w:rsidRPr="008B0CAD">
        <w:rPr>
          <w:rFonts w:asciiTheme="majorBidi" w:hAnsiTheme="majorBidi" w:cstheme="majorBidi"/>
          <w:sz w:val="72"/>
          <w:szCs w:val="72"/>
        </w:rPr>
        <w:t>(Proposed)</w:t>
      </w:r>
    </w:p>
    <w:p w:rsidR="00057A73" w:rsidRPr="003C5E4F" w:rsidRDefault="00057A73" w:rsidP="00324FB7">
      <w:pPr>
        <w:jc w:val="both"/>
        <w:rPr>
          <w:rFonts w:asciiTheme="majorBidi" w:hAnsiTheme="majorBidi" w:cstheme="majorBidi"/>
          <w:sz w:val="2"/>
          <w:szCs w:val="2"/>
        </w:rPr>
      </w:pPr>
    </w:p>
    <w:p w:rsidR="00057A73" w:rsidRPr="003C5E4F" w:rsidRDefault="00057A73" w:rsidP="00324FB7">
      <w:pPr>
        <w:jc w:val="both"/>
        <w:rPr>
          <w:rFonts w:asciiTheme="majorBidi" w:hAnsiTheme="majorBidi" w:cstheme="majorBidi"/>
          <w:b/>
          <w:bCs/>
          <w:sz w:val="24"/>
          <w:szCs w:val="24"/>
        </w:rPr>
        <w:sectPr w:rsidR="00057A73" w:rsidRPr="003C5E4F" w:rsidSect="008A3B04">
          <w:pgSz w:w="11909" w:h="16834" w:code="9"/>
          <w:pgMar w:top="1350" w:right="1440" w:bottom="1440" w:left="1440" w:header="720" w:footer="720" w:gutter="0"/>
          <w:cols w:space="720"/>
          <w:docGrid w:linePitch="360"/>
        </w:sectPr>
      </w:pPr>
      <w:r w:rsidRPr="003C5E4F">
        <w:rPr>
          <w:rFonts w:asciiTheme="majorBidi" w:hAnsiTheme="majorBidi" w:cstheme="majorBidi"/>
          <w:b/>
          <w:bCs/>
          <w:sz w:val="24"/>
          <w:szCs w:val="24"/>
        </w:rPr>
        <w:br w:type="page"/>
      </w:r>
    </w:p>
    <w:p w:rsidR="00057A73" w:rsidRPr="003C5E4F" w:rsidRDefault="00057A73" w:rsidP="00324FB7">
      <w:pPr>
        <w:jc w:val="both"/>
        <w:rPr>
          <w:rFonts w:asciiTheme="majorBidi" w:hAnsiTheme="majorBidi" w:cstheme="majorBidi"/>
          <w:b/>
          <w:bCs/>
          <w:sz w:val="24"/>
          <w:szCs w:val="24"/>
        </w:rPr>
      </w:pPr>
    </w:p>
    <w:p w:rsidR="00057A73" w:rsidRPr="003C5E4F" w:rsidRDefault="00057A73" w:rsidP="00EB49F0">
      <w:pPr>
        <w:jc w:val="center"/>
        <w:outlineLvl w:val="0"/>
        <w:rPr>
          <w:rFonts w:asciiTheme="majorBidi" w:hAnsiTheme="majorBidi" w:cstheme="majorBidi"/>
          <w:b/>
          <w:bCs/>
          <w:sz w:val="24"/>
          <w:szCs w:val="24"/>
          <w:u w:val="single"/>
        </w:rPr>
      </w:pPr>
      <w:r>
        <w:rPr>
          <w:rFonts w:asciiTheme="majorBidi" w:hAnsiTheme="majorBidi" w:cstheme="majorBidi"/>
          <w:b/>
          <w:bCs/>
          <w:sz w:val="28"/>
          <w:szCs w:val="28"/>
          <w:u w:val="single"/>
        </w:rPr>
        <w:t>M.Phil</w:t>
      </w:r>
      <w:r w:rsidRPr="003C5E4F">
        <w:rPr>
          <w:rFonts w:asciiTheme="majorBidi" w:hAnsiTheme="majorBidi" w:cstheme="majorBidi"/>
          <w:b/>
          <w:bCs/>
          <w:sz w:val="28"/>
          <w:szCs w:val="28"/>
          <w:u w:val="single"/>
        </w:rPr>
        <w:t xml:space="preserve"> Courses in Social Work</w:t>
      </w:r>
    </w:p>
    <w:p w:rsidR="00057A73" w:rsidRPr="003C5E4F" w:rsidRDefault="00057A73" w:rsidP="00EB49F0">
      <w:pPr>
        <w:jc w:val="center"/>
        <w:rPr>
          <w:rFonts w:asciiTheme="majorBidi" w:hAnsiTheme="majorBidi" w:cstheme="majorBidi"/>
          <w:sz w:val="24"/>
          <w:szCs w:val="24"/>
        </w:rPr>
      </w:pPr>
      <w:r w:rsidRPr="003C5E4F">
        <w:rPr>
          <w:rFonts w:asciiTheme="majorBidi" w:hAnsiTheme="majorBidi" w:cstheme="majorBidi"/>
          <w:sz w:val="24"/>
          <w:szCs w:val="24"/>
        </w:rPr>
        <w:t>(Proposed)</w:t>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1684"/>
        <w:gridCol w:w="5071"/>
        <w:gridCol w:w="1312"/>
        <w:gridCol w:w="1178"/>
      </w:tblGrid>
      <w:tr w:rsidR="00057A73" w:rsidRPr="003C5E4F" w:rsidTr="00302F18">
        <w:tc>
          <w:tcPr>
            <w:tcW w:w="1684" w:type="dxa"/>
          </w:tcPr>
          <w:p w:rsidR="00057A73" w:rsidRPr="003C5E4F" w:rsidRDefault="00057A73" w:rsidP="00324FB7">
            <w:pPr>
              <w:jc w:val="both"/>
              <w:rPr>
                <w:rFonts w:asciiTheme="majorBidi" w:hAnsiTheme="majorBidi" w:cstheme="majorBidi"/>
                <w:b/>
                <w:bCs/>
                <w:sz w:val="24"/>
                <w:szCs w:val="24"/>
              </w:rPr>
            </w:pPr>
            <w:r w:rsidRPr="003C5E4F">
              <w:rPr>
                <w:rFonts w:asciiTheme="majorBidi" w:hAnsiTheme="majorBidi" w:cstheme="majorBidi"/>
                <w:b/>
                <w:bCs/>
                <w:sz w:val="24"/>
                <w:szCs w:val="24"/>
              </w:rPr>
              <w:t>Course No.</w:t>
            </w:r>
          </w:p>
        </w:tc>
        <w:tc>
          <w:tcPr>
            <w:tcW w:w="5071" w:type="dxa"/>
          </w:tcPr>
          <w:p w:rsidR="00057A73" w:rsidRPr="003C5E4F" w:rsidRDefault="00057A73" w:rsidP="00324FB7">
            <w:pPr>
              <w:jc w:val="both"/>
              <w:rPr>
                <w:rFonts w:asciiTheme="majorBidi" w:hAnsiTheme="majorBidi" w:cstheme="majorBidi"/>
                <w:b/>
                <w:bCs/>
                <w:sz w:val="24"/>
                <w:szCs w:val="24"/>
              </w:rPr>
            </w:pPr>
            <w:r w:rsidRPr="003C5E4F">
              <w:rPr>
                <w:rFonts w:asciiTheme="majorBidi" w:hAnsiTheme="majorBidi" w:cstheme="majorBidi"/>
                <w:b/>
                <w:bCs/>
                <w:sz w:val="24"/>
                <w:szCs w:val="24"/>
              </w:rPr>
              <w:t>Course Title</w:t>
            </w:r>
          </w:p>
        </w:tc>
        <w:tc>
          <w:tcPr>
            <w:tcW w:w="1312" w:type="dxa"/>
          </w:tcPr>
          <w:p w:rsidR="00057A73" w:rsidRPr="003C5E4F" w:rsidRDefault="00057A73" w:rsidP="00324FB7">
            <w:pPr>
              <w:jc w:val="both"/>
              <w:rPr>
                <w:rFonts w:asciiTheme="majorBidi" w:hAnsiTheme="majorBidi" w:cstheme="majorBidi"/>
                <w:b/>
                <w:bCs/>
                <w:sz w:val="24"/>
                <w:szCs w:val="24"/>
              </w:rPr>
            </w:pPr>
            <w:r w:rsidRPr="003C5E4F">
              <w:rPr>
                <w:rFonts w:asciiTheme="majorBidi" w:hAnsiTheme="majorBidi" w:cstheme="majorBidi"/>
                <w:b/>
                <w:bCs/>
                <w:sz w:val="24"/>
                <w:szCs w:val="24"/>
              </w:rPr>
              <w:t>Credit Hours</w:t>
            </w:r>
          </w:p>
        </w:tc>
        <w:tc>
          <w:tcPr>
            <w:tcW w:w="1178" w:type="dxa"/>
          </w:tcPr>
          <w:p w:rsidR="00057A73" w:rsidRPr="003C5E4F" w:rsidRDefault="00057A73" w:rsidP="00324FB7">
            <w:pPr>
              <w:jc w:val="both"/>
              <w:rPr>
                <w:rFonts w:asciiTheme="majorBidi" w:hAnsiTheme="majorBidi" w:cstheme="majorBidi"/>
                <w:b/>
                <w:bCs/>
                <w:sz w:val="24"/>
                <w:szCs w:val="24"/>
              </w:rPr>
            </w:pPr>
          </w:p>
        </w:tc>
      </w:tr>
      <w:tr w:rsidR="00057A73" w:rsidRPr="003C5E4F" w:rsidTr="00302F18">
        <w:tc>
          <w:tcPr>
            <w:tcW w:w="1684"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SW-701</w:t>
            </w:r>
          </w:p>
        </w:tc>
        <w:tc>
          <w:tcPr>
            <w:tcW w:w="5071"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 xml:space="preserve">Contemporary Social Work and Social Welfare </w:t>
            </w:r>
          </w:p>
        </w:tc>
        <w:tc>
          <w:tcPr>
            <w:tcW w:w="1312"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03</w:t>
            </w:r>
          </w:p>
        </w:tc>
        <w:tc>
          <w:tcPr>
            <w:tcW w:w="1178"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Major</w:t>
            </w:r>
          </w:p>
        </w:tc>
      </w:tr>
      <w:tr w:rsidR="00057A73" w:rsidRPr="003C5E4F" w:rsidTr="00302F18">
        <w:tc>
          <w:tcPr>
            <w:tcW w:w="1684"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SW-702</w:t>
            </w:r>
          </w:p>
        </w:tc>
        <w:tc>
          <w:tcPr>
            <w:tcW w:w="5071"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 xml:space="preserve">Advanced Social Research Methodology </w:t>
            </w:r>
          </w:p>
        </w:tc>
        <w:tc>
          <w:tcPr>
            <w:tcW w:w="1312"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03</w:t>
            </w:r>
          </w:p>
        </w:tc>
        <w:tc>
          <w:tcPr>
            <w:tcW w:w="1178"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Major</w:t>
            </w:r>
          </w:p>
        </w:tc>
      </w:tr>
      <w:tr w:rsidR="00057A73" w:rsidRPr="003C5E4F" w:rsidTr="00302F18">
        <w:tc>
          <w:tcPr>
            <w:tcW w:w="1684"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SW-703</w:t>
            </w:r>
          </w:p>
        </w:tc>
        <w:tc>
          <w:tcPr>
            <w:tcW w:w="5071"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 xml:space="preserve">Group Dynamics and Concept of Group Work </w:t>
            </w:r>
          </w:p>
        </w:tc>
        <w:tc>
          <w:tcPr>
            <w:tcW w:w="1312"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03</w:t>
            </w:r>
          </w:p>
        </w:tc>
        <w:tc>
          <w:tcPr>
            <w:tcW w:w="1178"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Major</w:t>
            </w:r>
          </w:p>
        </w:tc>
      </w:tr>
      <w:tr w:rsidR="00057A73" w:rsidRPr="003C5E4F" w:rsidTr="00302F18">
        <w:tc>
          <w:tcPr>
            <w:tcW w:w="1684"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SW-704</w:t>
            </w:r>
          </w:p>
        </w:tc>
        <w:tc>
          <w:tcPr>
            <w:tcW w:w="5071" w:type="dxa"/>
          </w:tcPr>
          <w:p w:rsidR="00057A73" w:rsidRPr="003C5E4F" w:rsidRDefault="00057A73" w:rsidP="00324FB7">
            <w:pPr>
              <w:jc w:val="both"/>
              <w:rPr>
                <w:rFonts w:asciiTheme="majorBidi" w:hAnsiTheme="majorBidi" w:cstheme="majorBidi"/>
                <w:sz w:val="24"/>
                <w:szCs w:val="24"/>
              </w:rPr>
            </w:pPr>
            <w:r>
              <w:rPr>
                <w:rFonts w:asciiTheme="majorBidi" w:hAnsiTheme="majorBidi" w:cstheme="majorBidi"/>
                <w:sz w:val="24"/>
                <w:szCs w:val="24"/>
              </w:rPr>
              <w:t>Comparative</w:t>
            </w:r>
            <w:r w:rsidRPr="003C5E4F">
              <w:rPr>
                <w:rFonts w:asciiTheme="majorBidi" w:hAnsiTheme="majorBidi" w:cstheme="majorBidi"/>
                <w:sz w:val="24"/>
                <w:szCs w:val="24"/>
              </w:rPr>
              <w:t xml:space="preserve"> Social Institutions</w:t>
            </w:r>
          </w:p>
        </w:tc>
        <w:tc>
          <w:tcPr>
            <w:tcW w:w="1312"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03</w:t>
            </w:r>
          </w:p>
        </w:tc>
        <w:tc>
          <w:tcPr>
            <w:tcW w:w="1178"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Major</w:t>
            </w:r>
          </w:p>
        </w:tc>
      </w:tr>
      <w:tr w:rsidR="00057A73" w:rsidRPr="003C5E4F" w:rsidTr="00302F18">
        <w:tc>
          <w:tcPr>
            <w:tcW w:w="1684"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SW-705</w:t>
            </w:r>
          </w:p>
        </w:tc>
        <w:tc>
          <w:tcPr>
            <w:tcW w:w="5071"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Communities</w:t>
            </w:r>
            <w:r>
              <w:rPr>
                <w:rFonts w:asciiTheme="majorBidi" w:hAnsiTheme="majorBidi" w:cstheme="majorBidi"/>
                <w:sz w:val="24"/>
                <w:szCs w:val="24"/>
              </w:rPr>
              <w:t xml:space="preserve"> in Pakistan</w:t>
            </w:r>
            <w:r w:rsidRPr="003C5E4F">
              <w:rPr>
                <w:rFonts w:asciiTheme="majorBidi" w:hAnsiTheme="majorBidi" w:cstheme="majorBidi"/>
                <w:sz w:val="24"/>
                <w:szCs w:val="24"/>
              </w:rPr>
              <w:t xml:space="preserve">: Their Organization and Management </w:t>
            </w:r>
          </w:p>
        </w:tc>
        <w:tc>
          <w:tcPr>
            <w:tcW w:w="1312"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03</w:t>
            </w:r>
          </w:p>
        </w:tc>
        <w:tc>
          <w:tcPr>
            <w:tcW w:w="1178"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Major</w:t>
            </w:r>
          </w:p>
        </w:tc>
      </w:tr>
      <w:tr w:rsidR="00057A73" w:rsidRPr="003C5E4F" w:rsidTr="00302F18">
        <w:tc>
          <w:tcPr>
            <w:tcW w:w="1684"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SW-706</w:t>
            </w:r>
          </w:p>
        </w:tc>
        <w:tc>
          <w:tcPr>
            <w:tcW w:w="5071"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Social Treatment</w:t>
            </w:r>
            <w:r>
              <w:rPr>
                <w:rFonts w:asciiTheme="majorBidi" w:hAnsiTheme="majorBidi" w:cstheme="majorBidi"/>
                <w:sz w:val="24"/>
                <w:szCs w:val="24"/>
              </w:rPr>
              <w:t>,</w:t>
            </w:r>
            <w:r w:rsidRPr="003C5E4F">
              <w:rPr>
                <w:rFonts w:asciiTheme="majorBidi" w:hAnsiTheme="majorBidi" w:cstheme="majorBidi"/>
                <w:sz w:val="24"/>
                <w:szCs w:val="24"/>
              </w:rPr>
              <w:t xml:space="preserve"> Intervention and Rehabilitation  </w:t>
            </w:r>
            <w:r>
              <w:rPr>
                <w:rFonts w:asciiTheme="majorBidi" w:hAnsiTheme="majorBidi" w:cstheme="majorBidi"/>
                <w:sz w:val="24"/>
                <w:szCs w:val="24"/>
              </w:rPr>
              <w:t>in Social Work</w:t>
            </w:r>
          </w:p>
        </w:tc>
        <w:tc>
          <w:tcPr>
            <w:tcW w:w="1312"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03</w:t>
            </w:r>
          </w:p>
        </w:tc>
        <w:tc>
          <w:tcPr>
            <w:tcW w:w="1178"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Major</w:t>
            </w:r>
          </w:p>
        </w:tc>
      </w:tr>
      <w:tr w:rsidR="00057A73" w:rsidRPr="003C5E4F" w:rsidTr="00302F18">
        <w:tc>
          <w:tcPr>
            <w:tcW w:w="1684"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SW-707</w:t>
            </w:r>
          </w:p>
        </w:tc>
        <w:tc>
          <w:tcPr>
            <w:tcW w:w="5071"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Social Work and Correctional Services</w:t>
            </w:r>
          </w:p>
        </w:tc>
        <w:tc>
          <w:tcPr>
            <w:tcW w:w="1312"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03</w:t>
            </w:r>
          </w:p>
        </w:tc>
        <w:tc>
          <w:tcPr>
            <w:tcW w:w="1178"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Major</w:t>
            </w:r>
          </w:p>
        </w:tc>
      </w:tr>
      <w:tr w:rsidR="00057A73" w:rsidRPr="003C5E4F" w:rsidTr="00302F18">
        <w:tc>
          <w:tcPr>
            <w:tcW w:w="1684"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SW-708</w:t>
            </w:r>
          </w:p>
        </w:tc>
        <w:tc>
          <w:tcPr>
            <w:tcW w:w="5071"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Gender, Crime and Justice</w:t>
            </w:r>
          </w:p>
        </w:tc>
        <w:tc>
          <w:tcPr>
            <w:tcW w:w="1312"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03</w:t>
            </w:r>
          </w:p>
        </w:tc>
        <w:tc>
          <w:tcPr>
            <w:tcW w:w="1178"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Major</w:t>
            </w:r>
          </w:p>
        </w:tc>
      </w:tr>
      <w:tr w:rsidR="00057A73" w:rsidRPr="003C5E4F" w:rsidTr="00302F18">
        <w:tc>
          <w:tcPr>
            <w:tcW w:w="1684"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SW-709</w:t>
            </w:r>
          </w:p>
        </w:tc>
        <w:tc>
          <w:tcPr>
            <w:tcW w:w="5071"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Social Work and Human Rights</w:t>
            </w:r>
          </w:p>
        </w:tc>
        <w:tc>
          <w:tcPr>
            <w:tcW w:w="1312"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03</w:t>
            </w:r>
          </w:p>
        </w:tc>
        <w:tc>
          <w:tcPr>
            <w:tcW w:w="1178"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Major</w:t>
            </w:r>
          </w:p>
        </w:tc>
      </w:tr>
      <w:tr w:rsidR="00057A73" w:rsidRPr="003C5E4F" w:rsidTr="00302F18">
        <w:tc>
          <w:tcPr>
            <w:tcW w:w="1684"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SW-710</w:t>
            </w:r>
          </w:p>
        </w:tc>
        <w:tc>
          <w:tcPr>
            <w:tcW w:w="5071"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Drugs and Drug Addiction</w:t>
            </w:r>
          </w:p>
        </w:tc>
        <w:tc>
          <w:tcPr>
            <w:tcW w:w="1312"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03</w:t>
            </w:r>
          </w:p>
        </w:tc>
        <w:tc>
          <w:tcPr>
            <w:tcW w:w="1178"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Major</w:t>
            </w:r>
          </w:p>
        </w:tc>
      </w:tr>
      <w:tr w:rsidR="00057A73" w:rsidRPr="003C5E4F" w:rsidTr="00302F18">
        <w:tc>
          <w:tcPr>
            <w:tcW w:w="1684"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SW-711</w:t>
            </w:r>
          </w:p>
        </w:tc>
        <w:tc>
          <w:tcPr>
            <w:tcW w:w="5071"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Psychiatric Social Work</w:t>
            </w:r>
          </w:p>
        </w:tc>
        <w:tc>
          <w:tcPr>
            <w:tcW w:w="1312"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03</w:t>
            </w:r>
          </w:p>
        </w:tc>
        <w:tc>
          <w:tcPr>
            <w:tcW w:w="1178"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Minor</w:t>
            </w:r>
          </w:p>
        </w:tc>
      </w:tr>
      <w:tr w:rsidR="00057A73" w:rsidRPr="003C5E4F" w:rsidTr="00302F18">
        <w:tc>
          <w:tcPr>
            <w:tcW w:w="1684"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SW-712</w:t>
            </w:r>
          </w:p>
        </w:tc>
        <w:tc>
          <w:tcPr>
            <w:tcW w:w="5071"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Social Work with Special People</w:t>
            </w:r>
          </w:p>
        </w:tc>
        <w:tc>
          <w:tcPr>
            <w:tcW w:w="1312"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03</w:t>
            </w:r>
          </w:p>
        </w:tc>
        <w:tc>
          <w:tcPr>
            <w:tcW w:w="1178"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Minor</w:t>
            </w:r>
          </w:p>
        </w:tc>
      </w:tr>
      <w:tr w:rsidR="00057A73" w:rsidRPr="003C5E4F" w:rsidTr="00302F18">
        <w:tc>
          <w:tcPr>
            <w:tcW w:w="1684"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SW-713</w:t>
            </w:r>
          </w:p>
        </w:tc>
        <w:tc>
          <w:tcPr>
            <w:tcW w:w="5071"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 xml:space="preserve">Child Rights </w:t>
            </w:r>
          </w:p>
        </w:tc>
        <w:tc>
          <w:tcPr>
            <w:tcW w:w="1312"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03</w:t>
            </w:r>
          </w:p>
        </w:tc>
        <w:tc>
          <w:tcPr>
            <w:tcW w:w="1178"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Minor</w:t>
            </w:r>
          </w:p>
        </w:tc>
      </w:tr>
      <w:tr w:rsidR="00057A73" w:rsidRPr="003C5E4F" w:rsidTr="00302F18">
        <w:tc>
          <w:tcPr>
            <w:tcW w:w="1684"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SW-714</w:t>
            </w:r>
          </w:p>
        </w:tc>
        <w:tc>
          <w:tcPr>
            <w:tcW w:w="5071"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Social Welfare State</w:t>
            </w:r>
          </w:p>
        </w:tc>
        <w:tc>
          <w:tcPr>
            <w:tcW w:w="1312"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03</w:t>
            </w:r>
          </w:p>
        </w:tc>
        <w:tc>
          <w:tcPr>
            <w:tcW w:w="1178"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Minor</w:t>
            </w:r>
          </w:p>
        </w:tc>
      </w:tr>
    </w:tbl>
    <w:p w:rsidR="00057A73" w:rsidRPr="003C5E4F" w:rsidRDefault="00057A73" w:rsidP="00324FB7">
      <w:pPr>
        <w:jc w:val="both"/>
        <w:rPr>
          <w:rFonts w:asciiTheme="majorBidi" w:hAnsiTheme="majorBidi" w:cstheme="majorBidi"/>
          <w:sz w:val="24"/>
          <w:szCs w:val="24"/>
        </w:rPr>
      </w:pPr>
    </w:p>
    <w:p w:rsidR="00057A73" w:rsidRPr="003C5E4F" w:rsidRDefault="00057A73" w:rsidP="00324FB7">
      <w:pPr>
        <w:jc w:val="both"/>
        <w:rPr>
          <w:rFonts w:asciiTheme="majorBidi" w:hAnsiTheme="majorBidi" w:cstheme="majorBidi"/>
          <w:b/>
          <w:bCs/>
          <w:sz w:val="24"/>
          <w:szCs w:val="24"/>
        </w:rPr>
      </w:pPr>
      <w:r w:rsidRPr="003C5E4F">
        <w:rPr>
          <w:rFonts w:asciiTheme="majorBidi" w:hAnsiTheme="majorBidi" w:cstheme="majorBidi"/>
          <w:b/>
          <w:bCs/>
          <w:sz w:val="24"/>
          <w:szCs w:val="24"/>
        </w:rPr>
        <w:br w:type="page"/>
      </w:r>
    </w:p>
    <w:p w:rsidR="00057A73" w:rsidRPr="003C5E4F" w:rsidRDefault="00057A73" w:rsidP="00324FB7">
      <w:pPr>
        <w:pStyle w:val="Heading1"/>
        <w:spacing w:before="0"/>
        <w:jc w:val="both"/>
        <w:rPr>
          <w:rFonts w:asciiTheme="majorBidi" w:hAnsiTheme="majorBidi"/>
          <w:color w:val="auto"/>
        </w:rPr>
      </w:pPr>
      <w:r w:rsidRPr="003C5E4F">
        <w:rPr>
          <w:rFonts w:asciiTheme="majorBidi" w:hAnsiTheme="majorBidi"/>
          <w:color w:val="auto"/>
        </w:rPr>
        <w:lastRenderedPageBreak/>
        <w:t>SW-701</w:t>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t>Credit Hours   03</w:t>
      </w:r>
    </w:p>
    <w:p w:rsidR="00057A73" w:rsidRPr="003C5E4F" w:rsidRDefault="00057A73" w:rsidP="00367792">
      <w:pPr>
        <w:pStyle w:val="Heading1"/>
        <w:spacing w:before="0"/>
        <w:jc w:val="center"/>
        <w:rPr>
          <w:rFonts w:asciiTheme="majorBidi" w:hAnsiTheme="majorBidi"/>
        </w:rPr>
      </w:pPr>
      <w:r w:rsidRPr="003C5E4F">
        <w:rPr>
          <w:rFonts w:asciiTheme="majorBidi" w:hAnsiTheme="majorBidi"/>
          <w:color w:val="auto"/>
        </w:rPr>
        <w:t xml:space="preserve">CONTEMPORARY SOCIAL WORK AND </w:t>
      </w:r>
      <w:r>
        <w:rPr>
          <w:rFonts w:asciiTheme="majorBidi" w:hAnsiTheme="majorBidi"/>
          <w:color w:val="auto"/>
        </w:rPr>
        <w:t>SOCIAL WELFARE</w:t>
      </w:r>
    </w:p>
    <w:p w:rsidR="00057A73" w:rsidRDefault="00057A73" w:rsidP="00324FB7">
      <w:pPr>
        <w:jc w:val="both"/>
        <w:outlineLvl w:val="0"/>
        <w:rPr>
          <w:rFonts w:asciiTheme="majorBidi" w:hAnsiTheme="majorBidi" w:cstheme="majorBidi"/>
          <w:b/>
          <w:sz w:val="24"/>
          <w:szCs w:val="24"/>
          <w:u w:val="single"/>
        </w:rPr>
      </w:pPr>
    </w:p>
    <w:p w:rsidR="00057A73" w:rsidRPr="003C5E4F" w:rsidRDefault="00057A73" w:rsidP="00324FB7">
      <w:pPr>
        <w:jc w:val="both"/>
        <w:outlineLvl w:val="0"/>
        <w:rPr>
          <w:rFonts w:asciiTheme="majorBidi" w:hAnsiTheme="majorBidi" w:cstheme="majorBidi"/>
          <w:sz w:val="24"/>
          <w:szCs w:val="24"/>
        </w:rPr>
      </w:pPr>
      <w:r w:rsidRPr="003C5E4F">
        <w:rPr>
          <w:rFonts w:asciiTheme="majorBidi" w:hAnsiTheme="majorBidi" w:cstheme="majorBidi"/>
          <w:b/>
          <w:sz w:val="24"/>
          <w:szCs w:val="24"/>
          <w:u w:val="single"/>
        </w:rPr>
        <w:t>CONTENT:</w:t>
      </w:r>
    </w:p>
    <w:p w:rsidR="00057A73" w:rsidRPr="000F2D1B" w:rsidRDefault="00057A73" w:rsidP="00324FB7">
      <w:pPr>
        <w:pStyle w:val="ListParagraph"/>
        <w:numPr>
          <w:ilvl w:val="1"/>
          <w:numId w:val="25"/>
        </w:numPr>
        <w:jc w:val="both"/>
        <w:rPr>
          <w:rFonts w:asciiTheme="majorBidi" w:hAnsiTheme="majorBidi" w:cstheme="majorBidi"/>
          <w:sz w:val="24"/>
          <w:szCs w:val="24"/>
        </w:rPr>
      </w:pPr>
      <w:r w:rsidRPr="000F2D1B">
        <w:rPr>
          <w:rFonts w:asciiTheme="majorBidi" w:hAnsiTheme="majorBidi" w:cstheme="majorBidi"/>
          <w:sz w:val="24"/>
          <w:szCs w:val="24"/>
        </w:rPr>
        <w:t>Introduction: Related Concepts and Definition of Social Work,</w:t>
      </w:r>
    </w:p>
    <w:p w:rsidR="00057A73" w:rsidRPr="003C5E4F" w:rsidRDefault="00057A73" w:rsidP="00324FB7">
      <w:pPr>
        <w:numPr>
          <w:ilvl w:val="1"/>
          <w:numId w:val="25"/>
        </w:numPr>
        <w:jc w:val="both"/>
        <w:rPr>
          <w:rFonts w:asciiTheme="majorBidi" w:hAnsiTheme="majorBidi" w:cstheme="majorBidi"/>
          <w:sz w:val="24"/>
          <w:szCs w:val="24"/>
        </w:rPr>
      </w:pPr>
      <w:r w:rsidRPr="003C5E4F">
        <w:rPr>
          <w:rFonts w:asciiTheme="majorBidi" w:hAnsiTheme="majorBidi" w:cstheme="majorBidi"/>
          <w:sz w:val="24"/>
          <w:szCs w:val="24"/>
        </w:rPr>
        <w:t>Historical Evolution of Social Work as Profession</w:t>
      </w:r>
    </w:p>
    <w:p w:rsidR="00057A73" w:rsidRPr="003C5E4F" w:rsidRDefault="00057A73" w:rsidP="00324FB7">
      <w:pPr>
        <w:numPr>
          <w:ilvl w:val="1"/>
          <w:numId w:val="25"/>
        </w:numPr>
        <w:jc w:val="both"/>
        <w:rPr>
          <w:rFonts w:asciiTheme="majorBidi" w:hAnsiTheme="majorBidi" w:cstheme="majorBidi"/>
          <w:sz w:val="24"/>
          <w:szCs w:val="24"/>
        </w:rPr>
      </w:pPr>
      <w:r w:rsidRPr="003C5E4F">
        <w:rPr>
          <w:rFonts w:asciiTheme="majorBidi" w:hAnsiTheme="majorBidi" w:cstheme="majorBidi"/>
          <w:sz w:val="24"/>
          <w:szCs w:val="24"/>
        </w:rPr>
        <w:t>Contemporary Fields of Social Work Profession</w:t>
      </w:r>
    </w:p>
    <w:p w:rsidR="00057A73" w:rsidRPr="003C5E4F" w:rsidRDefault="00057A73" w:rsidP="00324FB7">
      <w:pPr>
        <w:numPr>
          <w:ilvl w:val="1"/>
          <w:numId w:val="25"/>
        </w:numPr>
        <w:jc w:val="both"/>
        <w:rPr>
          <w:rFonts w:asciiTheme="majorBidi" w:hAnsiTheme="majorBidi" w:cstheme="majorBidi"/>
          <w:sz w:val="24"/>
          <w:szCs w:val="24"/>
        </w:rPr>
      </w:pPr>
      <w:r w:rsidRPr="003C5E4F">
        <w:rPr>
          <w:rFonts w:asciiTheme="majorBidi" w:hAnsiTheme="majorBidi" w:cstheme="majorBidi"/>
          <w:sz w:val="24"/>
          <w:szCs w:val="24"/>
        </w:rPr>
        <w:t>Definition of Social Welfare:</w:t>
      </w:r>
    </w:p>
    <w:p w:rsidR="00057A73" w:rsidRPr="003C5E4F" w:rsidRDefault="00057A73" w:rsidP="00324FB7">
      <w:pPr>
        <w:numPr>
          <w:ilvl w:val="2"/>
          <w:numId w:val="25"/>
        </w:numPr>
        <w:jc w:val="both"/>
        <w:rPr>
          <w:rFonts w:asciiTheme="majorBidi" w:hAnsiTheme="majorBidi" w:cstheme="majorBidi"/>
          <w:sz w:val="24"/>
          <w:szCs w:val="24"/>
        </w:rPr>
      </w:pPr>
      <w:r w:rsidRPr="003C5E4F">
        <w:rPr>
          <w:rFonts w:asciiTheme="majorBidi" w:hAnsiTheme="majorBidi" w:cstheme="majorBidi"/>
          <w:sz w:val="24"/>
          <w:szCs w:val="24"/>
        </w:rPr>
        <w:t>Functional Definition</w:t>
      </w:r>
    </w:p>
    <w:p w:rsidR="00057A73" w:rsidRPr="003C5E4F" w:rsidRDefault="00057A73" w:rsidP="00324FB7">
      <w:pPr>
        <w:numPr>
          <w:ilvl w:val="2"/>
          <w:numId w:val="25"/>
        </w:numPr>
        <w:jc w:val="both"/>
        <w:rPr>
          <w:rFonts w:asciiTheme="majorBidi" w:hAnsiTheme="majorBidi" w:cstheme="majorBidi"/>
          <w:sz w:val="24"/>
          <w:szCs w:val="24"/>
        </w:rPr>
      </w:pPr>
      <w:r w:rsidRPr="003C5E4F">
        <w:rPr>
          <w:rFonts w:asciiTheme="majorBidi" w:hAnsiTheme="majorBidi" w:cstheme="majorBidi"/>
          <w:sz w:val="24"/>
          <w:szCs w:val="24"/>
        </w:rPr>
        <w:t>Descriptive Definition</w:t>
      </w:r>
    </w:p>
    <w:p w:rsidR="00057A73" w:rsidRPr="003C5E4F" w:rsidRDefault="00057A73" w:rsidP="00324FB7">
      <w:pPr>
        <w:numPr>
          <w:ilvl w:val="1"/>
          <w:numId w:val="25"/>
        </w:numPr>
        <w:jc w:val="both"/>
        <w:rPr>
          <w:rFonts w:asciiTheme="majorBidi" w:hAnsiTheme="majorBidi" w:cstheme="majorBidi"/>
          <w:sz w:val="24"/>
          <w:szCs w:val="24"/>
        </w:rPr>
      </w:pPr>
      <w:r w:rsidRPr="003C5E4F">
        <w:rPr>
          <w:rFonts w:asciiTheme="majorBidi" w:hAnsiTheme="majorBidi" w:cstheme="majorBidi"/>
          <w:sz w:val="24"/>
          <w:szCs w:val="24"/>
        </w:rPr>
        <w:t>Relationship of Social Work with Social Welfare</w:t>
      </w:r>
    </w:p>
    <w:p w:rsidR="00057A73" w:rsidRPr="003C5E4F" w:rsidRDefault="00057A73" w:rsidP="00324FB7">
      <w:pPr>
        <w:numPr>
          <w:ilvl w:val="1"/>
          <w:numId w:val="25"/>
        </w:numPr>
        <w:jc w:val="both"/>
        <w:rPr>
          <w:rFonts w:asciiTheme="majorBidi" w:hAnsiTheme="majorBidi" w:cstheme="majorBidi"/>
          <w:sz w:val="24"/>
          <w:szCs w:val="24"/>
        </w:rPr>
      </w:pPr>
      <w:r w:rsidRPr="003C5E4F">
        <w:rPr>
          <w:rFonts w:asciiTheme="majorBidi" w:hAnsiTheme="majorBidi" w:cstheme="majorBidi"/>
          <w:sz w:val="24"/>
          <w:szCs w:val="24"/>
        </w:rPr>
        <w:t>Political Perspectives on Social Welfare:</w:t>
      </w:r>
    </w:p>
    <w:p w:rsidR="00057A73" w:rsidRPr="003C5E4F" w:rsidRDefault="00057A73" w:rsidP="00324FB7">
      <w:pPr>
        <w:numPr>
          <w:ilvl w:val="2"/>
          <w:numId w:val="25"/>
        </w:numPr>
        <w:jc w:val="both"/>
        <w:rPr>
          <w:rFonts w:asciiTheme="majorBidi" w:hAnsiTheme="majorBidi" w:cstheme="majorBidi"/>
          <w:sz w:val="24"/>
          <w:szCs w:val="24"/>
        </w:rPr>
      </w:pPr>
      <w:r w:rsidRPr="003C5E4F">
        <w:rPr>
          <w:rFonts w:asciiTheme="majorBidi" w:hAnsiTheme="majorBidi" w:cstheme="majorBidi"/>
          <w:sz w:val="24"/>
          <w:szCs w:val="24"/>
        </w:rPr>
        <w:t>Liberal Perspective</w:t>
      </w:r>
    </w:p>
    <w:p w:rsidR="00057A73" w:rsidRPr="003C5E4F" w:rsidRDefault="00057A73" w:rsidP="00324FB7">
      <w:pPr>
        <w:numPr>
          <w:ilvl w:val="2"/>
          <w:numId w:val="25"/>
        </w:numPr>
        <w:jc w:val="both"/>
        <w:rPr>
          <w:rFonts w:asciiTheme="majorBidi" w:hAnsiTheme="majorBidi" w:cstheme="majorBidi"/>
          <w:sz w:val="24"/>
          <w:szCs w:val="24"/>
        </w:rPr>
      </w:pPr>
      <w:r w:rsidRPr="003C5E4F">
        <w:rPr>
          <w:rFonts w:asciiTheme="majorBidi" w:hAnsiTheme="majorBidi" w:cstheme="majorBidi"/>
          <w:sz w:val="24"/>
          <w:szCs w:val="24"/>
        </w:rPr>
        <w:t>Conservative Perspective</w:t>
      </w:r>
    </w:p>
    <w:p w:rsidR="00057A73" w:rsidRPr="003C5E4F" w:rsidRDefault="00057A73" w:rsidP="00324FB7">
      <w:pPr>
        <w:numPr>
          <w:ilvl w:val="2"/>
          <w:numId w:val="25"/>
        </w:numPr>
        <w:jc w:val="both"/>
        <w:rPr>
          <w:rFonts w:asciiTheme="majorBidi" w:hAnsiTheme="majorBidi" w:cstheme="majorBidi"/>
          <w:sz w:val="24"/>
          <w:szCs w:val="24"/>
        </w:rPr>
      </w:pPr>
      <w:r w:rsidRPr="003C5E4F">
        <w:rPr>
          <w:rFonts w:asciiTheme="majorBidi" w:hAnsiTheme="majorBidi" w:cstheme="majorBidi"/>
          <w:sz w:val="24"/>
          <w:szCs w:val="24"/>
        </w:rPr>
        <w:t>Radical Perspective.</w:t>
      </w:r>
    </w:p>
    <w:p w:rsidR="00057A73" w:rsidRPr="003C5E4F" w:rsidRDefault="00057A73" w:rsidP="00324FB7">
      <w:pPr>
        <w:numPr>
          <w:ilvl w:val="2"/>
          <w:numId w:val="25"/>
        </w:numPr>
        <w:jc w:val="both"/>
        <w:rPr>
          <w:rFonts w:asciiTheme="majorBidi" w:hAnsiTheme="majorBidi" w:cstheme="majorBidi"/>
          <w:sz w:val="24"/>
          <w:szCs w:val="24"/>
        </w:rPr>
      </w:pPr>
      <w:r w:rsidRPr="003C5E4F">
        <w:rPr>
          <w:rFonts w:asciiTheme="majorBidi" w:hAnsiTheme="majorBidi" w:cstheme="majorBidi"/>
          <w:sz w:val="24"/>
          <w:szCs w:val="24"/>
        </w:rPr>
        <w:t>Islamic Perspective</w:t>
      </w:r>
    </w:p>
    <w:p w:rsidR="00057A73" w:rsidRPr="003C5E4F" w:rsidRDefault="00057A73" w:rsidP="00324FB7">
      <w:pPr>
        <w:numPr>
          <w:ilvl w:val="1"/>
          <w:numId w:val="25"/>
        </w:numPr>
        <w:jc w:val="both"/>
        <w:rPr>
          <w:rFonts w:asciiTheme="majorBidi" w:hAnsiTheme="majorBidi" w:cstheme="majorBidi"/>
          <w:sz w:val="24"/>
          <w:szCs w:val="24"/>
        </w:rPr>
      </w:pPr>
      <w:r w:rsidRPr="003C5E4F">
        <w:rPr>
          <w:rFonts w:asciiTheme="majorBidi" w:hAnsiTheme="majorBidi" w:cstheme="majorBidi"/>
          <w:sz w:val="24"/>
          <w:szCs w:val="24"/>
        </w:rPr>
        <w:t>History and Philosophy of Social Welfare Development in Pakistan.</w:t>
      </w:r>
    </w:p>
    <w:p w:rsidR="00057A73" w:rsidRPr="003C5E4F" w:rsidRDefault="00057A73" w:rsidP="00324FB7">
      <w:pPr>
        <w:numPr>
          <w:ilvl w:val="1"/>
          <w:numId w:val="25"/>
        </w:numPr>
        <w:jc w:val="both"/>
        <w:rPr>
          <w:rFonts w:asciiTheme="majorBidi" w:hAnsiTheme="majorBidi" w:cstheme="majorBidi"/>
          <w:sz w:val="24"/>
          <w:szCs w:val="24"/>
        </w:rPr>
      </w:pPr>
      <w:r w:rsidRPr="003C5E4F">
        <w:rPr>
          <w:rFonts w:asciiTheme="majorBidi" w:hAnsiTheme="majorBidi" w:cstheme="majorBidi"/>
          <w:sz w:val="24"/>
          <w:szCs w:val="24"/>
        </w:rPr>
        <w:t>History and Development of Social Policy in UK:</w:t>
      </w:r>
    </w:p>
    <w:p w:rsidR="00057A73" w:rsidRPr="003C5E4F" w:rsidRDefault="00057A73" w:rsidP="00324FB7">
      <w:pPr>
        <w:numPr>
          <w:ilvl w:val="2"/>
          <w:numId w:val="25"/>
        </w:numPr>
        <w:jc w:val="both"/>
        <w:rPr>
          <w:rFonts w:asciiTheme="majorBidi" w:hAnsiTheme="majorBidi" w:cstheme="majorBidi"/>
          <w:sz w:val="24"/>
          <w:szCs w:val="24"/>
        </w:rPr>
      </w:pPr>
      <w:r w:rsidRPr="003C5E4F">
        <w:rPr>
          <w:rFonts w:asciiTheme="majorBidi" w:hAnsiTheme="majorBidi" w:cstheme="majorBidi"/>
          <w:sz w:val="24"/>
          <w:szCs w:val="24"/>
        </w:rPr>
        <w:t>Old world Background</w:t>
      </w:r>
    </w:p>
    <w:p w:rsidR="00057A73" w:rsidRPr="003C5E4F" w:rsidRDefault="00057A73" w:rsidP="00324FB7">
      <w:pPr>
        <w:numPr>
          <w:ilvl w:val="2"/>
          <w:numId w:val="25"/>
        </w:numPr>
        <w:jc w:val="both"/>
        <w:rPr>
          <w:rFonts w:asciiTheme="majorBidi" w:hAnsiTheme="majorBidi" w:cstheme="majorBidi"/>
          <w:sz w:val="24"/>
          <w:szCs w:val="24"/>
        </w:rPr>
      </w:pPr>
      <w:r w:rsidRPr="003C5E4F">
        <w:rPr>
          <w:rFonts w:asciiTheme="majorBidi" w:hAnsiTheme="majorBidi" w:cstheme="majorBidi"/>
          <w:sz w:val="24"/>
          <w:szCs w:val="24"/>
        </w:rPr>
        <w:t>Early Charities in England.</w:t>
      </w:r>
    </w:p>
    <w:p w:rsidR="00057A73" w:rsidRPr="003C5E4F" w:rsidRDefault="00057A73" w:rsidP="00324FB7">
      <w:pPr>
        <w:numPr>
          <w:ilvl w:val="2"/>
          <w:numId w:val="25"/>
        </w:numPr>
        <w:jc w:val="both"/>
        <w:rPr>
          <w:rFonts w:asciiTheme="majorBidi" w:hAnsiTheme="majorBidi" w:cstheme="majorBidi"/>
          <w:sz w:val="24"/>
          <w:szCs w:val="24"/>
        </w:rPr>
      </w:pPr>
      <w:r w:rsidRPr="003C5E4F">
        <w:rPr>
          <w:rFonts w:asciiTheme="majorBidi" w:hAnsiTheme="majorBidi" w:cstheme="majorBidi"/>
          <w:sz w:val="24"/>
          <w:szCs w:val="24"/>
        </w:rPr>
        <w:t>The Early Poor Laws in England.</w:t>
      </w:r>
    </w:p>
    <w:p w:rsidR="00057A73" w:rsidRPr="003C5E4F" w:rsidRDefault="00057A73" w:rsidP="00324FB7">
      <w:pPr>
        <w:numPr>
          <w:ilvl w:val="2"/>
          <w:numId w:val="25"/>
        </w:numPr>
        <w:jc w:val="both"/>
        <w:rPr>
          <w:rFonts w:asciiTheme="majorBidi" w:hAnsiTheme="majorBidi" w:cstheme="majorBidi"/>
          <w:sz w:val="24"/>
          <w:szCs w:val="24"/>
        </w:rPr>
      </w:pPr>
      <w:r w:rsidRPr="003C5E4F">
        <w:rPr>
          <w:rFonts w:asciiTheme="majorBidi" w:hAnsiTheme="majorBidi" w:cstheme="majorBidi"/>
          <w:sz w:val="24"/>
          <w:szCs w:val="24"/>
        </w:rPr>
        <w:t>The Poor Law of 1601</w:t>
      </w:r>
    </w:p>
    <w:p w:rsidR="00057A73" w:rsidRPr="003C5E4F" w:rsidRDefault="00057A73" w:rsidP="00324FB7">
      <w:pPr>
        <w:numPr>
          <w:ilvl w:val="2"/>
          <w:numId w:val="25"/>
        </w:numPr>
        <w:jc w:val="both"/>
        <w:rPr>
          <w:rFonts w:asciiTheme="majorBidi" w:hAnsiTheme="majorBidi" w:cstheme="majorBidi"/>
          <w:sz w:val="24"/>
          <w:szCs w:val="24"/>
        </w:rPr>
      </w:pPr>
      <w:r w:rsidRPr="003C5E4F">
        <w:rPr>
          <w:rFonts w:asciiTheme="majorBidi" w:hAnsiTheme="majorBidi" w:cstheme="majorBidi"/>
          <w:sz w:val="24"/>
          <w:szCs w:val="24"/>
        </w:rPr>
        <w:t>Work Houses &amp; Out door Relief</w:t>
      </w:r>
    </w:p>
    <w:p w:rsidR="00057A73" w:rsidRPr="003C5E4F" w:rsidRDefault="00057A73" w:rsidP="00324FB7">
      <w:pPr>
        <w:numPr>
          <w:ilvl w:val="2"/>
          <w:numId w:val="25"/>
        </w:numPr>
        <w:jc w:val="both"/>
        <w:rPr>
          <w:rFonts w:asciiTheme="majorBidi" w:hAnsiTheme="majorBidi" w:cstheme="majorBidi"/>
          <w:sz w:val="24"/>
          <w:szCs w:val="24"/>
        </w:rPr>
      </w:pPr>
      <w:r w:rsidRPr="003C5E4F">
        <w:rPr>
          <w:rFonts w:asciiTheme="majorBidi" w:hAnsiTheme="majorBidi" w:cstheme="majorBidi"/>
          <w:sz w:val="24"/>
          <w:szCs w:val="24"/>
        </w:rPr>
        <w:t>Partial Relief System 1795</w:t>
      </w:r>
    </w:p>
    <w:p w:rsidR="00057A73" w:rsidRPr="003C5E4F" w:rsidRDefault="00057A73" w:rsidP="00324FB7">
      <w:pPr>
        <w:numPr>
          <w:ilvl w:val="2"/>
          <w:numId w:val="25"/>
        </w:numPr>
        <w:jc w:val="both"/>
        <w:rPr>
          <w:rFonts w:asciiTheme="majorBidi" w:hAnsiTheme="majorBidi" w:cstheme="majorBidi"/>
          <w:sz w:val="24"/>
          <w:szCs w:val="24"/>
        </w:rPr>
      </w:pPr>
      <w:proofErr w:type="spellStart"/>
      <w:r w:rsidRPr="003C5E4F">
        <w:rPr>
          <w:rFonts w:asciiTheme="majorBidi" w:hAnsiTheme="majorBidi" w:cstheme="majorBidi"/>
          <w:sz w:val="24"/>
          <w:szCs w:val="24"/>
        </w:rPr>
        <w:t>Speenhalm</w:t>
      </w:r>
      <w:proofErr w:type="spellEnd"/>
      <w:r w:rsidRPr="003C5E4F">
        <w:rPr>
          <w:rFonts w:asciiTheme="majorBidi" w:hAnsiTheme="majorBidi" w:cstheme="majorBidi"/>
          <w:sz w:val="24"/>
          <w:szCs w:val="24"/>
        </w:rPr>
        <w:t xml:space="preserve"> Land Act</w:t>
      </w:r>
    </w:p>
    <w:p w:rsidR="00057A73" w:rsidRPr="003C5E4F" w:rsidRDefault="00057A73" w:rsidP="00324FB7">
      <w:pPr>
        <w:numPr>
          <w:ilvl w:val="2"/>
          <w:numId w:val="25"/>
        </w:numPr>
        <w:jc w:val="both"/>
        <w:rPr>
          <w:rFonts w:asciiTheme="majorBidi" w:hAnsiTheme="majorBidi" w:cstheme="majorBidi"/>
          <w:sz w:val="24"/>
          <w:szCs w:val="24"/>
        </w:rPr>
      </w:pPr>
      <w:r w:rsidRPr="003C5E4F">
        <w:rPr>
          <w:rFonts w:asciiTheme="majorBidi" w:hAnsiTheme="majorBidi" w:cstheme="majorBidi"/>
          <w:sz w:val="24"/>
          <w:szCs w:val="24"/>
        </w:rPr>
        <w:t>The Poor Law reforms 1834</w:t>
      </w:r>
    </w:p>
    <w:p w:rsidR="00057A73" w:rsidRPr="003C5E4F" w:rsidRDefault="00057A73" w:rsidP="00324FB7">
      <w:pPr>
        <w:numPr>
          <w:ilvl w:val="2"/>
          <w:numId w:val="25"/>
        </w:numPr>
        <w:jc w:val="both"/>
        <w:rPr>
          <w:rFonts w:asciiTheme="majorBidi" w:hAnsiTheme="majorBidi" w:cstheme="majorBidi"/>
          <w:sz w:val="24"/>
          <w:szCs w:val="24"/>
        </w:rPr>
      </w:pPr>
      <w:r w:rsidRPr="003C5E4F">
        <w:rPr>
          <w:rFonts w:asciiTheme="majorBidi" w:hAnsiTheme="majorBidi" w:cstheme="majorBidi"/>
          <w:sz w:val="24"/>
          <w:szCs w:val="24"/>
        </w:rPr>
        <w:t xml:space="preserve">Child </w:t>
      </w:r>
      <w:proofErr w:type="spellStart"/>
      <w:r w:rsidRPr="003C5E4F">
        <w:rPr>
          <w:rFonts w:asciiTheme="majorBidi" w:hAnsiTheme="majorBidi" w:cstheme="majorBidi"/>
          <w:sz w:val="24"/>
          <w:szCs w:val="24"/>
        </w:rPr>
        <w:t>Labour</w:t>
      </w:r>
      <w:proofErr w:type="spellEnd"/>
      <w:r w:rsidRPr="003C5E4F">
        <w:rPr>
          <w:rFonts w:asciiTheme="majorBidi" w:hAnsiTheme="majorBidi" w:cstheme="majorBidi"/>
          <w:sz w:val="24"/>
          <w:szCs w:val="24"/>
        </w:rPr>
        <w:t>&amp; Factory Legislation</w:t>
      </w:r>
    </w:p>
    <w:p w:rsidR="00057A73" w:rsidRPr="003C5E4F" w:rsidRDefault="00057A73" w:rsidP="00324FB7">
      <w:pPr>
        <w:numPr>
          <w:ilvl w:val="2"/>
          <w:numId w:val="25"/>
        </w:numPr>
        <w:jc w:val="both"/>
        <w:rPr>
          <w:rFonts w:asciiTheme="majorBidi" w:hAnsiTheme="majorBidi" w:cstheme="majorBidi"/>
          <w:sz w:val="24"/>
          <w:szCs w:val="24"/>
        </w:rPr>
      </w:pPr>
      <w:r w:rsidRPr="003C5E4F">
        <w:rPr>
          <w:rFonts w:asciiTheme="majorBidi" w:hAnsiTheme="majorBidi" w:cstheme="majorBidi"/>
          <w:sz w:val="24"/>
          <w:szCs w:val="24"/>
        </w:rPr>
        <w:t>Prison Reforms</w:t>
      </w:r>
    </w:p>
    <w:p w:rsidR="00057A73" w:rsidRPr="003C5E4F" w:rsidRDefault="00057A73" w:rsidP="00324FB7">
      <w:pPr>
        <w:numPr>
          <w:ilvl w:val="2"/>
          <w:numId w:val="25"/>
        </w:numPr>
        <w:jc w:val="both"/>
        <w:rPr>
          <w:rFonts w:asciiTheme="majorBidi" w:hAnsiTheme="majorBidi" w:cstheme="majorBidi"/>
          <w:sz w:val="24"/>
          <w:szCs w:val="24"/>
        </w:rPr>
      </w:pPr>
      <w:r w:rsidRPr="003C5E4F">
        <w:rPr>
          <w:rFonts w:asciiTheme="majorBidi" w:hAnsiTheme="majorBidi" w:cstheme="majorBidi"/>
          <w:sz w:val="24"/>
          <w:szCs w:val="24"/>
        </w:rPr>
        <w:lastRenderedPageBreak/>
        <w:t>Poor Law reforms 1905</w:t>
      </w:r>
    </w:p>
    <w:p w:rsidR="00057A73" w:rsidRPr="003C5E4F" w:rsidRDefault="00057A73" w:rsidP="00324FB7">
      <w:pPr>
        <w:numPr>
          <w:ilvl w:val="2"/>
          <w:numId w:val="25"/>
        </w:numPr>
        <w:jc w:val="both"/>
        <w:rPr>
          <w:rFonts w:asciiTheme="majorBidi" w:hAnsiTheme="majorBidi" w:cstheme="majorBidi"/>
          <w:sz w:val="24"/>
          <w:szCs w:val="24"/>
        </w:rPr>
      </w:pPr>
      <w:r w:rsidRPr="003C5E4F">
        <w:rPr>
          <w:rFonts w:asciiTheme="majorBidi" w:hAnsiTheme="majorBidi" w:cstheme="majorBidi"/>
          <w:sz w:val="24"/>
          <w:szCs w:val="24"/>
        </w:rPr>
        <w:t>Social Reforms: Enfranchisement of Laboring and Poor Classes.</w:t>
      </w:r>
    </w:p>
    <w:p w:rsidR="00057A73" w:rsidRPr="003C5E4F" w:rsidRDefault="00057A73" w:rsidP="00324FB7">
      <w:pPr>
        <w:numPr>
          <w:ilvl w:val="2"/>
          <w:numId w:val="25"/>
        </w:numPr>
        <w:jc w:val="both"/>
        <w:rPr>
          <w:rFonts w:asciiTheme="majorBidi" w:hAnsiTheme="majorBidi" w:cstheme="majorBidi"/>
          <w:sz w:val="24"/>
          <w:szCs w:val="24"/>
        </w:rPr>
      </w:pPr>
      <w:r w:rsidRPr="003C5E4F">
        <w:rPr>
          <w:rFonts w:asciiTheme="majorBidi" w:hAnsiTheme="majorBidi" w:cstheme="majorBidi"/>
          <w:sz w:val="24"/>
          <w:szCs w:val="24"/>
        </w:rPr>
        <w:t>Beverage Report</w:t>
      </w:r>
    </w:p>
    <w:p w:rsidR="00057A73" w:rsidRPr="003C5E4F" w:rsidRDefault="00057A73" w:rsidP="00324FB7">
      <w:pPr>
        <w:numPr>
          <w:ilvl w:val="2"/>
          <w:numId w:val="25"/>
        </w:numPr>
        <w:jc w:val="both"/>
        <w:rPr>
          <w:rFonts w:asciiTheme="majorBidi" w:hAnsiTheme="majorBidi" w:cstheme="majorBidi"/>
          <w:sz w:val="24"/>
          <w:szCs w:val="24"/>
        </w:rPr>
      </w:pPr>
      <w:r w:rsidRPr="003C5E4F">
        <w:rPr>
          <w:rFonts w:asciiTheme="majorBidi" w:hAnsiTheme="majorBidi" w:cstheme="majorBidi"/>
          <w:sz w:val="24"/>
          <w:szCs w:val="24"/>
        </w:rPr>
        <w:t>The British Social Security System</w:t>
      </w:r>
    </w:p>
    <w:p w:rsidR="00057A73" w:rsidRPr="003C5E4F" w:rsidRDefault="00057A73" w:rsidP="00324FB7">
      <w:pPr>
        <w:numPr>
          <w:ilvl w:val="1"/>
          <w:numId w:val="25"/>
        </w:numPr>
        <w:jc w:val="both"/>
        <w:rPr>
          <w:rFonts w:asciiTheme="majorBidi" w:hAnsiTheme="majorBidi" w:cstheme="majorBidi"/>
          <w:sz w:val="24"/>
          <w:szCs w:val="24"/>
        </w:rPr>
      </w:pPr>
      <w:r w:rsidRPr="003C5E4F">
        <w:rPr>
          <w:rFonts w:asciiTheme="majorBidi" w:hAnsiTheme="majorBidi" w:cstheme="majorBidi"/>
          <w:sz w:val="24"/>
          <w:szCs w:val="24"/>
        </w:rPr>
        <w:t>Theories of Welfare Development/Approaches to Social Welfare and the Role of the State in the Welfare Development.</w:t>
      </w:r>
    </w:p>
    <w:p w:rsidR="00057A73" w:rsidRPr="003C5E4F" w:rsidRDefault="00057A73" w:rsidP="00324FB7">
      <w:pPr>
        <w:numPr>
          <w:ilvl w:val="2"/>
          <w:numId w:val="25"/>
        </w:numPr>
        <w:jc w:val="both"/>
        <w:rPr>
          <w:rFonts w:asciiTheme="majorBidi" w:hAnsiTheme="majorBidi" w:cstheme="majorBidi"/>
          <w:sz w:val="24"/>
          <w:szCs w:val="24"/>
        </w:rPr>
      </w:pPr>
      <w:r w:rsidRPr="003C5E4F">
        <w:rPr>
          <w:rFonts w:asciiTheme="majorBidi" w:hAnsiTheme="majorBidi" w:cstheme="majorBidi"/>
          <w:sz w:val="24"/>
          <w:szCs w:val="24"/>
        </w:rPr>
        <w:t>Industrialization and Welfare.</w:t>
      </w:r>
    </w:p>
    <w:p w:rsidR="00057A73" w:rsidRPr="003C5E4F" w:rsidRDefault="00057A73" w:rsidP="00324FB7">
      <w:pPr>
        <w:numPr>
          <w:ilvl w:val="2"/>
          <w:numId w:val="25"/>
        </w:numPr>
        <w:jc w:val="both"/>
        <w:rPr>
          <w:rFonts w:asciiTheme="majorBidi" w:hAnsiTheme="majorBidi" w:cstheme="majorBidi"/>
          <w:sz w:val="24"/>
          <w:szCs w:val="24"/>
        </w:rPr>
      </w:pPr>
      <w:r w:rsidRPr="003C5E4F">
        <w:rPr>
          <w:rFonts w:asciiTheme="majorBidi" w:hAnsiTheme="majorBidi" w:cstheme="majorBidi"/>
          <w:sz w:val="24"/>
          <w:szCs w:val="24"/>
        </w:rPr>
        <w:t>Welfare and Citizenship</w:t>
      </w:r>
    </w:p>
    <w:p w:rsidR="00057A73" w:rsidRPr="003C5E4F" w:rsidRDefault="00057A73" w:rsidP="00324FB7">
      <w:pPr>
        <w:numPr>
          <w:ilvl w:val="2"/>
          <w:numId w:val="25"/>
        </w:numPr>
        <w:jc w:val="both"/>
        <w:rPr>
          <w:rFonts w:asciiTheme="majorBidi" w:hAnsiTheme="majorBidi" w:cstheme="majorBidi"/>
          <w:sz w:val="24"/>
          <w:szCs w:val="24"/>
        </w:rPr>
      </w:pPr>
      <w:r w:rsidRPr="003C5E4F">
        <w:rPr>
          <w:rFonts w:asciiTheme="majorBidi" w:hAnsiTheme="majorBidi" w:cstheme="majorBidi"/>
          <w:sz w:val="24"/>
          <w:szCs w:val="24"/>
        </w:rPr>
        <w:t>Welfare as a Social Reform</w:t>
      </w:r>
    </w:p>
    <w:p w:rsidR="00057A73" w:rsidRPr="003C5E4F" w:rsidRDefault="00057A73" w:rsidP="00324FB7">
      <w:pPr>
        <w:numPr>
          <w:ilvl w:val="2"/>
          <w:numId w:val="25"/>
        </w:numPr>
        <w:jc w:val="both"/>
        <w:rPr>
          <w:rFonts w:asciiTheme="majorBidi" w:hAnsiTheme="majorBidi" w:cstheme="majorBidi"/>
          <w:sz w:val="24"/>
          <w:szCs w:val="24"/>
        </w:rPr>
      </w:pPr>
      <w:r w:rsidRPr="003C5E4F">
        <w:rPr>
          <w:rFonts w:asciiTheme="majorBidi" w:hAnsiTheme="majorBidi" w:cstheme="majorBidi"/>
          <w:sz w:val="24"/>
          <w:szCs w:val="24"/>
        </w:rPr>
        <w:t>The Capitalist View</w:t>
      </w:r>
    </w:p>
    <w:p w:rsidR="00057A73" w:rsidRPr="003C5E4F" w:rsidRDefault="00057A73" w:rsidP="00324FB7">
      <w:pPr>
        <w:numPr>
          <w:ilvl w:val="2"/>
          <w:numId w:val="25"/>
        </w:numPr>
        <w:jc w:val="both"/>
        <w:rPr>
          <w:rFonts w:asciiTheme="majorBidi" w:hAnsiTheme="majorBidi" w:cstheme="majorBidi"/>
          <w:sz w:val="24"/>
          <w:szCs w:val="24"/>
        </w:rPr>
      </w:pPr>
      <w:r w:rsidRPr="003C5E4F">
        <w:rPr>
          <w:rFonts w:asciiTheme="majorBidi" w:hAnsiTheme="majorBidi" w:cstheme="majorBidi"/>
          <w:sz w:val="24"/>
          <w:szCs w:val="24"/>
        </w:rPr>
        <w:t>The Marxist View</w:t>
      </w:r>
    </w:p>
    <w:p w:rsidR="00057A73" w:rsidRPr="003C5E4F" w:rsidRDefault="00057A73" w:rsidP="00324FB7">
      <w:pPr>
        <w:numPr>
          <w:ilvl w:val="2"/>
          <w:numId w:val="25"/>
        </w:numPr>
        <w:jc w:val="both"/>
        <w:rPr>
          <w:rFonts w:asciiTheme="majorBidi" w:hAnsiTheme="majorBidi" w:cstheme="majorBidi"/>
          <w:sz w:val="24"/>
          <w:szCs w:val="24"/>
        </w:rPr>
      </w:pPr>
      <w:r w:rsidRPr="003C5E4F">
        <w:rPr>
          <w:rFonts w:asciiTheme="majorBidi" w:hAnsiTheme="majorBidi" w:cstheme="majorBidi"/>
          <w:sz w:val="24"/>
          <w:szCs w:val="24"/>
        </w:rPr>
        <w:t>Anti Positivist</w:t>
      </w:r>
    </w:p>
    <w:p w:rsidR="00057A73" w:rsidRPr="003C5E4F" w:rsidRDefault="00057A73" w:rsidP="00324FB7">
      <w:pPr>
        <w:numPr>
          <w:ilvl w:val="2"/>
          <w:numId w:val="25"/>
        </w:numPr>
        <w:jc w:val="both"/>
        <w:rPr>
          <w:rFonts w:asciiTheme="majorBidi" w:hAnsiTheme="majorBidi" w:cstheme="majorBidi"/>
          <w:sz w:val="24"/>
          <w:szCs w:val="24"/>
        </w:rPr>
      </w:pPr>
      <w:r w:rsidRPr="003C5E4F">
        <w:rPr>
          <w:rFonts w:asciiTheme="majorBidi" w:hAnsiTheme="majorBidi" w:cstheme="majorBidi"/>
          <w:sz w:val="24"/>
          <w:szCs w:val="24"/>
        </w:rPr>
        <w:t>Positivist</w:t>
      </w:r>
    </w:p>
    <w:p w:rsidR="00057A73" w:rsidRPr="003C5E4F" w:rsidRDefault="00057A73" w:rsidP="00324FB7">
      <w:pPr>
        <w:numPr>
          <w:ilvl w:val="2"/>
          <w:numId w:val="25"/>
        </w:numPr>
        <w:jc w:val="both"/>
        <w:rPr>
          <w:rFonts w:asciiTheme="majorBidi" w:hAnsiTheme="majorBidi" w:cstheme="majorBidi"/>
          <w:sz w:val="24"/>
          <w:szCs w:val="24"/>
        </w:rPr>
      </w:pPr>
      <w:r w:rsidRPr="003C5E4F">
        <w:rPr>
          <w:rFonts w:asciiTheme="majorBidi" w:hAnsiTheme="majorBidi" w:cstheme="majorBidi"/>
          <w:sz w:val="24"/>
          <w:szCs w:val="24"/>
        </w:rPr>
        <w:t>Feminist</w:t>
      </w:r>
    </w:p>
    <w:p w:rsidR="00057A73" w:rsidRPr="003C5E4F" w:rsidRDefault="00057A73" w:rsidP="00324FB7">
      <w:pPr>
        <w:numPr>
          <w:ilvl w:val="1"/>
          <w:numId w:val="25"/>
        </w:numPr>
        <w:jc w:val="both"/>
        <w:rPr>
          <w:rFonts w:asciiTheme="majorBidi" w:hAnsiTheme="majorBidi" w:cstheme="majorBidi"/>
          <w:sz w:val="24"/>
          <w:szCs w:val="24"/>
        </w:rPr>
      </w:pPr>
      <w:r w:rsidRPr="003C5E4F">
        <w:rPr>
          <w:rFonts w:asciiTheme="majorBidi" w:hAnsiTheme="majorBidi" w:cstheme="majorBidi"/>
          <w:sz w:val="24"/>
          <w:szCs w:val="24"/>
        </w:rPr>
        <w:t>Concept of Social Welfare in Islam.</w:t>
      </w:r>
    </w:p>
    <w:p w:rsidR="00057A73" w:rsidRPr="003C5E4F" w:rsidRDefault="00057A73" w:rsidP="00324FB7">
      <w:pPr>
        <w:numPr>
          <w:ilvl w:val="2"/>
          <w:numId w:val="25"/>
        </w:numPr>
        <w:jc w:val="both"/>
        <w:rPr>
          <w:rFonts w:asciiTheme="majorBidi" w:hAnsiTheme="majorBidi" w:cstheme="majorBidi"/>
          <w:sz w:val="24"/>
          <w:szCs w:val="24"/>
        </w:rPr>
      </w:pPr>
      <w:r w:rsidRPr="003C5E4F">
        <w:rPr>
          <w:rFonts w:asciiTheme="majorBidi" w:hAnsiTheme="majorBidi" w:cstheme="majorBidi"/>
          <w:sz w:val="24"/>
          <w:szCs w:val="24"/>
        </w:rPr>
        <w:t>Political System of Islam</w:t>
      </w:r>
    </w:p>
    <w:p w:rsidR="00057A73" w:rsidRPr="003C5E4F" w:rsidRDefault="00057A73" w:rsidP="00324FB7">
      <w:pPr>
        <w:numPr>
          <w:ilvl w:val="2"/>
          <w:numId w:val="25"/>
        </w:numPr>
        <w:jc w:val="both"/>
        <w:rPr>
          <w:rFonts w:asciiTheme="majorBidi" w:hAnsiTheme="majorBidi" w:cstheme="majorBidi"/>
          <w:sz w:val="24"/>
          <w:szCs w:val="24"/>
        </w:rPr>
      </w:pPr>
      <w:r w:rsidRPr="003C5E4F">
        <w:rPr>
          <w:rFonts w:asciiTheme="majorBidi" w:hAnsiTheme="majorBidi" w:cstheme="majorBidi"/>
          <w:sz w:val="24"/>
          <w:szCs w:val="24"/>
        </w:rPr>
        <w:t>The Concept of Sovereignty in Islam.</w:t>
      </w:r>
    </w:p>
    <w:p w:rsidR="00057A73" w:rsidRPr="003C5E4F" w:rsidRDefault="00057A73" w:rsidP="00324FB7">
      <w:pPr>
        <w:numPr>
          <w:ilvl w:val="2"/>
          <w:numId w:val="25"/>
        </w:numPr>
        <w:jc w:val="both"/>
        <w:rPr>
          <w:rFonts w:asciiTheme="majorBidi" w:hAnsiTheme="majorBidi" w:cstheme="majorBidi"/>
          <w:sz w:val="24"/>
          <w:szCs w:val="24"/>
        </w:rPr>
      </w:pPr>
      <w:r w:rsidRPr="003C5E4F">
        <w:rPr>
          <w:rFonts w:asciiTheme="majorBidi" w:hAnsiTheme="majorBidi" w:cstheme="majorBidi"/>
          <w:sz w:val="24"/>
          <w:szCs w:val="24"/>
        </w:rPr>
        <w:t>Concept of Welfare State in Islam.</w:t>
      </w:r>
    </w:p>
    <w:p w:rsidR="00057A73" w:rsidRPr="003C5E4F" w:rsidRDefault="00057A73" w:rsidP="00324FB7">
      <w:pPr>
        <w:numPr>
          <w:ilvl w:val="2"/>
          <w:numId w:val="25"/>
        </w:numPr>
        <w:jc w:val="both"/>
        <w:rPr>
          <w:rFonts w:asciiTheme="majorBidi" w:hAnsiTheme="majorBidi" w:cstheme="majorBidi"/>
          <w:sz w:val="24"/>
          <w:szCs w:val="24"/>
        </w:rPr>
      </w:pPr>
      <w:r w:rsidRPr="003C5E4F">
        <w:rPr>
          <w:rFonts w:asciiTheme="majorBidi" w:hAnsiTheme="majorBidi" w:cstheme="majorBidi"/>
          <w:sz w:val="24"/>
          <w:szCs w:val="24"/>
        </w:rPr>
        <w:t>The First Welfare State in the World.</w:t>
      </w:r>
    </w:p>
    <w:p w:rsidR="00057A73" w:rsidRPr="003C5E4F" w:rsidRDefault="00057A73" w:rsidP="00324FB7">
      <w:pPr>
        <w:numPr>
          <w:ilvl w:val="1"/>
          <w:numId w:val="25"/>
        </w:numPr>
        <w:jc w:val="both"/>
        <w:rPr>
          <w:rFonts w:asciiTheme="majorBidi" w:hAnsiTheme="majorBidi" w:cstheme="majorBidi"/>
          <w:sz w:val="24"/>
          <w:szCs w:val="24"/>
        </w:rPr>
      </w:pPr>
      <w:r w:rsidRPr="003C5E4F">
        <w:rPr>
          <w:rFonts w:asciiTheme="majorBidi" w:hAnsiTheme="majorBidi" w:cstheme="majorBidi"/>
          <w:sz w:val="24"/>
          <w:szCs w:val="24"/>
        </w:rPr>
        <w:t>National Social Welfare Policies: a Critical Evaluation in Pakistan.</w:t>
      </w:r>
    </w:p>
    <w:p w:rsidR="00057A73" w:rsidRPr="003C5E4F" w:rsidRDefault="00057A73" w:rsidP="00324FB7">
      <w:pPr>
        <w:numPr>
          <w:ilvl w:val="2"/>
          <w:numId w:val="25"/>
        </w:numPr>
        <w:jc w:val="both"/>
        <w:rPr>
          <w:rFonts w:asciiTheme="majorBidi" w:hAnsiTheme="majorBidi" w:cstheme="majorBidi"/>
          <w:sz w:val="24"/>
          <w:szCs w:val="24"/>
        </w:rPr>
      </w:pPr>
      <w:r w:rsidRPr="003C5E4F">
        <w:rPr>
          <w:rFonts w:asciiTheme="majorBidi" w:hAnsiTheme="majorBidi" w:cstheme="majorBidi"/>
          <w:sz w:val="24"/>
          <w:szCs w:val="24"/>
        </w:rPr>
        <w:t>The Social Welfare Policy 1955</w:t>
      </w:r>
    </w:p>
    <w:p w:rsidR="00057A73" w:rsidRPr="003C5E4F" w:rsidRDefault="00057A73" w:rsidP="00324FB7">
      <w:pPr>
        <w:numPr>
          <w:ilvl w:val="2"/>
          <w:numId w:val="25"/>
        </w:numPr>
        <w:jc w:val="both"/>
        <w:rPr>
          <w:rFonts w:asciiTheme="majorBidi" w:hAnsiTheme="majorBidi" w:cstheme="majorBidi"/>
          <w:sz w:val="24"/>
          <w:szCs w:val="24"/>
        </w:rPr>
      </w:pPr>
      <w:r w:rsidRPr="003C5E4F">
        <w:rPr>
          <w:rFonts w:asciiTheme="majorBidi" w:hAnsiTheme="majorBidi" w:cstheme="majorBidi"/>
          <w:sz w:val="24"/>
          <w:szCs w:val="24"/>
        </w:rPr>
        <w:t>The Social Welfare Policy 1988</w:t>
      </w:r>
    </w:p>
    <w:p w:rsidR="00057A73" w:rsidRPr="003C5E4F" w:rsidRDefault="00057A73" w:rsidP="00324FB7">
      <w:pPr>
        <w:numPr>
          <w:ilvl w:val="2"/>
          <w:numId w:val="25"/>
        </w:numPr>
        <w:jc w:val="both"/>
        <w:rPr>
          <w:rFonts w:asciiTheme="majorBidi" w:hAnsiTheme="majorBidi" w:cstheme="majorBidi"/>
          <w:sz w:val="24"/>
          <w:szCs w:val="24"/>
        </w:rPr>
      </w:pPr>
      <w:r w:rsidRPr="003C5E4F">
        <w:rPr>
          <w:rFonts w:asciiTheme="majorBidi" w:hAnsiTheme="majorBidi" w:cstheme="majorBidi"/>
          <w:sz w:val="24"/>
          <w:szCs w:val="24"/>
        </w:rPr>
        <w:t>The Social Welfare Policy 1992</w:t>
      </w:r>
    </w:p>
    <w:p w:rsidR="00057A73" w:rsidRPr="003C5E4F" w:rsidRDefault="00057A73" w:rsidP="00324FB7">
      <w:pPr>
        <w:numPr>
          <w:ilvl w:val="2"/>
          <w:numId w:val="25"/>
        </w:numPr>
        <w:jc w:val="both"/>
        <w:rPr>
          <w:rFonts w:asciiTheme="majorBidi" w:hAnsiTheme="majorBidi" w:cstheme="majorBidi"/>
          <w:sz w:val="24"/>
          <w:szCs w:val="24"/>
        </w:rPr>
      </w:pPr>
      <w:r w:rsidRPr="003C5E4F">
        <w:rPr>
          <w:rFonts w:asciiTheme="majorBidi" w:hAnsiTheme="majorBidi" w:cstheme="majorBidi"/>
          <w:sz w:val="24"/>
          <w:szCs w:val="24"/>
        </w:rPr>
        <w:t>The Social Welfare Policy 1994</w:t>
      </w:r>
    </w:p>
    <w:p w:rsidR="00057A73" w:rsidRPr="003C5E4F" w:rsidRDefault="00057A73" w:rsidP="00324FB7">
      <w:pPr>
        <w:numPr>
          <w:ilvl w:val="2"/>
          <w:numId w:val="25"/>
        </w:numPr>
        <w:jc w:val="both"/>
        <w:rPr>
          <w:rFonts w:asciiTheme="majorBidi" w:hAnsiTheme="majorBidi" w:cstheme="majorBidi"/>
          <w:sz w:val="24"/>
          <w:szCs w:val="24"/>
        </w:rPr>
      </w:pPr>
      <w:r w:rsidRPr="003C5E4F">
        <w:rPr>
          <w:rFonts w:asciiTheme="majorBidi" w:hAnsiTheme="majorBidi" w:cstheme="majorBidi"/>
          <w:sz w:val="24"/>
          <w:szCs w:val="24"/>
        </w:rPr>
        <w:t>The Contemporary Social Protection Nets in Pakistan.</w:t>
      </w:r>
    </w:p>
    <w:p w:rsidR="00057A73" w:rsidRPr="003C5E4F" w:rsidRDefault="00057A73" w:rsidP="00324FB7">
      <w:pPr>
        <w:numPr>
          <w:ilvl w:val="2"/>
          <w:numId w:val="25"/>
        </w:numPr>
        <w:jc w:val="both"/>
        <w:rPr>
          <w:rFonts w:asciiTheme="majorBidi" w:hAnsiTheme="majorBidi" w:cstheme="majorBidi"/>
          <w:sz w:val="24"/>
          <w:szCs w:val="24"/>
        </w:rPr>
      </w:pPr>
      <w:r w:rsidRPr="003C5E4F">
        <w:rPr>
          <w:rFonts w:asciiTheme="majorBidi" w:hAnsiTheme="majorBidi" w:cstheme="majorBidi"/>
          <w:sz w:val="24"/>
          <w:szCs w:val="24"/>
        </w:rPr>
        <w:t>The Role of Pakistan Bait-</w:t>
      </w:r>
      <w:proofErr w:type="spellStart"/>
      <w:r w:rsidRPr="003C5E4F">
        <w:rPr>
          <w:rFonts w:asciiTheme="majorBidi" w:hAnsiTheme="majorBidi" w:cstheme="majorBidi"/>
          <w:sz w:val="24"/>
          <w:szCs w:val="24"/>
        </w:rPr>
        <w:t>ul</w:t>
      </w:r>
      <w:proofErr w:type="spellEnd"/>
      <w:r w:rsidRPr="003C5E4F">
        <w:rPr>
          <w:rFonts w:asciiTheme="majorBidi" w:hAnsiTheme="majorBidi" w:cstheme="majorBidi"/>
          <w:sz w:val="24"/>
          <w:szCs w:val="24"/>
        </w:rPr>
        <w:t>-</w:t>
      </w:r>
      <w:proofErr w:type="spellStart"/>
      <w:r w:rsidRPr="003C5E4F">
        <w:rPr>
          <w:rFonts w:asciiTheme="majorBidi" w:hAnsiTheme="majorBidi" w:cstheme="majorBidi"/>
          <w:sz w:val="24"/>
          <w:szCs w:val="24"/>
        </w:rPr>
        <w:t>Maal</w:t>
      </w:r>
      <w:proofErr w:type="spellEnd"/>
      <w:r w:rsidRPr="003C5E4F">
        <w:rPr>
          <w:rFonts w:asciiTheme="majorBidi" w:hAnsiTheme="majorBidi" w:cstheme="majorBidi"/>
          <w:sz w:val="24"/>
          <w:szCs w:val="24"/>
        </w:rPr>
        <w:t xml:space="preserve"> and </w:t>
      </w:r>
      <w:proofErr w:type="spellStart"/>
      <w:r w:rsidRPr="003C5E4F">
        <w:rPr>
          <w:rFonts w:asciiTheme="majorBidi" w:hAnsiTheme="majorBidi" w:cstheme="majorBidi"/>
          <w:sz w:val="24"/>
          <w:szCs w:val="24"/>
        </w:rPr>
        <w:t>Zakat</w:t>
      </w:r>
      <w:proofErr w:type="spellEnd"/>
      <w:r w:rsidRPr="003C5E4F">
        <w:rPr>
          <w:rFonts w:asciiTheme="majorBidi" w:hAnsiTheme="majorBidi" w:cstheme="majorBidi"/>
          <w:sz w:val="24"/>
          <w:szCs w:val="24"/>
        </w:rPr>
        <w:t xml:space="preserve"> Department in Social Welfare.</w:t>
      </w:r>
    </w:p>
    <w:p w:rsidR="00057A73" w:rsidRPr="003C5E4F" w:rsidRDefault="00057A73" w:rsidP="00324FB7">
      <w:pPr>
        <w:numPr>
          <w:ilvl w:val="1"/>
          <w:numId w:val="25"/>
        </w:numPr>
        <w:jc w:val="both"/>
        <w:rPr>
          <w:rFonts w:asciiTheme="majorBidi" w:hAnsiTheme="majorBidi" w:cstheme="majorBidi"/>
          <w:sz w:val="24"/>
          <w:szCs w:val="24"/>
        </w:rPr>
      </w:pPr>
      <w:r w:rsidRPr="003C5E4F">
        <w:rPr>
          <w:rFonts w:asciiTheme="majorBidi" w:hAnsiTheme="majorBidi" w:cstheme="majorBidi"/>
          <w:sz w:val="24"/>
          <w:szCs w:val="24"/>
        </w:rPr>
        <w:t>Seminars on:</w:t>
      </w:r>
    </w:p>
    <w:p w:rsidR="00057A73" w:rsidRPr="003C5E4F" w:rsidRDefault="00057A73" w:rsidP="00324FB7">
      <w:pPr>
        <w:numPr>
          <w:ilvl w:val="2"/>
          <w:numId w:val="25"/>
        </w:numPr>
        <w:jc w:val="both"/>
        <w:rPr>
          <w:rFonts w:asciiTheme="majorBidi" w:hAnsiTheme="majorBidi" w:cstheme="majorBidi"/>
          <w:sz w:val="24"/>
          <w:szCs w:val="24"/>
        </w:rPr>
      </w:pPr>
      <w:r w:rsidRPr="003C5E4F">
        <w:rPr>
          <w:rFonts w:asciiTheme="majorBidi" w:hAnsiTheme="majorBidi" w:cstheme="majorBidi"/>
          <w:sz w:val="24"/>
          <w:szCs w:val="24"/>
        </w:rPr>
        <w:lastRenderedPageBreak/>
        <w:t>The Structure and Function of Social Welfare Department in Pakistan.</w:t>
      </w:r>
    </w:p>
    <w:p w:rsidR="00057A73" w:rsidRPr="003C5E4F" w:rsidRDefault="00057A73" w:rsidP="00324FB7">
      <w:pPr>
        <w:numPr>
          <w:ilvl w:val="2"/>
          <w:numId w:val="25"/>
        </w:numPr>
        <w:jc w:val="both"/>
        <w:rPr>
          <w:rFonts w:asciiTheme="majorBidi" w:hAnsiTheme="majorBidi" w:cstheme="majorBidi"/>
          <w:sz w:val="24"/>
          <w:szCs w:val="24"/>
        </w:rPr>
      </w:pPr>
      <w:r w:rsidRPr="003C5E4F">
        <w:rPr>
          <w:rFonts w:asciiTheme="majorBidi" w:hAnsiTheme="majorBidi" w:cstheme="majorBidi"/>
          <w:sz w:val="24"/>
          <w:szCs w:val="24"/>
        </w:rPr>
        <w:t>Economic System of Islam</w:t>
      </w:r>
    </w:p>
    <w:p w:rsidR="00057A73" w:rsidRPr="003C5E4F" w:rsidRDefault="00057A73" w:rsidP="00324FB7">
      <w:pPr>
        <w:numPr>
          <w:ilvl w:val="2"/>
          <w:numId w:val="25"/>
        </w:numPr>
        <w:jc w:val="both"/>
        <w:rPr>
          <w:rFonts w:asciiTheme="majorBidi" w:hAnsiTheme="majorBidi" w:cstheme="majorBidi"/>
          <w:sz w:val="24"/>
          <w:szCs w:val="24"/>
        </w:rPr>
      </w:pPr>
      <w:r w:rsidRPr="003C5E4F">
        <w:rPr>
          <w:rFonts w:asciiTheme="majorBidi" w:hAnsiTheme="majorBidi" w:cstheme="majorBidi"/>
          <w:sz w:val="24"/>
          <w:szCs w:val="24"/>
        </w:rPr>
        <w:t xml:space="preserve">The Role of </w:t>
      </w:r>
      <w:proofErr w:type="spellStart"/>
      <w:r w:rsidRPr="003C5E4F">
        <w:rPr>
          <w:rFonts w:asciiTheme="majorBidi" w:hAnsiTheme="majorBidi" w:cstheme="majorBidi"/>
          <w:sz w:val="24"/>
          <w:szCs w:val="24"/>
        </w:rPr>
        <w:t>Zakat</w:t>
      </w:r>
      <w:proofErr w:type="spellEnd"/>
      <w:r w:rsidRPr="003C5E4F">
        <w:rPr>
          <w:rFonts w:asciiTheme="majorBidi" w:hAnsiTheme="majorBidi" w:cstheme="majorBidi"/>
          <w:sz w:val="24"/>
          <w:szCs w:val="24"/>
        </w:rPr>
        <w:t xml:space="preserve"> </w:t>
      </w:r>
      <w:proofErr w:type="spellStart"/>
      <w:r w:rsidRPr="003C5E4F">
        <w:rPr>
          <w:rFonts w:asciiTheme="majorBidi" w:hAnsiTheme="majorBidi" w:cstheme="majorBidi"/>
          <w:sz w:val="24"/>
          <w:szCs w:val="24"/>
        </w:rPr>
        <w:t>Deptt</w:t>
      </w:r>
      <w:proofErr w:type="spellEnd"/>
      <w:r w:rsidRPr="003C5E4F">
        <w:rPr>
          <w:rFonts w:asciiTheme="majorBidi" w:hAnsiTheme="majorBidi" w:cstheme="majorBidi"/>
          <w:sz w:val="24"/>
          <w:szCs w:val="24"/>
        </w:rPr>
        <w:t>/Pakistan Bait-</w:t>
      </w:r>
      <w:proofErr w:type="spellStart"/>
      <w:r w:rsidRPr="003C5E4F">
        <w:rPr>
          <w:rFonts w:asciiTheme="majorBidi" w:hAnsiTheme="majorBidi" w:cstheme="majorBidi"/>
          <w:sz w:val="24"/>
          <w:szCs w:val="24"/>
        </w:rPr>
        <w:t>ul</w:t>
      </w:r>
      <w:proofErr w:type="spellEnd"/>
      <w:r w:rsidRPr="003C5E4F">
        <w:rPr>
          <w:rFonts w:asciiTheme="majorBidi" w:hAnsiTheme="majorBidi" w:cstheme="majorBidi"/>
          <w:sz w:val="24"/>
          <w:szCs w:val="24"/>
        </w:rPr>
        <w:t>-</w:t>
      </w:r>
      <w:proofErr w:type="spellStart"/>
      <w:r w:rsidRPr="003C5E4F">
        <w:rPr>
          <w:rFonts w:asciiTheme="majorBidi" w:hAnsiTheme="majorBidi" w:cstheme="majorBidi"/>
          <w:sz w:val="24"/>
          <w:szCs w:val="24"/>
        </w:rPr>
        <w:t>Maal</w:t>
      </w:r>
      <w:proofErr w:type="spellEnd"/>
      <w:r w:rsidRPr="003C5E4F">
        <w:rPr>
          <w:rFonts w:asciiTheme="majorBidi" w:hAnsiTheme="majorBidi" w:cstheme="majorBidi"/>
          <w:sz w:val="24"/>
          <w:szCs w:val="24"/>
        </w:rPr>
        <w:t xml:space="preserve"> in Poverty Alleviation.</w:t>
      </w:r>
    </w:p>
    <w:p w:rsidR="00057A73" w:rsidRPr="003C5E4F" w:rsidRDefault="00057A73" w:rsidP="00324FB7">
      <w:pPr>
        <w:jc w:val="both"/>
        <w:rPr>
          <w:rFonts w:asciiTheme="majorBidi" w:hAnsiTheme="majorBidi" w:cstheme="majorBidi"/>
          <w:b/>
          <w:sz w:val="24"/>
          <w:szCs w:val="24"/>
          <w:u w:val="single"/>
        </w:rPr>
      </w:pPr>
    </w:p>
    <w:p w:rsidR="00057A73" w:rsidRPr="003C5E4F" w:rsidRDefault="00057A73" w:rsidP="00324FB7">
      <w:pPr>
        <w:pStyle w:val="NoSpacing"/>
        <w:jc w:val="both"/>
        <w:rPr>
          <w:rFonts w:asciiTheme="majorBidi" w:hAnsiTheme="majorBidi" w:cstheme="majorBidi"/>
          <w:b/>
          <w:bCs/>
          <w:sz w:val="28"/>
          <w:szCs w:val="28"/>
        </w:rPr>
      </w:pPr>
      <w:r w:rsidRPr="003C5E4F">
        <w:rPr>
          <w:rFonts w:asciiTheme="majorBidi" w:hAnsiTheme="majorBidi" w:cstheme="majorBidi"/>
          <w:b/>
          <w:bCs/>
          <w:sz w:val="28"/>
          <w:szCs w:val="28"/>
        </w:rPr>
        <w:t xml:space="preserve">Suggested Readings: </w:t>
      </w:r>
    </w:p>
    <w:p w:rsidR="00057A73" w:rsidRPr="003C5E4F" w:rsidRDefault="00057A73" w:rsidP="00324FB7">
      <w:pPr>
        <w:jc w:val="both"/>
        <w:rPr>
          <w:rFonts w:asciiTheme="majorBidi" w:hAnsiTheme="majorBidi" w:cstheme="majorBidi"/>
          <w:sz w:val="24"/>
          <w:szCs w:val="24"/>
        </w:rPr>
      </w:pPr>
      <w:proofErr w:type="spellStart"/>
      <w:r w:rsidRPr="003C5E4F">
        <w:rPr>
          <w:rFonts w:asciiTheme="majorBidi" w:hAnsiTheme="majorBidi" w:cstheme="majorBidi"/>
          <w:sz w:val="24"/>
          <w:szCs w:val="24"/>
        </w:rPr>
        <w:t>Ansar</w:t>
      </w:r>
      <w:proofErr w:type="spellEnd"/>
      <w:r w:rsidR="005D4ECE">
        <w:rPr>
          <w:rFonts w:asciiTheme="majorBidi" w:hAnsiTheme="majorBidi" w:cstheme="majorBidi"/>
          <w:sz w:val="24"/>
          <w:szCs w:val="24"/>
        </w:rPr>
        <w:t xml:space="preserve"> </w:t>
      </w:r>
      <w:proofErr w:type="spellStart"/>
      <w:r w:rsidRPr="003C5E4F">
        <w:rPr>
          <w:rFonts w:asciiTheme="majorBidi" w:hAnsiTheme="majorBidi" w:cstheme="majorBidi"/>
          <w:sz w:val="24"/>
          <w:szCs w:val="24"/>
        </w:rPr>
        <w:t>Omri</w:t>
      </w:r>
      <w:proofErr w:type="spellEnd"/>
      <w:r w:rsidRPr="003C5E4F">
        <w:rPr>
          <w:rFonts w:asciiTheme="majorBidi" w:hAnsiTheme="majorBidi" w:cstheme="majorBidi"/>
          <w:sz w:val="24"/>
          <w:szCs w:val="24"/>
        </w:rPr>
        <w:t xml:space="preserve">, </w:t>
      </w:r>
      <w:proofErr w:type="spellStart"/>
      <w:r w:rsidRPr="003C5E4F">
        <w:rPr>
          <w:rFonts w:asciiTheme="majorBidi" w:hAnsiTheme="majorBidi" w:cstheme="majorBidi"/>
          <w:sz w:val="24"/>
          <w:szCs w:val="24"/>
        </w:rPr>
        <w:t>Umar</w:t>
      </w:r>
      <w:proofErr w:type="spellEnd"/>
      <w:proofErr w:type="gramStart"/>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1981). </w:t>
      </w:r>
      <w:r w:rsidRPr="003C5E4F">
        <w:rPr>
          <w:rFonts w:asciiTheme="majorBidi" w:hAnsiTheme="majorBidi" w:cstheme="majorBidi"/>
          <w:i/>
          <w:iCs/>
          <w:sz w:val="24"/>
          <w:szCs w:val="24"/>
        </w:rPr>
        <w:t xml:space="preserve">Islam May </w:t>
      </w:r>
      <w:proofErr w:type="spellStart"/>
      <w:r w:rsidRPr="003C5E4F">
        <w:rPr>
          <w:rFonts w:asciiTheme="majorBidi" w:hAnsiTheme="majorBidi" w:cstheme="majorBidi"/>
          <w:i/>
          <w:iCs/>
          <w:sz w:val="24"/>
          <w:szCs w:val="24"/>
        </w:rPr>
        <w:t>Auratoon</w:t>
      </w:r>
      <w:proofErr w:type="spellEnd"/>
      <w:r w:rsidRPr="003C5E4F">
        <w:rPr>
          <w:rFonts w:asciiTheme="majorBidi" w:hAnsiTheme="majorBidi" w:cstheme="majorBidi"/>
          <w:i/>
          <w:iCs/>
          <w:sz w:val="24"/>
          <w:szCs w:val="24"/>
        </w:rPr>
        <w:t xml:space="preserve"> Kay </w:t>
      </w:r>
      <w:proofErr w:type="spellStart"/>
      <w:r w:rsidRPr="003C5E4F">
        <w:rPr>
          <w:rFonts w:asciiTheme="majorBidi" w:hAnsiTheme="majorBidi" w:cstheme="majorBidi"/>
          <w:i/>
          <w:iCs/>
          <w:sz w:val="24"/>
          <w:szCs w:val="24"/>
        </w:rPr>
        <w:t>Huqooq</w:t>
      </w:r>
      <w:proofErr w:type="spellEnd"/>
      <w:r w:rsidRPr="003C5E4F">
        <w:rPr>
          <w:rFonts w:asciiTheme="majorBidi" w:hAnsiTheme="majorBidi" w:cstheme="majorBidi"/>
          <w:i/>
          <w:iCs/>
          <w:sz w:val="24"/>
          <w:szCs w:val="24"/>
        </w:rPr>
        <w:t>.</w:t>
      </w:r>
      <w:r w:rsidRPr="003C5E4F">
        <w:rPr>
          <w:rFonts w:asciiTheme="majorBidi" w:hAnsiTheme="majorBidi" w:cstheme="majorBidi"/>
          <w:sz w:val="24"/>
          <w:szCs w:val="24"/>
        </w:rPr>
        <w:t xml:space="preserve"> Lahore: </w:t>
      </w:r>
      <w:proofErr w:type="spellStart"/>
      <w:r w:rsidRPr="003C5E4F">
        <w:rPr>
          <w:rFonts w:asciiTheme="majorBidi" w:hAnsiTheme="majorBidi" w:cstheme="majorBidi"/>
          <w:sz w:val="24"/>
          <w:szCs w:val="24"/>
        </w:rPr>
        <w:t>IdaraMaaref</w:t>
      </w:r>
      <w:proofErr w:type="spellEnd"/>
      <w:r w:rsidRPr="003C5E4F">
        <w:rPr>
          <w:rFonts w:asciiTheme="majorBidi" w:hAnsiTheme="majorBidi" w:cstheme="majorBidi"/>
          <w:sz w:val="24"/>
          <w:szCs w:val="24"/>
        </w:rPr>
        <w:t xml:space="preserve"> e </w:t>
      </w:r>
      <w:proofErr w:type="spellStart"/>
      <w:r w:rsidRPr="003C5E4F">
        <w:rPr>
          <w:rFonts w:asciiTheme="majorBidi" w:hAnsiTheme="majorBidi" w:cstheme="majorBidi"/>
          <w:sz w:val="24"/>
          <w:szCs w:val="24"/>
        </w:rPr>
        <w:t>Islami</w:t>
      </w:r>
      <w:proofErr w:type="spellEnd"/>
      <w:r w:rsidRPr="003C5E4F">
        <w:rPr>
          <w:rFonts w:asciiTheme="majorBidi" w:hAnsiTheme="majorBidi" w:cstheme="majorBidi"/>
          <w:sz w:val="24"/>
          <w:szCs w:val="24"/>
        </w:rPr>
        <w:t>.</w:t>
      </w:r>
    </w:p>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 xml:space="preserve">Arthur, S. Living. </w:t>
      </w:r>
      <w:proofErr w:type="gramStart"/>
      <w:r w:rsidRPr="003C5E4F">
        <w:rPr>
          <w:rFonts w:asciiTheme="majorBidi" w:hAnsiTheme="majorBidi" w:cstheme="majorBidi"/>
          <w:sz w:val="24"/>
          <w:szCs w:val="24"/>
        </w:rPr>
        <w:t>(</w:t>
      </w:r>
      <w:r w:rsidRPr="003C5E4F">
        <w:rPr>
          <w:rFonts w:asciiTheme="majorBidi" w:hAnsiTheme="majorBidi" w:cstheme="majorBidi"/>
          <w:iCs/>
          <w:sz w:val="24"/>
          <w:szCs w:val="24"/>
        </w:rPr>
        <w:t>1961).</w:t>
      </w:r>
      <w:r w:rsidRPr="003C5E4F">
        <w:rPr>
          <w:rFonts w:asciiTheme="majorBidi" w:hAnsiTheme="majorBidi" w:cstheme="majorBidi"/>
          <w:i/>
          <w:sz w:val="24"/>
          <w:szCs w:val="24"/>
        </w:rPr>
        <w:t xml:space="preserve"> Social work in Pakistan</w:t>
      </w:r>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Lahore: West Pakistan Social Welfare council.</w:t>
      </w:r>
    </w:p>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 xml:space="preserve">Dubois, Brenda &amp; </w:t>
      </w:r>
      <w:proofErr w:type="spellStart"/>
      <w:r w:rsidRPr="003C5E4F">
        <w:rPr>
          <w:rFonts w:asciiTheme="majorBidi" w:hAnsiTheme="majorBidi" w:cstheme="majorBidi"/>
          <w:sz w:val="24"/>
          <w:szCs w:val="24"/>
        </w:rPr>
        <w:t>Miley</w:t>
      </w:r>
      <w:proofErr w:type="spellEnd"/>
      <w:r w:rsidRPr="003C5E4F">
        <w:rPr>
          <w:rFonts w:asciiTheme="majorBidi" w:hAnsiTheme="majorBidi" w:cstheme="majorBidi"/>
          <w:sz w:val="24"/>
          <w:szCs w:val="24"/>
        </w:rPr>
        <w:t xml:space="preserve"> K, K. (1996).</w:t>
      </w:r>
      <w:r w:rsidRPr="003C5E4F">
        <w:rPr>
          <w:rFonts w:asciiTheme="majorBidi" w:hAnsiTheme="majorBidi" w:cstheme="majorBidi"/>
          <w:i/>
          <w:iCs/>
          <w:sz w:val="24"/>
          <w:szCs w:val="24"/>
        </w:rPr>
        <w:t xml:space="preserve">Social Work: An Empowering </w:t>
      </w:r>
      <w:proofErr w:type="spellStart"/>
      <w:r w:rsidRPr="003C5E4F">
        <w:rPr>
          <w:rFonts w:asciiTheme="majorBidi" w:hAnsiTheme="majorBidi" w:cstheme="majorBidi"/>
          <w:i/>
          <w:iCs/>
          <w:sz w:val="24"/>
          <w:szCs w:val="24"/>
        </w:rPr>
        <w:t>Profession.</w:t>
      </w:r>
      <w:r w:rsidRPr="003C5E4F">
        <w:rPr>
          <w:rFonts w:asciiTheme="majorBidi" w:hAnsiTheme="majorBidi" w:cstheme="majorBidi"/>
          <w:sz w:val="24"/>
          <w:szCs w:val="24"/>
        </w:rPr>
        <w:t>2</w:t>
      </w:r>
      <w:r w:rsidRPr="003C5E4F">
        <w:rPr>
          <w:rFonts w:asciiTheme="majorBidi" w:hAnsiTheme="majorBidi" w:cstheme="majorBidi"/>
          <w:sz w:val="24"/>
          <w:szCs w:val="24"/>
          <w:vertAlign w:val="superscript"/>
        </w:rPr>
        <w:t>nd</w:t>
      </w:r>
      <w:proofErr w:type="spellEnd"/>
      <w:r w:rsidRPr="003C5E4F">
        <w:rPr>
          <w:rFonts w:asciiTheme="majorBidi" w:hAnsiTheme="majorBidi" w:cstheme="majorBidi"/>
          <w:sz w:val="24"/>
          <w:szCs w:val="24"/>
        </w:rPr>
        <w:t xml:space="preserve"> Edition. Needham heights, Mass: Simon &amp; Schuster Company.</w:t>
      </w:r>
    </w:p>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Elizabeth A. Ferguson. (1969).</w:t>
      </w:r>
      <w:r w:rsidRPr="003C5E4F">
        <w:rPr>
          <w:rFonts w:asciiTheme="majorBidi" w:hAnsiTheme="majorBidi" w:cstheme="majorBidi"/>
          <w:i/>
          <w:iCs/>
          <w:sz w:val="24"/>
          <w:szCs w:val="24"/>
        </w:rPr>
        <w:t xml:space="preserve"> Social Work: An Introduction</w:t>
      </w:r>
      <w:r w:rsidRPr="003C5E4F">
        <w:rPr>
          <w:rFonts w:asciiTheme="majorBidi" w:hAnsiTheme="majorBidi" w:cstheme="majorBidi"/>
          <w:sz w:val="24"/>
          <w:szCs w:val="24"/>
        </w:rPr>
        <w:t xml:space="preserve">. New York: Encyclopedia of </w:t>
      </w:r>
      <w:proofErr w:type="spellStart"/>
      <w:r w:rsidRPr="003C5E4F">
        <w:rPr>
          <w:rFonts w:asciiTheme="majorBidi" w:hAnsiTheme="majorBidi" w:cstheme="majorBidi"/>
          <w:sz w:val="24"/>
          <w:szCs w:val="24"/>
        </w:rPr>
        <w:t>Seerah</w:t>
      </w:r>
      <w:proofErr w:type="spellEnd"/>
      <w:r w:rsidRPr="003C5E4F">
        <w:rPr>
          <w:rFonts w:asciiTheme="majorBidi" w:hAnsiTheme="majorBidi" w:cstheme="majorBidi"/>
          <w:sz w:val="24"/>
          <w:szCs w:val="24"/>
        </w:rPr>
        <w:t xml:space="preserve">, </w:t>
      </w:r>
      <w:proofErr w:type="spellStart"/>
      <w:r w:rsidRPr="003C5E4F">
        <w:rPr>
          <w:rFonts w:asciiTheme="majorBidi" w:hAnsiTheme="majorBidi" w:cstheme="majorBidi"/>
          <w:sz w:val="24"/>
          <w:szCs w:val="24"/>
        </w:rPr>
        <w:t>Vol</w:t>
      </w:r>
      <w:proofErr w:type="spellEnd"/>
      <w:r w:rsidRPr="003C5E4F">
        <w:rPr>
          <w:rFonts w:asciiTheme="majorBidi" w:hAnsiTheme="majorBidi" w:cstheme="majorBidi"/>
          <w:sz w:val="24"/>
          <w:szCs w:val="24"/>
        </w:rPr>
        <w:t xml:space="preserve">-II, </w:t>
      </w:r>
      <w:proofErr w:type="gramStart"/>
      <w:r w:rsidRPr="003C5E4F">
        <w:rPr>
          <w:rFonts w:asciiTheme="majorBidi" w:hAnsiTheme="majorBidi" w:cstheme="majorBidi"/>
          <w:sz w:val="24"/>
          <w:szCs w:val="24"/>
        </w:rPr>
        <w:t>The</w:t>
      </w:r>
      <w:proofErr w:type="gramEnd"/>
      <w:r w:rsidRPr="003C5E4F">
        <w:rPr>
          <w:rFonts w:asciiTheme="majorBidi" w:hAnsiTheme="majorBidi" w:cstheme="majorBidi"/>
          <w:sz w:val="24"/>
          <w:szCs w:val="24"/>
        </w:rPr>
        <w:t xml:space="preserve"> Muslim schools Trust, London.</w:t>
      </w:r>
    </w:p>
    <w:p w:rsidR="00057A73" w:rsidRPr="003C5E4F" w:rsidRDefault="00057A73" w:rsidP="00324FB7">
      <w:pPr>
        <w:jc w:val="both"/>
        <w:rPr>
          <w:rFonts w:asciiTheme="majorBidi" w:hAnsiTheme="majorBidi" w:cstheme="majorBidi"/>
          <w:sz w:val="24"/>
          <w:szCs w:val="24"/>
        </w:rPr>
      </w:pPr>
      <w:proofErr w:type="spellStart"/>
      <w:proofErr w:type="gramStart"/>
      <w:r w:rsidRPr="003C5E4F">
        <w:rPr>
          <w:rFonts w:asciiTheme="majorBidi" w:hAnsiTheme="majorBidi" w:cstheme="majorBidi"/>
          <w:sz w:val="24"/>
          <w:szCs w:val="24"/>
        </w:rPr>
        <w:t>Kirst-Ashmakk</w:t>
      </w:r>
      <w:proofErr w:type="spellEnd"/>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(2007). </w:t>
      </w:r>
      <w:r w:rsidRPr="003C5E4F">
        <w:rPr>
          <w:rFonts w:asciiTheme="majorBidi" w:hAnsiTheme="majorBidi" w:cstheme="majorBidi"/>
          <w:i/>
          <w:iCs/>
          <w:sz w:val="24"/>
          <w:szCs w:val="24"/>
        </w:rPr>
        <w:t xml:space="preserve">Introduction </w:t>
      </w:r>
      <w:proofErr w:type="gramStart"/>
      <w:r w:rsidRPr="003C5E4F">
        <w:rPr>
          <w:rFonts w:asciiTheme="majorBidi" w:hAnsiTheme="majorBidi" w:cstheme="majorBidi"/>
          <w:i/>
          <w:iCs/>
          <w:sz w:val="24"/>
          <w:szCs w:val="24"/>
        </w:rPr>
        <w:t>To</w:t>
      </w:r>
      <w:proofErr w:type="gramEnd"/>
      <w:r w:rsidRPr="003C5E4F">
        <w:rPr>
          <w:rFonts w:asciiTheme="majorBidi" w:hAnsiTheme="majorBidi" w:cstheme="majorBidi"/>
          <w:i/>
          <w:iCs/>
          <w:sz w:val="24"/>
          <w:szCs w:val="24"/>
        </w:rPr>
        <w:t xml:space="preserve"> Social Work And Social Welfare: Critical Thinking Perspective. </w:t>
      </w:r>
      <w:proofErr w:type="gramStart"/>
      <w:r w:rsidRPr="003C5E4F">
        <w:rPr>
          <w:rFonts w:asciiTheme="majorBidi" w:hAnsiTheme="majorBidi" w:cstheme="majorBidi"/>
          <w:sz w:val="24"/>
          <w:szCs w:val="24"/>
        </w:rPr>
        <w:t>2</w:t>
      </w:r>
      <w:r w:rsidRPr="003C5E4F">
        <w:rPr>
          <w:rFonts w:asciiTheme="majorBidi" w:hAnsiTheme="majorBidi" w:cstheme="majorBidi"/>
          <w:sz w:val="24"/>
          <w:szCs w:val="24"/>
          <w:vertAlign w:val="superscript"/>
        </w:rPr>
        <w:t xml:space="preserve">nd </w:t>
      </w:r>
      <w:r w:rsidRPr="003C5E4F">
        <w:rPr>
          <w:rFonts w:asciiTheme="majorBidi" w:hAnsiTheme="majorBidi" w:cstheme="majorBidi"/>
          <w:sz w:val="24"/>
          <w:szCs w:val="24"/>
        </w:rPr>
        <w:t>Edition.</w:t>
      </w:r>
      <w:proofErr w:type="gramEnd"/>
      <w:r w:rsidRPr="003C5E4F">
        <w:rPr>
          <w:rFonts w:asciiTheme="majorBidi" w:hAnsiTheme="majorBidi" w:cstheme="majorBidi"/>
          <w:sz w:val="24"/>
          <w:szCs w:val="24"/>
        </w:rPr>
        <w:t xml:space="preserve"> Belmont CA: Thomson High </w:t>
      </w:r>
      <w:proofErr w:type="spellStart"/>
      <w:r w:rsidRPr="003C5E4F">
        <w:rPr>
          <w:rFonts w:asciiTheme="majorBidi" w:hAnsiTheme="majorBidi" w:cstheme="majorBidi"/>
          <w:sz w:val="24"/>
          <w:szCs w:val="24"/>
        </w:rPr>
        <w:t>Edn</w:t>
      </w:r>
      <w:proofErr w:type="spellEnd"/>
      <w:r w:rsidRPr="003C5E4F">
        <w:rPr>
          <w:rFonts w:asciiTheme="majorBidi" w:hAnsiTheme="majorBidi" w:cstheme="majorBidi"/>
          <w:sz w:val="24"/>
          <w:szCs w:val="24"/>
        </w:rPr>
        <w:t>.</w:t>
      </w:r>
    </w:p>
    <w:p w:rsidR="00057A73" w:rsidRPr="003C5E4F" w:rsidRDefault="00057A73" w:rsidP="00324FB7">
      <w:pPr>
        <w:jc w:val="both"/>
        <w:rPr>
          <w:rFonts w:asciiTheme="majorBidi" w:hAnsiTheme="majorBidi" w:cstheme="majorBidi"/>
          <w:sz w:val="24"/>
          <w:szCs w:val="24"/>
        </w:rPr>
      </w:pPr>
      <w:proofErr w:type="spellStart"/>
      <w:r w:rsidRPr="003C5E4F">
        <w:rPr>
          <w:rFonts w:asciiTheme="majorBidi" w:hAnsiTheme="majorBidi" w:cstheme="majorBidi"/>
          <w:sz w:val="24"/>
          <w:szCs w:val="24"/>
        </w:rPr>
        <w:t>Maryam</w:t>
      </w:r>
      <w:proofErr w:type="spellEnd"/>
      <w:r w:rsidRPr="003C5E4F">
        <w:rPr>
          <w:rFonts w:asciiTheme="majorBidi" w:hAnsiTheme="majorBidi" w:cstheme="majorBidi"/>
          <w:sz w:val="24"/>
          <w:szCs w:val="24"/>
        </w:rPr>
        <w:t xml:space="preserve"> </w:t>
      </w:r>
      <w:proofErr w:type="spellStart"/>
      <w:r w:rsidRPr="003C5E4F">
        <w:rPr>
          <w:rFonts w:asciiTheme="majorBidi" w:hAnsiTheme="majorBidi" w:cstheme="majorBidi"/>
          <w:sz w:val="24"/>
          <w:szCs w:val="24"/>
        </w:rPr>
        <w:t>Jamila</w:t>
      </w:r>
      <w:proofErr w:type="spellEnd"/>
      <w:r w:rsidRPr="003C5E4F">
        <w:rPr>
          <w:rFonts w:asciiTheme="majorBidi" w:hAnsiTheme="majorBidi" w:cstheme="majorBidi"/>
          <w:sz w:val="24"/>
          <w:szCs w:val="24"/>
        </w:rPr>
        <w:t>,</w:t>
      </w:r>
      <w:proofErr w:type="gramStart"/>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1968). </w:t>
      </w:r>
      <w:proofErr w:type="spellStart"/>
      <w:proofErr w:type="gramStart"/>
      <w:r w:rsidRPr="003C5E4F">
        <w:rPr>
          <w:rFonts w:asciiTheme="majorBidi" w:hAnsiTheme="majorBidi" w:cstheme="majorBidi"/>
          <w:i/>
          <w:iCs/>
          <w:sz w:val="24"/>
          <w:szCs w:val="24"/>
        </w:rPr>
        <w:t>Purda</w:t>
      </w:r>
      <w:proofErr w:type="spellEnd"/>
      <w:r w:rsidRPr="003C5E4F">
        <w:rPr>
          <w:rFonts w:asciiTheme="majorBidi" w:hAnsiTheme="majorBidi" w:cstheme="majorBidi"/>
          <w:i/>
          <w:iCs/>
          <w:sz w:val="24"/>
          <w:szCs w:val="24"/>
        </w:rPr>
        <w:t xml:space="preserve"> and Polygamy in Islam</w:t>
      </w:r>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Lahore:  </w:t>
      </w:r>
      <w:proofErr w:type="spellStart"/>
      <w:r w:rsidRPr="003C5E4F">
        <w:rPr>
          <w:rFonts w:asciiTheme="majorBidi" w:hAnsiTheme="majorBidi" w:cstheme="majorBidi"/>
          <w:sz w:val="24"/>
          <w:szCs w:val="24"/>
        </w:rPr>
        <w:t>IdaraTaljumanuf</w:t>
      </w:r>
      <w:proofErr w:type="spellEnd"/>
      <w:r w:rsidRPr="003C5E4F">
        <w:rPr>
          <w:rFonts w:asciiTheme="majorBidi" w:hAnsiTheme="majorBidi" w:cstheme="majorBidi"/>
          <w:sz w:val="24"/>
          <w:szCs w:val="24"/>
        </w:rPr>
        <w:t xml:space="preserve"> Quran.</w:t>
      </w:r>
    </w:p>
    <w:p w:rsidR="00057A73" w:rsidRPr="003C5E4F" w:rsidRDefault="00057A73" w:rsidP="00324FB7">
      <w:pPr>
        <w:jc w:val="both"/>
        <w:rPr>
          <w:rFonts w:asciiTheme="majorBidi" w:hAnsiTheme="majorBidi" w:cstheme="majorBidi"/>
          <w:sz w:val="24"/>
          <w:szCs w:val="24"/>
        </w:rPr>
      </w:pPr>
      <w:proofErr w:type="spellStart"/>
      <w:r w:rsidRPr="003C5E4F">
        <w:rPr>
          <w:rFonts w:asciiTheme="majorBidi" w:hAnsiTheme="majorBidi" w:cstheme="majorBidi"/>
          <w:sz w:val="24"/>
          <w:szCs w:val="24"/>
        </w:rPr>
        <w:t>Maududi</w:t>
      </w:r>
      <w:proofErr w:type="spellEnd"/>
      <w:r w:rsidRPr="003C5E4F">
        <w:rPr>
          <w:rFonts w:asciiTheme="majorBidi" w:hAnsiTheme="majorBidi" w:cstheme="majorBidi"/>
          <w:sz w:val="24"/>
          <w:szCs w:val="24"/>
        </w:rPr>
        <w:t xml:space="preserve">, S. A. (1960). </w:t>
      </w:r>
      <w:proofErr w:type="spellStart"/>
      <w:proofErr w:type="gramStart"/>
      <w:r w:rsidRPr="003C5E4F">
        <w:rPr>
          <w:rFonts w:asciiTheme="majorBidi" w:hAnsiTheme="majorBidi" w:cstheme="majorBidi"/>
          <w:i/>
          <w:iCs/>
          <w:sz w:val="24"/>
          <w:szCs w:val="24"/>
        </w:rPr>
        <w:t>Deenya</w:t>
      </w:r>
      <w:proofErr w:type="spellEnd"/>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Lahore: </w:t>
      </w:r>
      <w:proofErr w:type="spellStart"/>
      <w:r w:rsidRPr="003C5E4F">
        <w:rPr>
          <w:rFonts w:asciiTheme="majorBidi" w:hAnsiTheme="majorBidi" w:cstheme="majorBidi"/>
          <w:sz w:val="24"/>
          <w:szCs w:val="24"/>
        </w:rPr>
        <w:t>Tafheemul</w:t>
      </w:r>
      <w:proofErr w:type="spellEnd"/>
      <w:r w:rsidRPr="003C5E4F">
        <w:rPr>
          <w:rFonts w:asciiTheme="majorBidi" w:hAnsiTheme="majorBidi" w:cstheme="majorBidi"/>
          <w:sz w:val="24"/>
          <w:szCs w:val="24"/>
        </w:rPr>
        <w:t>-Quran Publishers.</w:t>
      </w:r>
    </w:p>
    <w:p w:rsidR="00057A73" w:rsidRPr="003C5E4F" w:rsidRDefault="00057A73" w:rsidP="00324FB7">
      <w:pPr>
        <w:jc w:val="both"/>
        <w:rPr>
          <w:rFonts w:asciiTheme="majorBidi" w:hAnsiTheme="majorBidi" w:cstheme="majorBidi"/>
          <w:sz w:val="24"/>
          <w:szCs w:val="24"/>
        </w:rPr>
      </w:pPr>
      <w:proofErr w:type="spellStart"/>
      <w:r w:rsidRPr="003C5E4F">
        <w:rPr>
          <w:rFonts w:asciiTheme="majorBidi" w:hAnsiTheme="majorBidi" w:cstheme="majorBidi"/>
          <w:sz w:val="24"/>
          <w:szCs w:val="24"/>
        </w:rPr>
        <w:t>Maududi</w:t>
      </w:r>
      <w:proofErr w:type="spellEnd"/>
      <w:r w:rsidRPr="003C5E4F">
        <w:rPr>
          <w:rFonts w:asciiTheme="majorBidi" w:hAnsiTheme="majorBidi" w:cstheme="majorBidi"/>
          <w:sz w:val="24"/>
          <w:szCs w:val="24"/>
        </w:rPr>
        <w:t xml:space="preserve">, S.A. (2005). </w:t>
      </w:r>
      <w:proofErr w:type="spellStart"/>
      <w:proofErr w:type="gramStart"/>
      <w:r w:rsidRPr="003C5E4F">
        <w:rPr>
          <w:rFonts w:asciiTheme="majorBidi" w:hAnsiTheme="majorBidi" w:cstheme="majorBidi"/>
          <w:i/>
          <w:iCs/>
          <w:sz w:val="24"/>
          <w:szCs w:val="24"/>
        </w:rPr>
        <w:t>Mashiate</w:t>
      </w:r>
      <w:proofErr w:type="spellEnd"/>
      <w:r w:rsidRPr="003C5E4F">
        <w:rPr>
          <w:rFonts w:asciiTheme="majorBidi" w:hAnsiTheme="majorBidi" w:cstheme="majorBidi"/>
          <w:i/>
          <w:iCs/>
          <w:sz w:val="24"/>
          <w:szCs w:val="24"/>
        </w:rPr>
        <w:t>-e-Islam</w:t>
      </w:r>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Lahore: Islamic Publishers.</w:t>
      </w:r>
    </w:p>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Khalid, M. (1995).</w:t>
      </w:r>
      <w:r w:rsidRPr="003C5E4F">
        <w:rPr>
          <w:rFonts w:asciiTheme="majorBidi" w:hAnsiTheme="majorBidi" w:cstheme="majorBidi"/>
          <w:i/>
          <w:iCs/>
          <w:sz w:val="24"/>
          <w:szCs w:val="24"/>
        </w:rPr>
        <w:t>Social Work: Theory and Practice.</w:t>
      </w:r>
      <w:r w:rsidRPr="003C5E4F">
        <w:rPr>
          <w:rFonts w:asciiTheme="majorBidi" w:hAnsiTheme="majorBidi" w:cstheme="majorBidi"/>
          <w:sz w:val="24"/>
          <w:szCs w:val="24"/>
        </w:rPr>
        <w:t xml:space="preserve"> Karachi: </w:t>
      </w:r>
      <w:proofErr w:type="spellStart"/>
      <w:r w:rsidRPr="003C5E4F">
        <w:rPr>
          <w:rFonts w:asciiTheme="majorBidi" w:hAnsiTheme="majorBidi" w:cstheme="majorBidi"/>
          <w:sz w:val="24"/>
          <w:szCs w:val="24"/>
        </w:rPr>
        <w:t>Kifayat</w:t>
      </w:r>
      <w:proofErr w:type="spellEnd"/>
      <w:r w:rsidRPr="003C5E4F">
        <w:rPr>
          <w:rFonts w:asciiTheme="majorBidi" w:hAnsiTheme="majorBidi" w:cstheme="majorBidi"/>
          <w:sz w:val="24"/>
          <w:szCs w:val="24"/>
        </w:rPr>
        <w:t xml:space="preserve"> Academy.</w:t>
      </w:r>
    </w:p>
    <w:p w:rsidR="00057A73" w:rsidRPr="003C5E4F" w:rsidRDefault="00057A73" w:rsidP="00324FB7">
      <w:pPr>
        <w:jc w:val="both"/>
        <w:rPr>
          <w:rFonts w:asciiTheme="majorBidi" w:hAnsiTheme="majorBidi" w:cstheme="majorBidi"/>
          <w:sz w:val="24"/>
          <w:szCs w:val="24"/>
        </w:rPr>
      </w:pPr>
      <w:proofErr w:type="spellStart"/>
      <w:r w:rsidRPr="003C5E4F">
        <w:rPr>
          <w:rFonts w:asciiTheme="majorBidi" w:hAnsiTheme="majorBidi" w:cstheme="majorBidi"/>
          <w:sz w:val="24"/>
          <w:szCs w:val="24"/>
        </w:rPr>
        <w:t>Popple</w:t>
      </w:r>
      <w:proofErr w:type="spellEnd"/>
      <w:r w:rsidRPr="003C5E4F">
        <w:rPr>
          <w:rFonts w:asciiTheme="majorBidi" w:hAnsiTheme="majorBidi" w:cstheme="majorBidi"/>
          <w:sz w:val="24"/>
          <w:szCs w:val="24"/>
        </w:rPr>
        <w:t>, R. Philip &amp;</w:t>
      </w:r>
      <w:proofErr w:type="spellStart"/>
      <w:r w:rsidRPr="003C5E4F">
        <w:rPr>
          <w:rFonts w:asciiTheme="majorBidi" w:hAnsiTheme="majorBidi" w:cstheme="majorBidi"/>
          <w:sz w:val="24"/>
          <w:szCs w:val="24"/>
        </w:rPr>
        <w:t>Leighninger</w:t>
      </w:r>
      <w:proofErr w:type="spellEnd"/>
      <w:r w:rsidRPr="003C5E4F">
        <w:rPr>
          <w:rFonts w:asciiTheme="majorBidi" w:hAnsiTheme="majorBidi" w:cstheme="majorBidi"/>
          <w:sz w:val="24"/>
          <w:szCs w:val="24"/>
        </w:rPr>
        <w:t>, Leslie</w:t>
      </w:r>
      <w:proofErr w:type="gramStart"/>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2004). </w:t>
      </w:r>
      <w:r w:rsidRPr="003C5E4F">
        <w:rPr>
          <w:rFonts w:asciiTheme="majorBidi" w:hAnsiTheme="majorBidi" w:cstheme="majorBidi"/>
          <w:i/>
          <w:iCs/>
          <w:sz w:val="24"/>
          <w:szCs w:val="24"/>
        </w:rPr>
        <w:t xml:space="preserve">Social </w:t>
      </w:r>
      <w:proofErr w:type="spellStart"/>
      <w:r w:rsidRPr="003C5E4F">
        <w:rPr>
          <w:rFonts w:asciiTheme="majorBidi" w:hAnsiTheme="majorBidi" w:cstheme="majorBidi"/>
          <w:i/>
          <w:iCs/>
          <w:sz w:val="24"/>
          <w:szCs w:val="24"/>
        </w:rPr>
        <w:t>Work.Social</w:t>
      </w:r>
      <w:proofErr w:type="spellEnd"/>
      <w:r w:rsidRPr="003C5E4F">
        <w:rPr>
          <w:rFonts w:asciiTheme="majorBidi" w:hAnsiTheme="majorBidi" w:cstheme="majorBidi"/>
          <w:i/>
          <w:iCs/>
          <w:sz w:val="24"/>
          <w:szCs w:val="24"/>
        </w:rPr>
        <w:t xml:space="preserve">, Welfare and American </w:t>
      </w:r>
      <w:proofErr w:type="spellStart"/>
      <w:r w:rsidRPr="003C5E4F">
        <w:rPr>
          <w:rFonts w:asciiTheme="majorBidi" w:hAnsiTheme="majorBidi" w:cstheme="majorBidi"/>
          <w:i/>
          <w:iCs/>
          <w:sz w:val="24"/>
          <w:szCs w:val="24"/>
        </w:rPr>
        <w:t>Society.</w:t>
      </w:r>
      <w:r w:rsidRPr="003C5E4F">
        <w:rPr>
          <w:rFonts w:asciiTheme="majorBidi" w:hAnsiTheme="majorBidi" w:cstheme="majorBidi"/>
          <w:sz w:val="24"/>
          <w:szCs w:val="24"/>
        </w:rPr>
        <w:t>Lodnon</w:t>
      </w:r>
      <w:proofErr w:type="spellEnd"/>
      <w:r w:rsidRPr="003C5E4F">
        <w:rPr>
          <w:rFonts w:asciiTheme="majorBidi" w:hAnsiTheme="majorBidi" w:cstheme="majorBidi"/>
          <w:sz w:val="24"/>
          <w:szCs w:val="24"/>
        </w:rPr>
        <w:t xml:space="preserve">: </w:t>
      </w:r>
      <w:proofErr w:type="spellStart"/>
      <w:r w:rsidRPr="003C5E4F">
        <w:rPr>
          <w:rFonts w:asciiTheme="majorBidi" w:hAnsiTheme="majorBidi" w:cstheme="majorBidi"/>
          <w:sz w:val="24"/>
          <w:szCs w:val="24"/>
        </w:rPr>
        <w:t>Allyn</w:t>
      </w:r>
      <w:proofErr w:type="spellEnd"/>
      <w:r w:rsidRPr="003C5E4F">
        <w:rPr>
          <w:rFonts w:asciiTheme="majorBidi" w:hAnsiTheme="majorBidi" w:cstheme="majorBidi"/>
          <w:sz w:val="24"/>
          <w:szCs w:val="24"/>
        </w:rPr>
        <w:t xml:space="preserve"> and Bacon.</w:t>
      </w:r>
    </w:p>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 xml:space="preserve">Robert Roberts. </w:t>
      </w:r>
      <w:proofErr w:type="gramStart"/>
      <w:r w:rsidRPr="003C5E4F">
        <w:rPr>
          <w:rFonts w:asciiTheme="majorBidi" w:hAnsiTheme="majorBidi" w:cstheme="majorBidi"/>
          <w:sz w:val="24"/>
          <w:szCs w:val="24"/>
        </w:rPr>
        <w:t>(1971).</w:t>
      </w:r>
      <w:r w:rsidRPr="003C5E4F">
        <w:rPr>
          <w:rFonts w:asciiTheme="majorBidi" w:hAnsiTheme="majorBidi" w:cstheme="majorBidi"/>
          <w:i/>
          <w:iCs/>
          <w:sz w:val="24"/>
          <w:szCs w:val="24"/>
        </w:rPr>
        <w:t>The Social Laws of the Quran</w:t>
      </w:r>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London: </w:t>
      </w:r>
      <w:proofErr w:type="spellStart"/>
      <w:r w:rsidRPr="003C5E4F">
        <w:rPr>
          <w:rFonts w:asciiTheme="majorBidi" w:hAnsiTheme="majorBidi" w:cstheme="majorBidi"/>
          <w:sz w:val="24"/>
          <w:szCs w:val="24"/>
        </w:rPr>
        <w:t>Cmzon</w:t>
      </w:r>
      <w:proofErr w:type="spellEnd"/>
      <w:r w:rsidRPr="003C5E4F">
        <w:rPr>
          <w:rFonts w:asciiTheme="majorBidi" w:hAnsiTheme="majorBidi" w:cstheme="majorBidi"/>
          <w:sz w:val="24"/>
          <w:szCs w:val="24"/>
        </w:rPr>
        <w:t xml:space="preserve"> Press Ltd.</w:t>
      </w:r>
    </w:p>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 xml:space="preserve">Skidmore A. Rex et al, (1997). </w:t>
      </w:r>
      <w:proofErr w:type="gramStart"/>
      <w:r w:rsidRPr="003C5E4F">
        <w:rPr>
          <w:rFonts w:asciiTheme="majorBidi" w:hAnsiTheme="majorBidi" w:cstheme="majorBidi"/>
          <w:i/>
          <w:iCs/>
          <w:sz w:val="24"/>
          <w:szCs w:val="24"/>
        </w:rPr>
        <w:t xml:space="preserve">Introduction to Social </w:t>
      </w:r>
      <w:proofErr w:type="spellStart"/>
      <w:r w:rsidRPr="003C5E4F">
        <w:rPr>
          <w:rFonts w:asciiTheme="majorBidi" w:hAnsiTheme="majorBidi" w:cstheme="majorBidi"/>
          <w:i/>
          <w:iCs/>
          <w:sz w:val="24"/>
          <w:szCs w:val="24"/>
        </w:rPr>
        <w:t>Work.</w:t>
      </w:r>
      <w:r w:rsidRPr="003C5E4F">
        <w:rPr>
          <w:rFonts w:asciiTheme="majorBidi" w:hAnsiTheme="majorBidi" w:cstheme="majorBidi"/>
          <w:sz w:val="24"/>
          <w:szCs w:val="24"/>
        </w:rPr>
        <w:t>7</w:t>
      </w:r>
      <w:r w:rsidRPr="003C5E4F">
        <w:rPr>
          <w:rFonts w:asciiTheme="majorBidi" w:hAnsiTheme="majorBidi" w:cstheme="majorBidi"/>
          <w:sz w:val="24"/>
          <w:szCs w:val="24"/>
          <w:vertAlign w:val="superscript"/>
        </w:rPr>
        <w:t>th</w:t>
      </w:r>
      <w:proofErr w:type="spellEnd"/>
      <w:r w:rsidRPr="003C5E4F">
        <w:rPr>
          <w:rFonts w:asciiTheme="majorBidi" w:hAnsiTheme="majorBidi" w:cstheme="majorBidi"/>
          <w:sz w:val="24"/>
          <w:szCs w:val="24"/>
        </w:rPr>
        <w:t xml:space="preserve"> Edition.</w:t>
      </w:r>
      <w:proofErr w:type="gramEnd"/>
      <w:r w:rsidRPr="003C5E4F">
        <w:rPr>
          <w:rFonts w:asciiTheme="majorBidi" w:hAnsiTheme="majorBidi" w:cstheme="majorBidi"/>
          <w:sz w:val="24"/>
          <w:szCs w:val="24"/>
        </w:rPr>
        <w:t xml:space="preserve"> Boston. </w:t>
      </w:r>
      <w:proofErr w:type="spellStart"/>
      <w:r w:rsidRPr="003C5E4F">
        <w:rPr>
          <w:rFonts w:asciiTheme="majorBidi" w:hAnsiTheme="majorBidi" w:cstheme="majorBidi"/>
          <w:sz w:val="24"/>
          <w:szCs w:val="24"/>
        </w:rPr>
        <w:t>Allyn</w:t>
      </w:r>
      <w:proofErr w:type="spellEnd"/>
      <w:r w:rsidRPr="003C5E4F">
        <w:rPr>
          <w:rFonts w:asciiTheme="majorBidi" w:hAnsiTheme="majorBidi" w:cstheme="majorBidi"/>
          <w:sz w:val="24"/>
          <w:szCs w:val="24"/>
        </w:rPr>
        <w:t xml:space="preserve"> Bacon.</w:t>
      </w:r>
    </w:p>
    <w:p w:rsidR="00057A73" w:rsidRPr="003C5E4F" w:rsidRDefault="00057A73" w:rsidP="00324FB7">
      <w:pPr>
        <w:jc w:val="both"/>
        <w:rPr>
          <w:rFonts w:asciiTheme="majorBidi" w:hAnsiTheme="majorBidi" w:cstheme="majorBidi"/>
          <w:sz w:val="24"/>
          <w:szCs w:val="24"/>
        </w:rPr>
      </w:pPr>
      <w:proofErr w:type="spellStart"/>
      <w:r w:rsidRPr="003C5E4F">
        <w:rPr>
          <w:rFonts w:asciiTheme="majorBidi" w:hAnsiTheme="majorBidi" w:cstheme="majorBidi"/>
          <w:sz w:val="24"/>
          <w:szCs w:val="24"/>
        </w:rPr>
        <w:t>Syed</w:t>
      </w:r>
      <w:proofErr w:type="spellEnd"/>
      <w:r w:rsidRPr="003C5E4F">
        <w:rPr>
          <w:rFonts w:asciiTheme="majorBidi" w:hAnsiTheme="majorBidi" w:cstheme="majorBidi"/>
          <w:sz w:val="24"/>
          <w:szCs w:val="24"/>
        </w:rPr>
        <w:t xml:space="preserve">, Abdul </w:t>
      </w:r>
      <w:proofErr w:type="spellStart"/>
      <w:r w:rsidRPr="003C5E4F">
        <w:rPr>
          <w:rFonts w:asciiTheme="majorBidi" w:hAnsiTheme="majorBidi" w:cstheme="majorBidi"/>
          <w:sz w:val="24"/>
          <w:szCs w:val="24"/>
        </w:rPr>
        <w:t>Qudus</w:t>
      </w:r>
      <w:proofErr w:type="spellEnd"/>
      <w:r w:rsidRPr="003C5E4F">
        <w:rPr>
          <w:rFonts w:asciiTheme="majorBidi" w:hAnsiTheme="majorBidi" w:cstheme="majorBidi"/>
          <w:sz w:val="24"/>
          <w:szCs w:val="24"/>
        </w:rPr>
        <w:t xml:space="preserve">. (1980). </w:t>
      </w:r>
      <w:r w:rsidRPr="003C5E4F">
        <w:rPr>
          <w:rFonts w:asciiTheme="majorBidi" w:hAnsiTheme="majorBidi" w:cstheme="majorBidi"/>
          <w:i/>
          <w:iCs/>
          <w:sz w:val="24"/>
          <w:szCs w:val="24"/>
        </w:rPr>
        <w:t>Pakistan: Towards a Welfare State</w:t>
      </w:r>
      <w:r w:rsidRPr="003C5E4F">
        <w:rPr>
          <w:rFonts w:asciiTheme="majorBidi" w:hAnsiTheme="majorBidi" w:cstheme="majorBidi"/>
          <w:sz w:val="24"/>
          <w:szCs w:val="24"/>
        </w:rPr>
        <w:t xml:space="preserve">. Karachi: Royal book Co. </w:t>
      </w:r>
    </w:p>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 xml:space="preserve">Weinberger, Paul E. (1969). </w:t>
      </w:r>
      <w:proofErr w:type="gramStart"/>
      <w:r w:rsidRPr="003C5E4F">
        <w:rPr>
          <w:rFonts w:asciiTheme="majorBidi" w:hAnsiTheme="majorBidi" w:cstheme="majorBidi"/>
          <w:i/>
          <w:sz w:val="24"/>
          <w:szCs w:val="24"/>
        </w:rPr>
        <w:t>Perspectives on Social Welfare</w:t>
      </w:r>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London: Macmillan.</w:t>
      </w:r>
    </w:p>
    <w:p w:rsidR="00057A73" w:rsidRPr="003C5E4F" w:rsidRDefault="00057A73" w:rsidP="00324FB7">
      <w:pPr>
        <w:jc w:val="both"/>
        <w:rPr>
          <w:rFonts w:asciiTheme="majorBidi" w:hAnsiTheme="majorBidi" w:cstheme="majorBidi"/>
          <w:sz w:val="24"/>
          <w:szCs w:val="24"/>
        </w:rPr>
      </w:pPr>
      <w:proofErr w:type="spellStart"/>
      <w:r w:rsidRPr="003C5E4F">
        <w:rPr>
          <w:rFonts w:asciiTheme="majorBidi" w:hAnsiTheme="majorBidi" w:cstheme="majorBidi"/>
          <w:sz w:val="24"/>
          <w:szCs w:val="24"/>
        </w:rPr>
        <w:t>Zestro</w:t>
      </w:r>
      <w:proofErr w:type="spellEnd"/>
      <w:r w:rsidRPr="003C5E4F">
        <w:rPr>
          <w:rFonts w:asciiTheme="majorBidi" w:hAnsiTheme="majorBidi" w:cstheme="majorBidi"/>
          <w:sz w:val="24"/>
          <w:szCs w:val="24"/>
        </w:rPr>
        <w:t xml:space="preserve">, Charles. </w:t>
      </w:r>
      <w:proofErr w:type="gramStart"/>
      <w:r w:rsidRPr="003C5E4F">
        <w:rPr>
          <w:rFonts w:asciiTheme="majorBidi" w:hAnsiTheme="majorBidi" w:cstheme="majorBidi"/>
          <w:sz w:val="24"/>
          <w:szCs w:val="24"/>
        </w:rPr>
        <w:t xml:space="preserve">(2000). </w:t>
      </w:r>
      <w:r w:rsidRPr="003C5E4F">
        <w:rPr>
          <w:rFonts w:asciiTheme="majorBidi" w:hAnsiTheme="majorBidi" w:cstheme="majorBidi"/>
          <w:i/>
          <w:iCs/>
          <w:sz w:val="24"/>
          <w:szCs w:val="24"/>
        </w:rPr>
        <w:t>Introduction to social work &amp; Social Welfare</w:t>
      </w:r>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New York: Wards Worth Publishing Co.</w:t>
      </w:r>
    </w:p>
    <w:p w:rsidR="00057A73" w:rsidRPr="003C5E4F" w:rsidRDefault="00057A73" w:rsidP="00324FB7">
      <w:pPr>
        <w:jc w:val="both"/>
        <w:rPr>
          <w:rFonts w:asciiTheme="majorBidi" w:hAnsiTheme="majorBidi" w:cstheme="majorBidi"/>
          <w:sz w:val="24"/>
          <w:szCs w:val="24"/>
        </w:rPr>
      </w:pPr>
    </w:p>
    <w:p w:rsidR="00057A73" w:rsidRPr="003C5E4F" w:rsidRDefault="00057A73" w:rsidP="00324FB7">
      <w:pPr>
        <w:jc w:val="both"/>
        <w:rPr>
          <w:rFonts w:asciiTheme="majorBidi" w:hAnsiTheme="majorBidi" w:cstheme="majorBidi"/>
          <w:b/>
          <w:bCs/>
          <w:sz w:val="28"/>
          <w:szCs w:val="28"/>
        </w:rPr>
      </w:pPr>
      <w:r w:rsidRPr="003C5E4F">
        <w:rPr>
          <w:rFonts w:asciiTheme="majorBidi" w:hAnsiTheme="majorBidi" w:cstheme="majorBidi"/>
          <w:b/>
          <w:bCs/>
          <w:sz w:val="28"/>
          <w:szCs w:val="28"/>
        </w:rPr>
        <w:br w:type="page"/>
      </w:r>
    </w:p>
    <w:p w:rsidR="00057A73" w:rsidRPr="003C5E4F" w:rsidRDefault="00057A73" w:rsidP="00324FB7">
      <w:pPr>
        <w:pStyle w:val="Heading1"/>
        <w:spacing w:before="0"/>
        <w:jc w:val="both"/>
        <w:rPr>
          <w:rFonts w:asciiTheme="majorBidi" w:hAnsiTheme="majorBidi"/>
          <w:color w:val="auto"/>
        </w:rPr>
      </w:pPr>
      <w:r w:rsidRPr="003C5E4F">
        <w:rPr>
          <w:rFonts w:asciiTheme="majorBidi" w:hAnsiTheme="majorBidi"/>
          <w:color w:val="auto"/>
        </w:rPr>
        <w:lastRenderedPageBreak/>
        <w:t>SW-702</w:t>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t>Credit Hours 03</w:t>
      </w:r>
    </w:p>
    <w:p w:rsidR="00057A73" w:rsidRPr="003C5E4F" w:rsidRDefault="00057A73" w:rsidP="00EB49F0">
      <w:pPr>
        <w:pStyle w:val="Heading1"/>
        <w:spacing w:before="0"/>
        <w:jc w:val="center"/>
        <w:rPr>
          <w:rFonts w:asciiTheme="majorBidi" w:hAnsiTheme="majorBidi"/>
        </w:rPr>
      </w:pPr>
      <w:r w:rsidRPr="003C5E4F">
        <w:rPr>
          <w:rFonts w:asciiTheme="majorBidi" w:hAnsiTheme="majorBidi"/>
          <w:color w:val="auto"/>
        </w:rPr>
        <w:t>ADVANCED SOCIAL RESEARCH METHODOLOGY</w:t>
      </w:r>
    </w:p>
    <w:p w:rsidR="00057A73" w:rsidRPr="00EB49F0" w:rsidRDefault="00057A73" w:rsidP="00324FB7">
      <w:pPr>
        <w:jc w:val="both"/>
        <w:rPr>
          <w:rFonts w:asciiTheme="majorBidi" w:hAnsiTheme="majorBidi" w:cstheme="majorBidi"/>
          <w:b/>
          <w:sz w:val="24"/>
          <w:szCs w:val="24"/>
        </w:rPr>
      </w:pPr>
    </w:p>
    <w:p w:rsidR="00057A73" w:rsidRDefault="00057A73" w:rsidP="00324FB7">
      <w:pPr>
        <w:pStyle w:val="NoSpacing"/>
        <w:jc w:val="both"/>
        <w:rPr>
          <w:rFonts w:asciiTheme="majorBidi" w:hAnsiTheme="majorBidi" w:cstheme="majorBidi"/>
          <w:b/>
          <w:bCs/>
          <w:sz w:val="28"/>
          <w:szCs w:val="28"/>
        </w:rPr>
      </w:pPr>
    </w:p>
    <w:p w:rsidR="00057A73" w:rsidRPr="003C5E4F" w:rsidRDefault="00057A73" w:rsidP="00324FB7">
      <w:pPr>
        <w:pStyle w:val="NoSpacing"/>
        <w:jc w:val="both"/>
        <w:rPr>
          <w:rFonts w:asciiTheme="majorBidi" w:hAnsiTheme="majorBidi" w:cstheme="majorBidi"/>
          <w:b/>
          <w:bCs/>
          <w:sz w:val="28"/>
          <w:szCs w:val="28"/>
        </w:rPr>
      </w:pPr>
      <w:r>
        <w:rPr>
          <w:rFonts w:asciiTheme="majorBidi" w:hAnsiTheme="majorBidi" w:cstheme="majorBidi"/>
          <w:b/>
          <w:bCs/>
          <w:sz w:val="28"/>
          <w:szCs w:val="28"/>
        </w:rPr>
        <w:t>Teaching</w:t>
      </w:r>
      <w:r w:rsidRPr="003C5E4F">
        <w:rPr>
          <w:rFonts w:asciiTheme="majorBidi" w:hAnsiTheme="majorBidi" w:cstheme="majorBidi"/>
          <w:b/>
          <w:bCs/>
          <w:sz w:val="28"/>
          <w:szCs w:val="28"/>
        </w:rPr>
        <w:t xml:space="preserve"> Syllabi:</w:t>
      </w:r>
    </w:p>
    <w:p w:rsidR="00057A73" w:rsidRPr="003C5E4F" w:rsidRDefault="00057A73" w:rsidP="00324FB7">
      <w:pPr>
        <w:pStyle w:val="ListParagraph"/>
        <w:numPr>
          <w:ilvl w:val="0"/>
          <w:numId w:val="41"/>
        </w:numPr>
        <w:jc w:val="both"/>
        <w:rPr>
          <w:rFonts w:asciiTheme="majorBidi" w:hAnsiTheme="majorBidi" w:cstheme="majorBidi"/>
          <w:sz w:val="24"/>
          <w:szCs w:val="24"/>
        </w:rPr>
      </w:pPr>
      <w:r w:rsidRPr="003C5E4F">
        <w:rPr>
          <w:rFonts w:asciiTheme="majorBidi" w:hAnsiTheme="majorBidi" w:cstheme="majorBidi"/>
          <w:sz w:val="24"/>
          <w:szCs w:val="24"/>
        </w:rPr>
        <w:t xml:space="preserve">One part of the module will provide the scholars with a lecture based overview of what is involved in the research process and how we move from ideas to do-able researches. </w:t>
      </w:r>
    </w:p>
    <w:p w:rsidR="00057A73" w:rsidRPr="003C5E4F" w:rsidRDefault="00057A73" w:rsidP="00324FB7">
      <w:pPr>
        <w:pStyle w:val="ListParagraph"/>
        <w:numPr>
          <w:ilvl w:val="0"/>
          <w:numId w:val="41"/>
        </w:numPr>
        <w:jc w:val="both"/>
        <w:rPr>
          <w:rFonts w:asciiTheme="majorBidi" w:hAnsiTheme="majorBidi" w:cstheme="majorBidi"/>
          <w:sz w:val="24"/>
          <w:szCs w:val="24"/>
        </w:rPr>
      </w:pPr>
      <w:r w:rsidRPr="003C5E4F">
        <w:rPr>
          <w:rFonts w:asciiTheme="majorBidi" w:hAnsiTheme="majorBidi" w:cstheme="majorBidi"/>
          <w:sz w:val="24"/>
          <w:szCs w:val="24"/>
        </w:rPr>
        <w:t xml:space="preserve">Surveys and ethnographic researches, qualitative and quantitative researches/objective and subjective researches. </w:t>
      </w:r>
    </w:p>
    <w:p w:rsidR="00057A73" w:rsidRPr="003C5E4F" w:rsidRDefault="00057A73" w:rsidP="00324FB7">
      <w:pPr>
        <w:pStyle w:val="ListParagraph"/>
        <w:numPr>
          <w:ilvl w:val="0"/>
          <w:numId w:val="41"/>
        </w:numPr>
        <w:jc w:val="both"/>
        <w:rPr>
          <w:rFonts w:asciiTheme="majorBidi" w:hAnsiTheme="majorBidi" w:cstheme="majorBidi"/>
          <w:sz w:val="24"/>
          <w:szCs w:val="24"/>
        </w:rPr>
      </w:pPr>
      <w:r w:rsidRPr="003C5E4F">
        <w:rPr>
          <w:rFonts w:asciiTheme="majorBidi" w:hAnsiTheme="majorBidi" w:cstheme="majorBidi"/>
          <w:sz w:val="24"/>
          <w:szCs w:val="24"/>
        </w:rPr>
        <w:t xml:space="preserve">The second part will enable the scholars to blend their knowledge of research methods with the experience and practicalities of actually doing research. Working individually or in a group, the scholars will develop their knowledge and skills concerning the design of questionnaire and interview schedule. Selecting and gaining access to research subject, field strategies in the collection of ethnographic data if the scholar opts for the analysis of qualitative and quantitative data and use of statistical methods for research purpose. </w:t>
      </w:r>
    </w:p>
    <w:p w:rsidR="00057A73" w:rsidRDefault="00057A73" w:rsidP="00324FB7">
      <w:pPr>
        <w:pStyle w:val="NoSpacing"/>
        <w:jc w:val="both"/>
        <w:rPr>
          <w:rFonts w:asciiTheme="majorBidi" w:hAnsiTheme="majorBidi" w:cstheme="majorBidi"/>
          <w:b/>
          <w:bCs/>
          <w:sz w:val="28"/>
          <w:szCs w:val="28"/>
        </w:rPr>
      </w:pPr>
    </w:p>
    <w:p w:rsidR="00057A73" w:rsidRPr="003C5E4F" w:rsidRDefault="00057A73" w:rsidP="00324FB7">
      <w:pPr>
        <w:pStyle w:val="NoSpacing"/>
        <w:jc w:val="both"/>
        <w:rPr>
          <w:rFonts w:asciiTheme="majorBidi" w:hAnsiTheme="majorBidi" w:cstheme="majorBidi"/>
          <w:b/>
          <w:bCs/>
          <w:sz w:val="28"/>
          <w:szCs w:val="28"/>
        </w:rPr>
      </w:pPr>
      <w:r w:rsidRPr="003C5E4F">
        <w:rPr>
          <w:rFonts w:asciiTheme="majorBidi" w:hAnsiTheme="majorBidi" w:cstheme="majorBidi"/>
          <w:b/>
          <w:bCs/>
          <w:sz w:val="28"/>
          <w:szCs w:val="28"/>
        </w:rPr>
        <w:t>CONTENTS:</w:t>
      </w:r>
    </w:p>
    <w:p w:rsidR="00057A73" w:rsidRDefault="00057A73" w:rsidP="00324FB7">
      <w:pPr>
        <w:pStyle w:val="ListParagraph"/>
        <w:numPr>
          <w:ilvl w:val="0"/>
          <w:numId w:val="58"/>
        </w:numPr>
        <w:jc w:val="both"/>
        <w:rPr>
          <w:rFonts w:asciiTheme="majorBidi" w:hAnsiTheme="majorBidi" w:cstheme="majorBidi"/>
          <w:sz w:val="24"/>
          <w:szCs w:val="24"/>
        </w:rPr>
      </w:pPr>
      <w:r w:rsidRPr="00F9193A">
        <w:rPr>
          <w:rFonts w:asciiTheme="majorBidi" w:hAnsiTheme="majorBidi" w:cstheme="majorBidi"/>
          <w:sz w:val="24"/>
          <w:szCs w:val="24"/>
        </w:rPr>
        <w:t>Research Defined</w:t>
      </w:r>
    </w:p>
    <w:p w:rsidR="00057A73" w:rsidRDefault="00057A73" w:rsidP="00324FB7">
      <w:pPr>
        <w:pStyle w:val="ListParagraph"/>
        <w:numPr>
          <w:ilvl w:val="0"/>
          <w:numId w:val="58"/>
        </w:numPr>
        <w:jc w:val="both"/>
        <w:rPr>
          <w:rFonts w:asciiTheme="majorBidi" w:hAnsiTheme="majorBidi" w:cstheme="majorBidi"/>
          <w:sz w:val="24"/>
          <w:szCs w:val="24"/>
        </w:rPr>
      </w:pPr>
      <w:r w:rsidRPr="00F9193A">
        <w:rPr>
          <w:rFonts w:asciiTheme="majorBidi" w:hAnsiTheme="majorBidi" w:cstheme="majorBidi"/>
          <w:sz w:val="24"/>
          <w:szCs w:val="24"/>
        </w:rPr>
        <w:t>Families of Research: Qualitative  and Quantitative</w:t>
      </w:r>
    </w:p>
    <w:p w:rsidR="00057A73" w:rsidRDefault="00057A73" w:rsidP="00324FB7">
      <w:pPr>
        <w:pStyle w:val="ListParagraph"/>
        <w:numPr>
          <w:ilvl w:val="0"/>
          <w:numId w:val="58"/>
        </w:numPr>
        <w:jc w:val="both"/>
        <w:rPr>
          <w:rFonts w:asciiTheme="majorBidi" w:hAnsiTheme="majorBidi" w:cstheme="majorBidi"/>
          <w:sz w:val="24"/>
          <w:szCs w:val="24"/>
        </w:rPr>
      </w:pPr>
      <w:r w:rsidRPr="00F9193A">
        <w:rPr>
          <w:rFonts w:asciiTheme="majorBidi" w:hAnsiTheme="majorBidi" w:cstheme="majorBidi"/>
          <w:sz w:val="24"/>
          <w:szCs w:val="24"/>
        </w:rPr>
        <w:t xml:space="preserve"> Research Approaches: Action Research, Case Study Methods, Experiments and Surveys</w:t>
      </w:r>
    </w:p>
    <w:p w:rsidR="00057A73" w:rsidRDefault="00057A73" w:rsidP="00324FB7">
      <w:pPr>
        <w:pStyle w:val="ListParagraph"/>
        <w:numPr>
          <w:ilvl w:val="0"/>
          <w:numId w:val="58"/>
        </w:numPr>
        <w:jc w:val="both"/>
        <w:rPr>
          <w:rFonts w:asciiTheme="majorBidi" w:hAnsiTheme="majorBidi" w:cstheme="majorBidi"/>
          <w:sz w:val="24"/>
          <w:szCs w:val="24"/>
        </w:rPr>
      </w:pPr>
      <w:r w:rsidRPr="00F9193A">
        <w:rPr>
          <w:rFonts w:asciiTheme="majorBidi" w:hAnsiTheme="majorBidi" w:cstheme="majorBidi"/>
          <w:sz w:val="24"/>
          <w:szCs w:val="24"/>
        </w:rPr>
        <w:t>The Research Cycle / Process / Research Methodology</w:t>
      </w:r>
    </w:p>
    <w:p w:rsidR="00057A73" w:rsidRDefault="00057A73" w:rsidP="00324FB7">
      <w:pPr>
        <w:pStyle w:val="ListParagraph"/>
        <w:numPr>
          <w:ilvl w:val="0"/>
          <w:numId w:val="58"/>
        </w:numPr>
        <w:jc w:val="both"/>
        <w:rPr>
          <w:rFonts w:asciiTheme="majorBidi" w:hAnsiTheme="majorBidi" w:cstheme="majorBidi"/>
          <w:sz w:val="24"/>
          <w:szCs w:val="24"/>
        </w:rPr>
      </w:pPr>
      <w:r w:rsidRPr="00F9193A">
        <w:rPr>
          <w:rFonts w:asciiTheme="majorBidi" w:hAnsiTheme="majorBidi" w:cstheme="majorBidi"/>
          <w:sz w:val="24"/>
          <w:szCs w:val="24"/>
        </w:rPr>
        <w:t xml:space="preserve"> Research Methods and Research Methodology</w:t>
      </w:r>
    </w:p>
    <w:p w:rsidR="00057A73" w:rsidRDefault="00057A73" w:rsidP="00324FB7">
      <w:pPr>
        <w:pStyle w:val="ListParagraph"/>
        <w:numPr>
          <w:ilvl w:val="0"/>
          <w:numId w:val="58"/>
        </w:numPr>
        <w:jc w:val="both"/>
        <w:rPr>
          <w:rFonts w:asciiTheme="majorBidi" w:hAnsiTheme="majorBidi" w:cstheme="majorBidi"/>
          <w:sz w:val="24"/>
          <w:szCs w:val="24"/>
        </w:rPr>
      </w:pPr>
      <w:r w:rsidRPr="00F9193A">
        <w:rPr>
          <w:rFonts w:asciiTheme="majorBidi" w:hAnsiTheme="majorBidi" w:cstheme="majorBidi"/>
          <w:sz w:val="24"/>
          <w:szCs w:val="24"/>
        </w:rPr>
        <w:t>Research Strategy: Induction, Deduction</w:t>
      </w:r>
    </w:p>
    <w:p w:rsidR="00057A73" w:rsidRDefault="00057A73" w:rsidP="00324FB7">
      <w:pPr>
        <w:pStyle w:val="ListParagraph"/>
        <w:numPr>
          <w:ilvl w:val="0"/>
          <w:numId w:val="58"/>
        </w:numPr>
        <w:jc w:val="both"/>
        <w:rPr>
          <w:rFonts w:asciiTheme="majorBidi" w:hAnsiTheme="majorBidi" w:cstheme="majorBidi"/>
          <w:sz w:val="24"/>
          <w:szCs w:val="24"/>
        </w:rPr>
      </w:pPr>
      <w:r w:rsidRPr="00F9193A">
        <w:rPr>
          <w:rFonts w:asciiTheme="majorBidi" w:hAnsiTheme="majorBidi" w:cstheme="majorBidi"/>
          <w:sz w:val="24"/>
          <w:szCs w:val="24"/>
        </w:rPr>
        <w:t xml:space="preserve"> How to select and Define A Research Topic</w:t>
      </w:r>
    </w:p>
    <w:p w:rsidR="00057A73" w:rsidRDefault="00057A73" w:rsidP="00324FB7">
      <w:pPr>
        <w:pStyle w:val="ListParagraph"/>
        <w:numPr>
          <w:ilvl w:val="0"/>
          <w:numId w:val="58"/>
        </w:numPr>
        <w:jc w:val="both"/>
        <w:rPr>
          <w:rFonts w:asciiTheme="majorBidi" w:hAnsiTheme="majorBidi" w:cstheme="majorBidi"/>
          <w:sz w:val="24"/>
          <w:szCs w:val="24"/>
        </w:rPr>
      </w:pPr>
      <w:r w:rsidRPr="00F9193A">
        <w:rPr>
          <w:rFonts w:asciiTheme="majorBidi" w:hAnsiTheme="majorBidi" w:cstheme="majorBidi"/>
          <w:sz w:val="24"/>
          <w:szCs w:val="24"/>
        </w:rPr>
        <w:t>Literature Review</w:t>
      </w:r>
    </w:p>
    <w:p w:rsidR="00057A73" w:rsidRDefault="00057A73" w:rsidP="00324FB7">
      <w:pPr>
        <w:pStyle w:val="ListParagraph"/>
        <w:numPr>
          <w:ilvl w:val="0"/>
          <w:numId w:val="58"/>
        </w:numPr>
        <w:jc w:val="both"/>
        <w:rPr>
          <w:rFonts w:asciiTheme="majorBidi" w:hAnsiTheme="majorBidi" w:cstheme="majorBidi"/>
          <w:sz w:val="24"/>
          <w:szCs w:val="24"/>
        </w:rPr>
      </w:pPr>
      <w:r w:rsidRPr="00F9193A">
        <w:rPr>
          <w:rFonts w:asciiTheme="majorBidi" w:hAnsiTheme="majorBidi" w:cstheme="majorBidi"/>
          <w:sz w:val="24"/>
          <w:szCs w:val="24"/>
        </w:rPr>
        <w:t>Research Designing</w:t>
      </w:r>
    </w:p>
    <w:p w:rsidR="00057A73" w:rsidRDefault="00057A73" w:rsidP="00324FB7">
      <w:pPr>
        <w:pStyle w:val="ListParagraph"/>
        <w:numPr>
          <w:ilvl w:val="0"/>
          <w:numId w:val="58"/>
        </w:numPr>
        <w:jc w:val="both"/>
        <w:rPr>
          <w:rFonts w:asciiTheme="majorBidi" w:hAnsiTheme="majorBidi" w:cstheme="majorBidi"/>
          <w:sz w:val="24"/>
          <w:szCs w:val="24"/>
        </w:rPr>
      </w:pPr>
      <w:r w:rsidRPr="00F9193A">
        <w:rPr>
          <w:rFonts w:asciiTheme="majorBidi" w:hAnsiTheme="majorBidi" w:cstheme="majorBidi"/>
          <w:sz w:val="24"/>
          <w:szCs w:val="24"/>
        </w:rPr>
        <w:t xml:space="preserve"> Research Techniques: Tool of Data Collection</w:t>
      </w:r>
    </w:p>
    <w:p w:rsidR="00057A73" w:rsidRDefault="00057A73" w:rsidP="00324FB7">
      <w:pPr>
        <w:pStyle w:val="ListParagraph"/>
        <w:numPr>
          <w:ilvl w:val="0"/>
          <w:numId w:val="58"/>
        </w:numPr>
        <w:jc w:val="both"/>
        <w:rPr>
          <w:rFonts w:asciiTheme="majorBidi" w:hAnsiTheme="majorBidi" w:cstheme="majorBidi"/>
          <w:sz w:val="24"/>
          <w:szCs w:val="24"/>
        </w:rPr>
      </w:pPr>
      <w:r w:rsidRPr="00F9193A">
        <w:rPr>
          <w:rFonts w:asciiTheme="majorBidi" w:hAnsiTheme="majorBidi" w:cstheme="majorBidi"/>
          <w:sz w:val="24"/>
          <w:szCs w:val="24"/>
        </w:rPr>
        <w:t xml:space="preserve"> Gaining Access to the Field: Covert Research and Overt Researches</w:t>
      </w:r>
    </w:p>
    <w:p w:rsidR="00057A73" w:rsidRDefault="00057A73" w:rsidP="00324FB7">
      <w:pPr>
        <w:pStyle w:val="ListParagraph"/>
        <w:numPr>
          <w:ilvl w:val="0"/>
          <w:numId w:val="58"/>
        </w:numPr>
        <w:jc w:val="both"/>
        <w:rPr>
          <w:rFonts w:asciiTheme="majorBidi" w:hAnsiTheme="majorBidi" w:cstheme="majorBidi"/>
          <w:sz w:val="24"/>
          <w:szCs w:val="24"/>
        </w:rPr>
      </w:pPr>
      <w:r w:rsidRPr="00F9193A">
        <w:rPr>
          <w:rFonts w:asciiTheme="majorBidi" w:hAnsiTheme="majorBidi" w:cstheme="majorBidi"/>
          <w:sz w:val="24"/>
          <w:szCs w:val="24"/>
        </w:rPr>
        <w:t>Correspondence: (Questionnaire: Structure and Formalities)</w:t>
      </w:r>
    </w:p>
    <w:p w:rsidR="00057A73" w:rsidRDefault="00057A73" w:rsidP="00324FB7">
      <w:pPr>
        <w:pStyle w:val="ListParagraph"/>
        <w:numPr>
          <w:ilvl w:val="0"/>
          <w:numId w:val="58"/>
        </w:numPr>
        <w:jc w:val="both"/>
        <w:rPr>
          <w:rFonts w:asciiTheme="majorBidi" w:hAnsiTheme="majorBidi" w:cstheme="majorBidi"/>
          <w:sz w:val="24"/>
          <w:szCs w:val="24"/>
        </w:rPr>
      </w:pPr>
      <w:r w:rsidRPr="00F9193A">
        <w:rPr>
          <w:rFonts w:asciiTheme="majorBidi" w:hAnsiTheme="majorBidi" w:cstheme="majorBidi"/>
          <w:sz w:val="24"/>
          <w:szCs w:val="24"/>
        </w:rPr>
        <w:t>Discussion: (Interviews “Reflexivity’s’, Structured Interviews, Unstructured and Semi-Structured Interview, Focused Groups)</w:t>
      </w:r>
    </w:p>
    <w:p w:rsidR="00057A73" w:rsidRDefault="00057A73" w:rsidP="00324FB7">
      <w:pPr>
        <w:pStyle w:val="ListParagraph"/>
        <w:numPr>
          <w:ilvl w:val="0"/>
          <w:numId w:val="58"/>
        </w:numPr>
        <w:jc w:val="both"/>
        <w:rPr>
          <w:rFonts w:asciiTheme="majorBidi" w:hAnsiTheme="majorBidi" w:cstheme="majorBidi"/>
          <w:sz w:val="24"/>
          <w:szCs w:val="24"/>
        </w:rPr>
      </w:pPr>
      <w:r w:rsidRPr="00F9193A">
        <w:rPr>
          <w:rFonts w:asciiTheme="majorBidi" w:hAnsiTheme="majorBidi" w:cstheme="majorBidi"/>
          <w:sz w:val="24"/>
          <w:szCs w:val="24"/>
        </w:rPr>
        <w:t>Ethno-methodology: Participation and Observations, Roles Adopted in Ethno-methodology, Advantages and Disadvantages of Different Roles</w:t>
      </w:r>
    </w:p>
    <w:p w:rsidR="00057A73" w:rsidRDefault="00057A73" w:rsidP="00324FB7">
      <w:pPr>
        <w:pStyle w:val="ListParagraph"/>
        <w:numPr>
          <w:ilvl w:val="0"/>
          <w:numId w:val="58"/>
        </w:numPr>
        <w:jc w:val="both"/>
        <w:rPr>
          <w:rFonts w:asciiTheme="majorBidi" w:hAnsiTheme="majorBidi" w:cstheme="majorBidi"/>
          <w:sz w:val="24"/>
          <w:szCs w:val="24"/>
        </w:rPr>
      </w:pPr>
      <w:r w:rsidRPr="00F9193A">
        <w:rPr>
          <w:rFonts w:asciiTheme="majorBidi" w:hAnsiTheme="majorBidi" w:cstheme="majorBidi"/>
          <w:sz w:val="24"/>
          <w:szCs w:val="24"/>
        </w:rPr>
        <w:t>Documents: Secondary Sources</w:t>
      </w:r>
    </w:p>
    <w:p w:rsidR="00057A73" w:rsidRDefault="00057A73" w:rsidP="00324FB7">
      <w:pPr>
        <w:pStyle w:val="ListParagraph"/>
        <w:numPr>
          <w:ilvl w:val="0"/>
          <w:numId w:val="58"/>
        </w:numPr>
        <w:jc w:val="both"/>
        <w:rPr>
          <w:rFonts w:asciiTheme="majorBidi" w:hAnsiTheme="majorBidi" w:cstheme="majorBidi"/>
          <w:sz w:val="24"/>
          <w:szCs w:val="24"/>
        </w:rPr>
      </w:pPr>
      <w:r w:rsidRPr="00F9193A">
        <w:rPr>
          <w:rFonts w:asciiTheme="majorBidi" w:hAnsiTheme="majorBidi" w:cstheme="majorBidi"/>
          <w:sz w:val="24"/>
          <w:szCs w:val="24"/>
        </w:rPr>
        <w:t>Sampling Issues (Typology)</w:t>
      </w:r>
    </w:p>
    <w:p w:rsidR="00057A73" w:rsidRDefault="00057A73" w:rsidP="00324FB7">
      <w:pPr>
        <w:pStyle w:val="ListParagraph"/>
        <w:numPr>
          <w:ilvl w:val="0"/>
          <w:numId w:val="58"/>
        </w:numPr>
        <w:jc w:val="both"/>
        <w:rPr>
          <w:rFonts w:asciiTheme="majorBidi" w:hAnsiTheme="majorBidi" w:cstheme="majorBidi"/>
          <w:sz w:val="24"/>
          <w:szCs w:val="24"/>
        </w:rPr>
      </w:pPr>
      <w:r w:rsidRPr="00F9193A">
        <w:rPr>
          <w:rFonts w:asciiTheme="majorBidi" w:hAnsiTheme="majorBidi" w:cstheme="majorBidi"/>
          <w:sz w:val="24"/>
          <w:szCs w:val="24"/>
        </w:rPr>
        <w:t>Some Basic Statistics (Measurement of Central Tendency)</w:t>
      </w:r>
    </w:p>
    <w:p w:rsidR="00057A73" w:rsidRDefault="00057A73" w:rsidP="00324FB7">
      <w:pPr>
        <w:pStyle w:val="ListParagraph"/>
        <w:numPr>
          <w:ilvl w:val="0"/>
          <w:numId w:val="58"/>
        </w:numPr>
        <w:jc w:val="both"/>
        <w:rPr>
          <w:rFonts w:asciiTheme="majorBidi" w:hAnsiTheme="majorBidi" w:cstheme="majorBidi"/>
          <w:sz w:val="24"/>
          <w:szCs w:val="24"/>
        </w:rPr>
      </w:pPr>
      <w:r w:rsidRPr="00F9193A">
        <w:rPr>
          <w:rFonts w:asciiTheme="majorBidi" w:hAnsiTheme="majorBidi" w:cstheme="majorBidi"/>
          <w:sz w:val="24"/>
          <w:szCs w:val="24"/>
        </w:rPr>
        <w:t>Data Analysis, Tabulation</w:t>
      </w:r>
    </w:p>
    <w:p w:rsidR="00057A73" w:rsidRDefault="00057A73" w:rsidP="00324FB7">
      <w:pPr>
        <w:pStyle w:val="ListParagraph"/>
        <w:numPr>
          <w:ilvl w:val="0"/>
          <w:numId w:val="58"/>
        </w:numPr>
        <w:jc w:val="both"/>
        <w:rPr>
          <w:rFonts w:asciiTheme="majorBidi" w:hAnsiTheme="majorBidi" w:cstheme="majorBidi"/>
          <w:sz w:val="24"/>
          <w:szCs w:val="24"/>
        </w:rPr>
      </w:pPr>
      <w:r w:rsidRPr="00F9193A">
        <w:rPr>
          <w:rFonts w:asciiTheme="majorBidi" w:hAnsiTheme="majorBidi" w:cstheme="majorBidi"/>
          <w:sz w:val="24"/>
          <w:szCs w:val="24"/>
        </w:rPr>
        <w:t>Report Writing</w:t>
      </w:r>
    </w:p>
    <w:p w:rsidR="00057A73" w:rsidRPr="00F9193A" w:rsidRDefault="00057A73" w:rsidP="00324FB7">
      <w:pPr>
        <w:pStyle w:val="ListParagraph"/>
        <w:numPr>
          <w:ilvl w:val="0"/>
          <w:numId w:val="58"/>
        </w:numPr>
        <w:jc w:val="both"/>
        <w:rPr>
          <w:rFonts w:asciiTheme="majorBidi" w:hAnsiTheme="majorBidi" w:cstheme="majorBidi"/>
          <w:sz w:val="24"/>
          <w:szCs w:val="24"/>
        </w:rPr>
      </w:pPr>
      <w:r w:rsidRPr="00F9193A">
        <w:rPr>
          <w:rFonts w:asciiTheme="majorBidi" w:hAnsiTheme="majorBidi" w:cstheme="majorBidi"/>
          <w:sz w:val="24"/>
          <w:szCs w:val="24"/>
        </w:rPr>
        <w:t>Bibliography</w:t>
      </w:r>
    </w:p>
    <w:p w:rsidR="00057A73" w:rsidRPr="003C5E4F" w:rsidRDefault="00057A73" w:rsidP="00324FB7">
      <w:pPr>
        <w:jc w:val="both"/>
        <w:rPr>
          <w:rFonts w:asciiTheme="majorBidi" w:hAnsiTheme="majorBidi" w:cstheme="majorBidi"/>
          <w:sz w:val="24"/>
          <w:szCs w:val="24"/>
        </w:rPr>
      </w:pPr>
    </w:p>
    <w:p w:rsidR="00057A73" w:rsidRPr="003C5E4F" w:rsidRDefault="00057A73" w:rsidP="00324FB7">
      <w:pPr>
        <w:pStyle w:val="NoSpacing"/>
        <w:jc w:val="both"/>
        <w:rPr>
          <w:rFonts w:asciiTheme="majorBidi" w:hAnsiTheme="majorBidi" w:cstheme="majorBidi"/>
          <w:b/>
          <w:bCs/>
          <w:sz w:val="28"/>
          <w:szCs w:val="28"/>
        </w:rPr>
      </w:pPr>
      <w:r w:rsidRPr="003C5E4F">
        <w:rPr>
          <w:rFonts w:asciiTheme="majorBidi" w:hAnsiTheme="majorBidi" w:cstheme="majorBidi"/>
          <w:b/>
          <w:bCs/>
          <w:sz w:val="28"/>
          <w:szCs w:val="28"/>
        </w:rPr>
        <w:t xml:space="preserve">Suggested Readings: </w:t>
      </w:r>
    </w:p>
    <w:p w:rsidR="00057A73" w:rsidRPr="003C5E4F" w:rsidRDefault="00057A73" w:rsidP="00324FB7">
      <w:pPr>
        <w:pStyle w:val="FootnoteText"/>
        <w:spacing w:before="240"/>
        <w:jc w:val="both"/>
        <w:rPr>
          <w:rFonts w:asciiTheme="majorBidi" w:hAnsiTheme="majorBidi" w:cstheme="majorBidi"/>
          <w:sz w:val="24"/>
          <w:szCs w:val="24"/>
        </w:rPr>
      </w:pPr>
      <w:proofErr w:type="spellStart"/>
      <w:r w:rsidRPr="003C5E4F">
        <w:rPr>
          <w:rFonts w:asciiTheme="majorBidi" w:hAnsiTheme="majorBidi" w:cstheme="majorBidi"/>
          <w:sz w:val="24"/>
          <w:szCs w:val="24"/>
        </w:rPr>
        <w:t>Akber</w:t>
      </w:r>
      <w:proofErr w:type="spellEnd"/>
      <w:r w:rsidRPr="003C5E4F">
        <w:rPr>
          <w:rFonts w:asciiTheme="majorBidi" w:hAnsiTheme="majorBidi" w:cstheme="majorBidi"/>
          <w:sz w:val="24"/>
          <w:szCs w:val="24"/>
        </w:rPr>
        <w:t xml:space="preserve">, S. (2001) ‘The Research Process’ in N. Gilbert (ed.) </w:t>
      </w:r>
      <w:r w:rsidRPr="003C5E4F">
        <w:rPr>
          <w:rFonts w:asciiTheme="majorBidi" w:hAnsiTheme="majorBidi" w:cstheme="majorBidi"/>
          <w:i/>
          <w:iCs/>
          <w:sz w:val="24"/>
          <w:szCs w:val="24"/>
        </w:rPr>
        <w:t xml:space="preserve">Researching Social Life. </w:t>
      </w:r>
      <w:r w:rsidRPr="003C5E4F">
        <w:rPr>
          <w:rFonts w:asciiTheme="majorBidi" w:hAnsiTheme="majorBidi" w:cstheme="majorBidi"/>
          <w:sz w:val="24"/>
          <w:szCs w:val="24"/>
        </w:rPr>
        <w:t xml:space="preserve">London: Sage Publications, pp. 58-84. </w:t>
      </w:r>
    </w:p>
    <w:p w:rsidR="00057A73" w:rsidRPr="003C5E4F" w:rsidRDefault="00057A73" w:rsidP="00324FB7">
      <w:pPr>
        <w:pStyle w:val="FootnoteText"/>
        <w:spacing w:before="240"/>
        <w:jc w:val="both"/>
        <w:rPr>
          <w:rFonts w:asciiTheme="majorBidi" w:hAnsiTheme="majorBidi" w:cstheme="majorBidi"/>
          <w:sz w:val="24"/>
          <w:szCs w:val="24"/>
        </w:rPr>
      </w:pPr>
      <w:r w:rsidRPr="003C5E4F">
        <w:rPr>
          <w:rFonts w:asciiTheme="majorBidi" w:hAnsiTheme="majorBidi" w:cstheme="majorBidi"/>
          <w:sz w:val="24"/>
          <w:szCs w:val="24"/>
        </w:rPr>
        <w:t xml:space="preserve">Bailey, C.  </w:t>
      </w:r>
      <w:proofErr w:type="gramStart"/>
      <w:r w:rsidRPr="003C5E4F">
        <w:rPr>
          <w:rFonts w:asciiTheme="majorBidi" w:hAnsiTheme="majorBidi" w:cstheme="majorBidi"/>
          <w:sz w:val="24"/>
          <w:szCs w:val="24"/>
        </w:rPr>
        <w:t xml:space="preserve">A. (1999) </w:t>
      </w:r>
      <w:r w:rsidRPr="003C5E4F">
        <w:rPr>
          <w:rFonts w:asciiTheme="majorBidi" w:hAnsiTheme="majorBidi" w:cstheme="majorBidi"/>
          <w:i/>
          <w:iCs/>
          <w:sz w:val="24"/>
          <w:szCs w:val="24"/>
        </w:rPr>
        <w:t xml:space="preserve">A Guide to Field </w:t>
      </w:r>
      <w:proofErr w:type="spellStart"/>
      <w:r w:rsidRPr="003C5E4F">
        <w:rPr>
          <w:rFonts w:asciiTheme="majorBidi" w:hAnsiTheme="majorBidi" w:cstheme="majorBidi"/>
          <w:i/>
          <w:iCs/>
          <w:sz w:val="24"/>
          <w:szCs w:val="24"/>
        </w:rPr>
        <w:t>Research.</w:t>
      </w:r>
      <w:r w:rsidRPr="003C5E4F">
        <w:rPr>
          <w:rFonts w:asciiTheme="majorBidi" w:hAnsiTheme="majorBidi" w:cstheme="majorBidi"/>
          <w:sz w:val="24"/>
          <w:szCs w:val="24"/>
        </w:rPr>
        <w:t>Thousand</w:t>
      </w:r>
      <w:proofErr w:type="spellEnd"/>
      <w:r w:rsidRPr="003C5E4F">
        <w:rPr>
          <w:rFonts w:asciiTheme="majorBidi" w:hAnsiTheme="majorBidi" w:cstheme="majorBidi"/>
          <w:sz w:val="24"/>
          <w:szCs w:val="24"/>
        </w:rPr>
        <w:t xml:space="preserve"> Oaks: Fine Forge Press.</w:t>
      </w:r>
      <w:proofErr w:type="gramEnd"/>
    </w:p>
    <w:p w:rsidR="00057A73" w:rsidRPr="003C5E4F" w:rsidRDefault="00057A73" w:rsidP="00324FB7">
      <w:pPr>
        <w:pStyle w:val="FootnoteText"/>
        <w:spacing w:before="240"/>
        <w:jc w:val="both"/>
        <w:rPr>
          <w:rFonts w:asciiTheme="majorBidi" w:hAnsiTheme="majorBidi" w:cstheme="majorBidi"/>
          <w:sz w:val="24"/>
          <w:szCs w:val="24"/>
        </w:rPr>
      </w:pPr>
      <w:proofErr w:type="gramStart"/>
      <w:r w:rsidRPr="003C5E4F">
        <w:rPr>
          <w:rFonts w:asciiTheme="majorBidi" w:hAnsiTheme="majorBidi" w:cstheme="majorBidi"/>
          <w:sz w:val="24"/>
          <w:szCs w:val="24"/>
        </w:rPr>
        <w:t xml:space="preserve">Bell, J. (1999) </w:t>
      </w:r>
      <w:r w:rsidRPr="003C5E4F">
        <w:rPr>
          <w:rFonts w:asciiTheme="majorBidi" w:hAnsiTheme="majorBidi" w:cstheme="majorBidi"/>
          <w:i/>
          <w:iCs/>
          <w:sz w:val="24"/>
          <w:szCs w:val="24"/>
        </w:rPr>
        <w:t>Doing Your Research Project: A Guide for First Time Researchers in Education and the Social Sciences</w:t>
      </w:r>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w:t>
      </w:r>
      <w:proofErr w:type="spellStart"/>
      <w:r w:rsidRPr="003C5E4F">
        <w:rPr>
          <w:rFonts w:asciiTheme="majorBidi" w:hAnsiTheme="majorBidi" w:cstheme="majorBidi"/>
          <w:sz w:val="24"/>
          <w:szCs w:val="24"/>
        </w:rPr>
        <w:t>3</w:t>
      </w:r>
      <w:r w:rsidRPr="003C5E4F">
        <w:rPr>
          <w:rFonts w:asciiTheme="majorBidi" w:hAnsiTheme="majorBidi" w:cstheme="majorBidi"/>
          <w:sz w:val="24"/>
          <w:szCs w:val="24"/>
          <w:vertAlign w:val="superscript"/>
        </w:rPr>
        <w:t>rd</w:t>
      </w:r>
      <w:r w:rsidRPr="003C5E4F">
        <w:rPr>
          <w:rFonts w:asciiTheme="majorBidi" w:hAnsiTheme="majorBidi" w:cstheme="majorBidi"/>
          <w:sz w:val="24"/>
          <w:szCs w:val="24"/>
        </w:rPr>
        <w:t>ed</w:t>
      </w:r>
      <w:proofErr w:type="spellEnd"/>
      <w:r w:rsidRPr="003C5E4F">
        <w:rPr>
          <w:rFonts w:asciiTheme="majorBidi" w:hAnsiTheme="majorBidi" w:cstheme="majorBidi"/>
          <w:sz w:val="24"/>
          <w:szCs w:val="24"/>
        </w:rPr>
        <w:t>.)  Buckingham: Open University Press.</w:t>
      </w:r>
    </w:p>
    <w:p w:rsidR="00057A73" w:rsidRPr="003C5E4F" w:rsidRDefault="00057A73" w:rsidP="00324FB7">
      <w:pPr>
        <w:pStyle w:val="FootnoteText"/>
        <w:spacing w:before="240"/>
        <w:jc w:val="both"/>
        <w:rPr>
          <w:rFonts w:asciiTheme="majorBidi" w:hAnsiTheme="majorBidi" w:cstheme="majorBidi"/>
          <w:sz w:val="24"/>
          <w:szCs w:val="24"/>
        </w:rPr>
      </w:pPr>
      <w:r w:rsidRPr="003C5E4F">
        <w:rPr>
          <w:rFonts w:asciiTheme="majorBidi" w:hAnsiTheme="majorBidi" w:cstheme="majorBidi"/>
          <w:sz w:val="24"/>
          <w:szCs w:val="24"/>
        </w:rPr>
        <w:t xml:space="preserve">Bernard, H R. (2000) </w:t>
      </w:r>
      <w:r w:rsidRPr="003C5E4F">
        <w:rPr>
          <w:rFonts w:asciiTheme="majorBidi" w:hAnsiTheme="majorBidi" w:cstheme="majorBidi"/>
          <w:i/>
          <w:iCs/>
          <w:sz w:val="24"/>
          <w:szCs w:val="24"/>
        </w:rPr>
        <w:t xml:space="preserve">Social Research Methods: Qualitative and Quantitative Approaches. </w:t>
      </w:r>
      <w:r w:rsidRPr="003C5E4F">
        <w:rPr>
          <w:rFonts w:asciiTheme="majorBidi" w:hAnsiTheme="majorBidi" w:cstheme="majorBidi"/>
          <w:sz w:val="24"/>
          <w:szCs w:val="24"/>
        </w:rPr>
        <w:t xml:space="preserve">Thousand Oaks:  Sage Publications, Inc. </w:t>
      </w:r>
    </w:p>
    <w:p w:rsidR="00057A73" w:rsidRPr="003C5E4F" w:rsidRDefault="00057A73" w:rsidP="00324FB7">
      <w:pPr>
        <w:pStyle w:val="FootnoteText"/>
        <w:spacing w:before="240"/>
        <w:jc w:val="both"/>
        <w:rPr>
          <w:rFonts w:asciiTheme="majorBidi" w:hAnsiTheme="majorBidi" w:cstheme="majorBidi"/>
          <w:sz w:val="24"/>
          <w:szCs w:val="24"/>
        </w:rPr>
      </w:pPr>
      <w:proofErr w:type="spellStart"/>
      <w:r w:rsidRPr="003C5E4F">
        <w:rPr>
          <w:rFonts w:asciiTheme="majorBidi" w:hAnsiTheme="majorBidi" w:cstheme="majorBidi"/>
          <w:sz w:val="24"/>
          <w:szCs w:val="24"/>
        </w:rPr>
        <w:t>Bryman</w:t>
      </w:r>
      <w:proofErr w:type="spellEnd"/>
      <w:r w:rsidRPr="003C5E4F">
        <w:rPr>
          <w:rFonts w:asciiTheme="majorBidi" w:hAnsiTheme="majorBidi" w:cstheme="majorBidi"/>
          <w:sz w:val="24"/>
          <w:szCs w:val="24"/>
        </w:rPr>
        <w:t xml:space="preserve">, A. (2004) </w:t>
      </w:r>
      <w:r w:rsidRPr="003C5E4F">
        <w:rPr>
          <w:rFonts w:asciiTheme="majorBidi" w:hAnsiTheme="majorBidi" w:cstheme="majorBidi"/>
          <w:i/>
          <w:iCs/>
          <w:sz w:val="24"/>
          <w:szCs w:val="24"/>
        </w:rPr>
        <w:t>Social Research Method</w:t>
      </w:r>
      <w:r w:rsidRPr="003C5E4F">
        <w:rPr>
          <w:rFonts w:asciiTheme="majorBidi" w:hAnsiTheme="majorBidi" w:cstheme="majorBidi"/>
          <w:sz w:val="24"/>
          <w:szCs w:val="24"/>
        </w:rPr>
        <w:t xml:space="preserve"> Oxford: Oxford University Press. </w:t>
      </w:r>
    </w:p>
    <w:p w:rsidR="00057A73" w:rsidRPr="003C5E4F" w:rsidRDefault="00057A73" w:rsidP="00324FB7">
      <w:pPr>
        <w:pStyle w:val="FootnoteText"/>
        <w:spacing w:before="240"/>
        <w:jc w:val="both"/>
        <w:rPr>
          <w:rFonts w:asciiTheme="majorBidi" w:hAnsiTheme="majorBidi" w:cstheme="majorBidi"/>
          <w:sz w:val="24"/>
          <w:szCs w:val="24"/>
        </w:rPr>
      </w:pPr>
      <w:r w:rsidRPr="003C5E4F">
        <w:rPr>
          <w:rFonts w:asciiTheme="majorBidi" w:hAnsiTheme="majorBidi" w:cstheme="majorBidi"/>
          <w:sz w:val="24"/>
          <w:szCs w:val="24"/>
        </w:rPr>
        <w:t xml:space="preserve">Burgess, R. (1984) </w:t>
      </w:r>
      <w:r w:rsidRPr="003C5E4F">
        <w:rPr>
          <w:rFonts w:asciiTheme="majorBidi" w:hAnsiTheme="majorBidi" w:cstheme="majorBidi"/>
          <w:i/>
          <w:iCs/>
          <w:sz w:val="24"/>
          <w:szCs w:val="24"/>
        </w:rPr>
        <w:t>In the Field: An Introduction to Field Research.</w:t>
      </w:r>
      <w:r w:rsidRPr="003C5E4F">
        <w:rPr>
          <w:rFonts w:asciiTheme="majorBidi" w:hAnsiTheme="majorBidi" w:cstheme="majorBidi"/>
          <w:sz w:val="24"/>
          <w:szCs w:val="24"/>
        </w:rPr>
        <w:t xml:space="preserve"> London: Allen and </w:t>
      </w:r>
      <w:proofErr w:type="spellStart"/>
      <w:r w:rsidRPr="003C5E4F">
        <w:rPr>
          <w:rFonts w:asciiTheme="majorBidi" w:hAnsiTheme="majorBidi" w:cstheme="majorBidi"/>
          <w:sz w:val="24"/>
          <w:szCs w:val="24"/>
        </w:rPr>
        <w:t>Unwin</w:t>
      </w:r>
      <w:proofErr w:type="spellEnd"/>
      <w:r w:rsidRPr="003C5E4F">
        <w:rPr>
          <w:rFonts w:asciiTheme="majorBidi" w:hAnsiTheme="majorBidi" w:cstheme="majorBidi"/>
          <w:sz w:val="24"/>
          <w:szCs w:val="24"/>
        </w:rPr>
        <w:t>.</w:t>
      </w:r>
    </w:p>
    <w:p w:rsidR="00057A73" w:rsidRPr="003C5E4F" w:rsidRDefault="00057A73" w:rsidP="00324FB7">
      <w:pPr>
        <w:pStyle w:val="FootnoteText"/>
        <w:spacing w:before="240"/>
        <w:jc w:val="both"/>
        <w:rPr>
          <w:rFonts w:asciiTheme="majorBidi" w:hAnsiTheme="majorBidi" w:cstheme="majorBidi"/>
          <w:sz w:val="24"/>
          <w:szCs w:val="24"/>
        </w:rPr>
      </w:pPr>
      <w:r w:rsidRPr="003C5E4F">
        <w:rPr>
          <w:rFonts w:asciiTheme="majorBidi" w:hAnsiTheme="majorBidi" w:cstheme="majorBidi"/>
          <w:sz w:val="24"/>
          <w:szCs w:val="24"/>
        </w:rPr>
        <w:t xml:space="preserve">Burns, R. B. (2000), </w:t>
      </w:r>
      <w:r w:rsidRPr="003C5E4F">
        <w:rPr>
          <w:rFonts w:asciiTheme="majorBidi" w:hAnsiTheme="majorBidi" w:cstheme="majorBidi"/>
          <w:i/>
          <w:iCs/>
          <w:sz w:val="24"/>
          <w:szCs w:val="24"/>
        </w:rPr>
        <w:t xml:space="preserve">Introduction to Research Methods. </w:t>
      </w:r>
      <w:r w:rsidRPr="003C5E4F">
        <w:rPr>
          <w:rFonts w:asciiTheme="majorBidi" w:hAnsiTheme="majorBidi" w:cstheme="majorBidi"/>
          <w:sz w:val="24"/>
          <w:szCs w:val="24"/>
        </w:rPr>
        <w:t>London: Sage Publications.</w:t>
      </w:r>
    </w:p>
    <w:p w:rsidR="00057A73" w:rsidRPr="003C5E4F" w:rsidRDefault="00057A73" w:rsidP="00324FB7">
      <w:pPr>
        <w:pStyle w:val="FootnoteText"/>
        <w:spacing w:before="240"/>
        <w:jc w:val="both"/>
        <w:rPr>
          <w:rFonts w:asciiTheme="majorBidi" w:hAnsiTheme="majorBidi" w:cstheme="majorBidi"/>
          <w:sz w:val="24"/>
          <w:szCs w:val="24"/>
        </w:rPr>
      </w:pPr>
      <w:proofErr w:type="gramStart"/>
      <w:r w:rsidRPr="003C5E4F">
        <w:rPr>
          <w:rFonts w:asciiTheme="majorBidi" w:hAnsiTheme="majorBidi" w:cstheme="majorBidi"/>
          <w:sz w:val="24"/>
          <w:szCs w:val="24"/>
        </w:rPr>
        <w:t xml:space="preserve">David, M. and Sutton, C. D. (2004) </w:t>
      </w:r>
      <w:r w:rsidRPr="003C5E4F">
        <w:rPr>
          <w:rFonts w:asciiTheme="majorBidi" w:hAnsiTheme="majorBidi" w:cstheme="majorBidi"/>
          <w:i/>
          <w:iCs/>
          <w:sz w:val="24"/>
          <w:szCs w:val="24"/>
        </w:rPr>
        <w:t xml:space="preserve">Social Research: the </w:t>
      </w:r>
      <w:proofErr w:type="spellStart"/>
      <w:r w:rsidRPr="003C5E4F">
        <w:rPr>
          <w:rFonts w:asciiTheme="majorBidi" w:hAnsiTheme="majorBidi" w:cstheme="majorBidi"/>
          <w:i/>
          <w:iCs/>
          <w:sz w:val="24"/>
          <w:szCs w:val="24"/>
        </w:rPr>
        <w:t>Basics.</w:t>
      </w:r>
      <w:r w:rsidRPr="003C5E4F">
        <w:rPr>
          <w:rFonts w:asciiTheme="majorBidi" w:hAnsiTheme="majorBidi" w:cstheme="majorBidi"/>
          <w:sz w:val="24"/>
          <w:szCs w:val="24"/>
        </w:rPr>
        <w:t>London</w:t>
      </w:r>
      <w:proofErr w:type="spellEnd"/>
      <w:r w:rsidRPr="003C5E4F">
        <w:rPr>
          <w:rFonts w:asciiTheme="majorBidi" w:hAnsiTheme="majorBidi" w:cstheme="majorBidi"/>
          <w:sz w:val="24"/>
          <w:szCs w:val="24"/>
        </w:rPr>
        <w:t>: Sage Publication.</w:t>
      </w:r>
      <w:proofErr w:type="gramEnd"/>
    </w:p>
    <w:p w:rsidR="00057A73" w:rsidRPr="003C5E4F" w:rsidRDefault="00057A73" w:rsidP="00324FB7">
      <w:pPr>
        <w:pStyle w:val="FootnoteText"/>
        <w:spacing w:before="240"/>
        <w:jc w:val="both"/>
        <w:rPr>
          <w:rFonts w:asciiTheme="majorBidi" w:hAnsiTheme="majorBidi" w:cstheme="majorBidi"/>
          <w:sz w:val="24"/>
          <w:szCs w:val="24"/>
        </w:rPr>
      </w:pPr>
      <w:proofErr w:type="spellStart"/>
      <w:r w:rsidRPr="003C5E4F">
        <w:rPr>
          <w:rFonts w:asciiTheme="majorBidi" w:hAnsiTheme="majorBidi" w:cstheme="majorBidi"/>
          <w:sz w:val="24"/>
          <w:szCs w:val="24"/>
        </w:rPr>
        <w:t>Dey</w:t>
      </w:r>
      <w:proofErr w:type="spellEnd"/>
      <w:r w:rsidRPr="003C5E4F">
        <w:rPr>
          <w:rFonts w:asciiTheme="majorBidi" w:hAnsiTheme="majorBidi" w:cstheme="majorBidi"/>
          <w:sz w:val="24"/>
          <w:szCs w:val="24"/>
        </w:rPr>
        <w:t xml:space="preserve">, I. (1993) </w:t>
      </w:r>
      <w:r w:rsidRPr="003C5E4F">
        <w:rPr>
          <w:rFonts w:asciiTheme="majorBidi" w:hAnsiTheme="majorBidi" w:cstheme="majorBidi"/>
          <w:i/>
          <w:iCs/>
          <w:sz w:val="24"/>
          <w:szCs w:val="24"/>
        </w:rPr>
        <w:t xml:space="preserve">Qualitative Data Analysis: A User-Friendly Guide for Social Scientists. </w:t>
      </w:r>
      <w:r w:rsidRPr="003C5E4F">
        <w:rPr>
          <w:rFonts w:asciiTheme="majorBidi" w:hAnsiTheme="majorBidi" w:cstheme="majorBidi"/>
          <w:sz w:val="24"/>
          <w:szCs w:val="24"/>
        </w:rPr>
        <w:t xml:space="preserve"> London: </w:t>
      </w:r>
      <w:proofErr w:type="spellStart"/>
      <w:r w:rsidRPr="003C5E4F">
        <w:rPr>
          <w:rFonts w:asciiTheme="majorBidi" w:hAnsiTheme="majorBidi" w:cstheme="majorBidi"/>
          <w:sz w:val="24"/>
          <w:szCs w:val="24"/>
        </w:rPr>
        <w:t>Routledge</w:t>
      </w:r>
      <w:proofErr w:type="spellEnd"/>
      <w:r w:rsidRPr="003C5E4F">
        <w:rPr>
          <w:rFonts w:asciiTheme="majorBidi" w:hAnsiTheme="majorBidi" w:cstheme="majorBidi"/>
          <w:sz w:val="24"/>
          <w:szCs w:val="24"/>
        </w:rPr>
        <w:t>.</w:t>
      </w:r>
    </w:p>
    <w:p w:rsidR="00057A73" w:rsidRPr="003C5E4F" w:rsidRDefault="00057A73" w:rsidP="00324FB7">
      <w:pPr>
        <w:pStyle w:val="FootnoteText"/>
        <w:spacing w:before="240"/>
        <w:jc w:val="both"/>
        <w:rPr>
          <w:rFonts w:asciiTheme="majorBidi" w:hAnsiTheme="majorBidi" w:cstheme="majorBidi"/>
          <w:sz w:val="24"/>
          <w:szCs w:val="24"/>
        </w:rPr>
      </w:pPr>
      <w:proofErr w:type="gramStart"/>
      <w:r w:rsidRPr="003C5E4F">
        <w:rPr>
          <w:rFonts w:asciiTheme="majorBidi" w:hAnsiTheme="majorBidi" w:cstheme="majorBidi"/>
          <w:sz w:val="24"/>
          <w:szCs w:val="24"/>
        </w:rPr>
        <w:t xml:space="preserve">Fielding, N. (1993) ‘Qualitative interviewing’ in Gilbert, N (ed.) </w:t>
      </w:r>
      <w:r w:rsidRPr="003C5E4F">
        <w:rPr>
          <w:rFonts w:asciiTheme="majorBidi" w:hAnsiTheme="majorBidi" w:cstheme="majorBidi"/>
          <w:i/>
          <w:iCs/>
          <w:sz w:val="24"/>
          <w:szCs w:val="24"/>
        </w:rPr>
        <w:t>Researching Social Life</w:t>
      </w:r>
      <w:r w:rsidRPr="003C5E4F">
        <w:rPr>
          <w:rFonts w:asciiTheme="majorBidi" w:hAnsiTheme="majorBidi" w:cstheme="majorBidi"/>
          <w:sz w:val="24"/>
          <w:szCs w:val="24"/>
        </w:rPr>
        <w:t xml:space="preserve"> London: Sage Publications, pp. 135-153.</w:t>
      </w:r>
      <w:proofErr w:type="gramEnd"/>
    </w:p>
    <w:p w:rsidR="00057A73" w:rsidRPr="003C5E4F" w:rsidRDefault="00057A73" w:rsidP="00324FB7">
      <w:pPr>
        <w:pStyle w:val="FootnoteText"/>
        <w:spacing w:before="240"/>
        <w:jc w:val="both"/>
        <w:rPr>
          <w:rFonts w:asciiTheme="majorBidi" w:hAnsiTheme="majorBidi" w:cstheme="majorBidi"/>
          <w:sz w:val="24"/>
          <w:szCs w:val="24"/>
        </w:rPr>
      </w:pPr>
      <w:r w:rsidRPr="003C5E4F">
        <w:rPr>
          <w:rFonts w:asciiTheme="majorBidi" w:hAnsiTheme="majorBidi" w:cstheme="majorBidi"/>
          <w:sz w:val="24"/>
          <w:szCs w:val="24"/>
        </w:rPr>
        <w:t xml:space="preserve">Flick, U. (1998) </w:t>
      </w:r>
      <w:proofErr w:type="gramStart"/>
      <w:r w:rsidRPr="003C5E4F">
        <w:rPr>
          <w:rFonts w:asciiTheme="majorBidi" w:hAnsiTheme="majorBidi" w:cstheme="majorBidi"/>
          <w:i/>
          <w:iCs/>
          <w:sz w:val="24"/>
          <w:szCs w:val="24"/>
        </w:rPr>
        <w:t>An</w:t>
      </w:r>
      <w:proofErr w:type="gramEnd"/>
      <w:r w:rsidRPr="003C5E4F">
        <w:rPr>
          <w:rFonts w:asciiTheme="majorBidi" w:hAnsiTheme="majorBidi" w:cstheme="majorBidi"/>
          <w:i/>
          <w:iCs/>
          <w:sz w:val="24"/>
          <w:szCs w:val="24"/>
        </w:rPr>
        <w:t xml:space="preserve"> Introduction to Qualitative Research. </w:t>
      </w:r>
      <w:r w:rsidRPr="003C5E4F">
        <w:rPr>
          <w:rFonts w:asciiTheme="majorBidi" w:hAnsiTheme="majorBidi" w:cstheme="majorBidi"/>
          <w:sz w:val="24"/>
          <w:szCs w:val="24"/>
        </w:rPr>
        <w:t>London: Sage Publications.</w:t>
      </w:r>
    </w:p>
    <w:p w:rsidR="00057A73" w:rsidRPr="003C5E4F" w:rsidRDefault="00057A73" w:rsidP="00324FB7">
      <w:pPr>
        <w:pStyle w:val="FootnoteText"/>
        <w:spacing w:before="240"/>
        <w:jc w:val="both"/>
        <w:rPr>
          <w:rFonts w:asciiTheme="majorBidi" w:hAnsiTheme="majorBidi" w:cstheme="majorBidi"/>
          <w:sz w:val="24"/>
          <w:szCs w:val="24"/>
        </w:rPr>
      </w:pPr>
      <w:r w:rsidRPr="003C5E4F">
        <w:rPr>
          <w:rFonts w:asciiTheme="majorBidi" w:hAnsiTheme="majorBidi" w:cstheme="majorBidi"/>
          <w:sz w:val="24"/>
          <w:szCs w:val="24"/>
        </w:rPr>
        <w:t xml:space="preserve">Gilbert, N. (2001) ‘Research, Theory and Method’ in N. Gilbert (ed.) </w:t>
      </w:r>
      <w:r w:rsidRPr="003C5E4F">
        <w:rPr>
          <w:rFonts w:asciiTheme="majorBidi" w:hAnsiTheme="majorBidi" w:cstheme="majorBidi"/>
          <w:i/>
          <w:iCs/>
          <w:sz w:val="24"/>
          <w:szCs w:val="24"/>
        </w:rPr>
        <w:t>Researching Social Life</w:t>
      </w:r>
      <w:proofErr w:type="gramStart"/>
      <w:r w:rsidRPr="003C5E4F">
        <w:rPr>
          <w:rFonts w:asciiTheme="majorBidi" w:hAnsiTheme="majorBidi" w:cstheme="majorBidi"/>
          <w:i/>
          <w:iCs/>
          <w:sz w:val="24"/>
          <w:szCs w:val="24"/>
        </w:rPr>
        <w:t>.</w:t>
      </w:r>
      <w:r w:rsidRPr="003C5E4F">
        <w:rPr>
          <w:rFonts w:asciiTheme="majorBidi" w:hAnsiTheme="majorBidi" w:cstheme="majorBidi"/>
          <w:sz w:val="24"/>
          <w:szCs w:val="24"/>
        </w:rPr>
        <w:t>(</w:t>
      </w:r>
      <w:proofErr w:type="spellStart"/>
      <w:proofErr w:type="gramEnd"/>
      <w:r w:rsidRPr="003C5E4F">
        <w:rPr>
          <w:rFonts w:asciiTheme="majorBidi" w:hAnsiTheme="majorBidi" w:cstheme="majorBidi"/>
          <w:sz w:val="24"/>
          <w:szCs w:val="24"/>
        </w:rPr>
        <w:t>2</w:t>
      </w:r>
      <w:r w:rsidRPr="003C5E4F">
        <w:rPr>
          <w:rFonts w:asciiTheme="majorBidi" w:hAnsiTheme="majorBidi" w:cstheme="majorBidi"/>
          <w:sz w:val="24"/>
          <w:szCs w:val="24"/>
          <w:vertAlign w:val="superscript"/>
        </w:rPr>
        <w:t>nd</w:t>
      </w:r>
      <w:r w:rsidRPr="003C5E4F">
        <w:rPr>
          <w:rFonts w:asciiTheme="majorBidi" w:hAnsiTheme="majorBidi" w:cstheme="majorBidi"/>
          <w:sz w:val="24"/>
          <w:szCs w:val="24"/>
        </w:rPr>
        <w:t>ed</w:t>
      </w:r>
      <w:proofErr w:type="spellEnd"/>
      <w:r w:rsidRPr="003C5E4F">
        <w:rPr>
          <w:rFonts w:asciiTheme="majorBidi" w:hAnsiTheme="majorBidi" w:cstheme="majorBidi"/>
          <w:sz w:val="24"/>
          <w:szCs w:val="24"/>
        </w:rPr>
        <w:t>.) London: Sage Publications, pp. 14-27.</w:t>
      </w:r>
    </w:p>
    <w:p w:rsidR="00057A73" w:rsidRPr="003C5E4F" w:rsidRDefault="00057A73" w:rsidP="00324FB7">
      <w:pPr>
        <w:pStyle w:val="FootnoteText"/>
        <w:spacing w:before="240"/>
        <w:jc w:val="both"/>
        <w:rPr>
          <w:rFonts w:asciiTheme="majorBidi" w:hAnsiTheme="majorBidi" w:cstheme="majorBidi"/>
          <w:sz w:val="24"/>
          <w:szCs w:val="24"/>
        </w:rPr>
      </w:pPr>
      <w:r w:rsidRPr="003C5E4F">
        <w:rPr>
          <w:rFonts w:asciiTheme="majorBidi" w:hAnsiTheme="majorBidi" w:cstheme="majorBidi"/>
          <w:sz w:val="24"/>
          <w:szCs w:val="24"/>
        </w:rPr>
        <w:t xml:space="preserve">Goode, W. J. and </w:t>
      </w:r>
      <w:proofErr w:type="spellStart"/>
      <w:r w:rsidRPr="003C5E4F">
        <w:rPr>
          <w:rFonts w:asciiTheme="majorBidi" w:hAnsiTheme="majorBidi" w:cstheme="majorBidi"/>
          <w:sz w:val="24"/>
          <w:szCs w:val="24"/>
        </w:rPr>
        <w:t>Hatt</w:t>
      </w:r>
      <w:proofErr w:type="spellEnd"/>
      <w:r w:rsidRPr="003C5E4F">
        <w:rPr>
          <w:rFonts w:asciiTheme="majorBidi" w:hAnsiTheme="majorBidi" w:cstheme="majorBidi"/>
          <w:sz w:val="24"/>
          <w:szCs w:val="24"/>
        </w:rPr>
        <w:t xml:space="preserve">, P. K. (1952) </w:t>
      </w:r>
      <w:r w:rsidRPr="003C5E4F">
        <w:rPr>
          <w:rFonts w:asciiTheme="majorBidi" w:hAnsiTheme="majorBidi" w:cstheme="majorBidi"/>
          <w:i/>
          <w:iCs/>
          <w:sz w:val="24"/>
          <w:szCs w:val="24"/>
        </w:rPr>
        <w:t xml:space="preserve">Methods in Social </w:t>
      </w:r>
      <w:proofErr w:type="spellStart"/>
      <w:r w:rsidRPr="003C5E4F">
        <w:rPr>
          <w:rFonts w:asciiTheme="majorBidi" w:hAnsiTheme="majorBidi" w:cstheme="majorBidi"/>
          <w:i/>
          <w:iCs/>
          <w:sz w:val="24"/>
          <w:szCs w:val="24"/>
        </w:rPr>
        <w:t>Research.</w:t>
      </w:r>
      <w:r w:rsidRPr="003C5E4F">
        <w:rPr>
          <w:rFonts w:asciiTheme="majorBidi" w:hAnsiTheme="majorBidi" w:cstheme="majorBidi"/>
          <w:sz w:val="24"/>
          <w:szCs w:val="24"/>
        </w:rPr>
        <w:t>New</w:t>
      </w:r>
      <w:proofErr w:type="spellEnd"/>
      <w:r w:rsidRPr="003C5E4F">
        <w:rPr>
          <w:rFonts w:asciiTheme="majorBidi" w:hAnsiTheme="majorBidi" w:cstheme="majorBidi"/>
          <w:sz w:val="24"/>
          <w:szCs w:val="24"/>
        </w:rPr>
        <w:t xml:space="preserve"> York: McGraw-Hill Book Company, Inc.</w:t>
      </w:r>
    </w:p>
    <w:p w:rsidR="00057A73" w:rsidRPr="003C5E4F" w:rsidRDefault="00057A73" w:rsidP="00324FB7">
      <w:pPr>
        <w:pStyle w:val="FootnoteText"/>
        <w:spacing w:before="240"/>
        <w:jc w:val="both"/>
        <w:rPr>
          <w:rFonts w:asciiTheme="majorBidi" w:hAnsiTheme="majorBidi" w:cstheme="majorBidi"/>
          <w:sz w:val="24"/>
          <w:szCs w:val="24"/>
        </w:rPr>
      </w:pPr>
      <w:r w:rsidRPr="003C5E4F">
        <w:rPr>
          <w:rFonts w:asciiTheme="majorBidi" w:hAnsiTheme="majorBidi" w:cstheme="majorBidi"/>
          <w:sz w:val="24"/>
          <w:szCs w:val="24"/>
        </w:rPr>
        <w:t>Holstein, J. A. &amp;</w:t>
      </w:r>
      <w:proofErr w:type="spellStart"/>
      <w:r w:rsidRPr="003C5E4F">
        <w:rPr>
          <w:rFonts w:asciiTheme="majorBidi" w:hAnsiTheme="majorBidi" w:cstheme="majorBidi"/>
          <w:sz w:val="24"/>
          <w:szCs w:val="24"/>
        </w:rPr>
        <w:t>Gubrium</w:t>
      </w:r>
      <w:proofErr w:type="spellEnd"/>
      <w:r w:rsidRPr="003C5E4F">
        <w:rPr>
          <w:rFonts w:asciiTheme="majorBidi" w:hAnsiTheme="majorBidi" w:cstheme="majorBidi"/>
          <w:sz w:val="24"/>
          <w:szCs w:val="24"/>
        </w:rPr>
        <w:t xml:space="preserve">, J. F. (2004), ‘Active Interviewing’ in D. Silverman (ed.) </w:t>
      </w:r>
      <w:r w:rsidRPr="003C5E4F">
        <w:rPr>
          <w:rFonts w:asciiTheme="majorBidi" w:hAnsiTheme="majorBidi" w:cstheme="majorBidi"/>
          <w:i/>
          <w:iCs/>
          <w:sz w:val="24"/>
          <w:szCs w:val="24"/>
        </w:rPr>
        <w:t xml:space="preserve">Qualitative Research: Theory, Method and Practice. </w:t>
      </w:r>
      <w:r w:rsidRPr="003C5E4F">
        <w:rPr>
          <w:rFonts w:asciiTheme="majorBidi" w:hAnsiTheme="majorBidi" w:cstheme="majorBidi"/>
          <w:sz w:val="24"/>
          <w:szCs w:val="24"/>
        </w:rPr>
        <w:t>London: Sage Publications, pp. 140 – 161.</w:t>
      </w:r>
    </w:p>
    <w:p w:rsidR="00057A73" w:rsidRPr="003C5E4F" w:rsidRDefault="00057A73" w:rsidP="00324FB7">
      <w:pPr>
        <w:pStyle w:val="FootnoteText"/>
        <w:spacing w:before="240"/>
        <w:jc w:val="both"/>
        <w:rPr>
          <w:rFonts w:asciiTheme="majorBidi" w:hAnsiTheme="majorBidi" w:cstheme="majorBidi"/>
          <w:sz w:val="24"/>
          <w:szCs w:val="24"/>
        </w:rPr>
      </w:pPr>
      <w:proofErr w:type="spellStart"/>
      <w:r w:rsidRPr="003C5E4F">
        <w:rPr>
          <w:rFonts w:asciiTheme="majorBidi" w:hAnsiTheme="majorBidi" w:cstheme="majorBidi"/>
          <w:sz w:val="24"/>
          <w:szCs w:val="24"/>
        </w:rPr>
        <w:t>Jupp</w:t>
      </w:r>
      <w:proofErr w:type="spellEnd"/>
      <w:r w:rsidRPr="003C5E4F">
        <w:rPr>
          <w:rFonts w:asciiTheme="majorBidi" w:hAnsiTheme="majorBidi" w:cstheme="majorBidi"/>
          <w:sz w:val="24"/>
          <w:szCs w:val="24"/>
        </w:rPr>
        <w:t xml:space="preserve">, V. (2001) ‘Triangulation’ in E. McLaughlin and J. Muncie (eds.), </w:t>
      </w:r>
      <w:proofErr w:type="gramStart"/>
      <w:r w:rsidRPr="003C5E4F">
        <w:rPr>
          <w:rFonts w:asciiTheme="majorBidi" w:hAnsiTheme="majorBidi" w:cstheme="majorBidi"/>
          <w:i/>
          <w:iCs/>
          <w:sz w:val="24"/>
          <w:szCs w:val="24"/>
        </w:rPr>
        <w:t>The</w:t>
      </w:r>
      <w:proofErr w:type="gramEnd"/>
      <w:r w:rsidRPr="003C5E4F">
        <w:rPr>
          <w:rFonts w:asciiTheme="majorBidi" w:hAnsiTheme="majorBidi" w:cstheme="majorBidi"/>
          <w:i/>
          <w:iCs/>
          <w:sz w:val="24"/>
          <w:szCs w:val="24"/>
        </w:rPr>
        <w:t xml:space="preserve"> Sage Dictionary of Criminology.</w:t>
      </w:r>
      <w:r w:rsidRPr="003C5E4F">
        <w:rPr>
          <w:rFonts w:asciiTheme="majorBidi" w:hAnsiTheme="majorBidi" w:cstheme="majorBidi"/>
          <w:sz w:val="24"/>
          <w:szCs w:val="24"/>
        </w:rPr>
        <w:t xml:space="preserve"> London: Sage, pp. 308-309.</w:t>
      </w:r>
    </w:p>
    <w:p w:rsidR="00057A73" w:rsidRPr="003C5E4F" w:rsidRDefault="00057A73" w:rsidP="00324FB7">
      <w:pPr>
        <w:pStyle w:val="FootnoteText"/>
        <w:spacing w:before="240"/>
        <w:jc w:val="both"/>
        <w:rPr>
          <w:rFonts w:asciiTheme="majorBidi" w:hAnsiTheme="majorBidi" w:cstheme="majorBidi"/>
          <w:sz w:val="24"/>
          <w:szCs w:val="24"/>
        </w:rPr>
      </w:pPr>
      <w:r w:rsidRPr="003C5E4F">
        <w:rPr>
          <w:rFonts w:asciiTheme="majorBidi" w:hAnsiTheme="majorBidi" w:cstheme="majorBidi"/>
          <w:sz w:val="24"/>
          <w:szCs w:val="24"/>
        </w:rPr>
        <w:t xml:space="preserve">Miller, D. C. (1991) </w:t>
      </w:r>
      <w:r w:rsidRPr="003C5E4F">
        <w:rPr>
          <w:rFonts w:asciiTheme="majorBidi" w:hAnsiTheme="majorBidi" w:cstheme="majorBidi"/>
          <w:i/>
          <w:iCs/>
          <w:sz w:val="24"/>
          <w:szCs w:val="24"/>
        </w:rPr>
        <w:t xml:space="preserve">Handbook of Research Design and Social Measurement. </w:t>
      </w:r>
      <w:r w:rsidRPr="003C5E4F">
        <w:rPr>
          <w:rFonts w:asciiTheme="majorBidi" w:hAnsiTheme="majorBidi" w:cstheme="majorBidi"/>
          <w:sz w:val="24"/>
          <w:szCs w:val="24"/>
        </w:rPr>
        <w:t>(</w:t>
      </w:r>
      <w:proofErr w:type="spellStart"/>
      <w:r w:rsidRPr="003C5E4F">
        <w:rPr>
          <w:rFonts w:asciiTheme="majorBidi" w:hAnsiTheme="majorBidi" w:cstheme="majorBidi"/>
          <w:sz w:val="24"/>
          <w:szCs w:val="24"/>
        </w:rPr>
        <w:t>5</w:t>
      </w:r>
      <w:r w:rsidRPr="003C5E4F">
        <w:rPr>
          <w:rFonts w:asciiTheme="majorBidi" w:hAnsiTheme="majorBidi" w:cstheme="majorBidi"/>
          <w:sz w:val="24"/>
          <w:szCs w:val="24"/>
          <w:vertAlign w:val="superscript"/>
        </w:rPr>
        <w:t>th</w:t>
      </w:r>
      <w:r w:rsidRPr="003C5E4F">
        <w:rPr>
          <w:rFonts w:asciiTheme="majorBidi" w:hAnsiTheme="majorBidi" w:cstheme="majorBidi"/>
          <w:sz w:val="24"/>
          <w:szCs w:val="24"/>
        </w:rPr>
        <w:t>ed</w:t>
      </w:r>
      <w:proofErr w:type="spellEnd"/>
      <w:r w:rsidRPr="003C5E4F">
        <w:rPr>
          <w:rFonts w:asciiTheme="majorBidi" w:hAnsiTheme="majorBidi" w:cstheme="majorBidi"/>
          <w:sz w:val="24"/>
          <w:szCs w:val="24"/>
        </w:rPr>
        <w:t>.) Newbury Park: Sage Publication.</w:t>
      </w:r>
    </w:p>
    <w:p w:rsidR="00057A73" w:rsidRPr="003C5E4F" w:rsidRDefault="00057A73" w:rsidP="00324FB7">
      <w:pPr>
        <w:pStyle w:val="FootnoteText"/>
        <w:spacing w:before="240"/>
        <w:jc w:val="both"/>
        <w:rPr>
          <w:rFonts w:asciiTheme="majorBidi" w:hAnsiTheme="majorBidi" w:cstheme="majorBidi"/>
          <w:sz w:val="24"/>
          <w:szCs w:val="24"/>
        </w:rPr>
      </w:pPr>
      <w:proofErr w:type="gramStart"/>
      <w:r w:rsidRPr="003C5E4F">
        <w:rPr>
          <w:rFonts w:asciiTheme="majorBidi" w:hAnsiTheme="majorBidi" w:cstheme="majorBidi"/>
          <w:sz w:val="24"/>
          <w:szCs w:val="24"/>
        </w:rPr>
        <w:t xml:space="preserve">Patton, </w:t>
      </w:r>
      <w:proofErr w:type="spellStart"/>
      <w:r w:rsidRPr="003C5E4F">
        <w:rPr>
          <w:rFonts w:asciiTheme="majorBidi" w:hAnsiTheme="majorBidi" w:cstheme="majorBidi"/>
          <w:sz w:val="24"/>
          <w:szCs w:val="24"/>
        </w:rPr>
        <w:t>M.Q.</w:t>
      </w:r>
      <w:proofErr w:type="spellEnd"/>
      <w:r w:rsidRPr="003C5E4F">
        <w:rPr>
          <w:rFonts w:asciiTheme="majorBidi" w:hAnsiTheme="majorBidi" w:cstheme="majorBidi"/>
          <w:sz w:val="24"/>
          <w:szCs w:val="24"/>
        </w:rPr>
        <w:t xml:space="preserve"> (1990) </w:t>
      </w:r>
      <w:r w:rsidRPr="003C5E4F">
        <w:rPr>
          <w:rFonts w:asciiTheme="majorBidi" w:hAnsiTheme="majorBidi" w:cstheme="majorBidi"/>
          <w:i/>
          <w:iCs/>
          <w:sz w:val="24"/>
          <w:szCs w:val="24"/>
        </w:rPr>
        <w:t xml:space="preserve">Qualitative Evaluation and Research Methods </w:t>
      </w:r>
      <w:r w:rsidRPr="003C5E4F">
        <w:rPr>
          <w:rFonts w:asciiTheme="majorBidi" w:hAnsiTheme="majorBidi" w:cstheme="majorBidi"/>
          <w:sz w:val="24"/>
          <w:szCs w:val="24"/>
        </w:rPr>
        <w:t>(</w:t>
      </w:r>
      <w:proofErr w:type="spellStart"/>
      <w:r w:rsidRPr="003C5E4F">
        <w:rPr>
          <w:rFonts w:asciiTheme="majorBidi" w:hAnsiTheme="majorBidi" w:cstheme="majorBidi"/>
          <w:sz w:val="24"/>
          <w:szCs w:val="24"/>
        </w:rPr>
        <w:t>2</w:t>
      </w:r>
      <w:r w:rsidRPr="003C5E4F">
        <w:rPr>
          <w:rFonts w:asciiTheme="majorBidi" w:hAnsiTheme="majorBidi" w:cstheme="majorBidi"/>
          <w:sz w:val="24"/>
          <w:szCs w:val="24"/>
          <w:vertAlign w:val="superscript"/>
        </w:rPr>
        <w:t>nd</w:t>
      </w:r>
      <w:r w:rsidRPr="003C5E4F">
        <w:rPr>
          <w:rFonts w:asciiTheme="majorBidi" w:hAnsiTheme="majorBidi" w:cstheme="majorBidi"/>
          <w:sz w:val="24"/>
          <w:szCs w:val="24"/>
        </w:rPr>
        <w:t>ed</w:t>
      </w:r>
      <w:proofErr w:type="spellEnd"/>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Newbury Park, CA: Sage Publication.</w:t>
      </w:r>
    </w:p>
    <w:p w:rsidR="00057A73" w:rsidRPr="003C5E4F" w:rsidRDefault="00057A73" w:rsidP="00324FB7">
      <w:pPr>
        <w:pStyle w:val="FootnoteText"/>
        <w:spacing w:before="240"/>
        <w:jc w:val="both"/>
        <w:rPr>
          <w:rFonts w:asciiTheme="majorBidi" w:hAnsiTheme="majorBidi" w:cstheme="majorBidi"/>
          <w:sz w:val="24"/>
          <w:szCs w:val="24"/>
        </w:rPr>
      </w:pPr>
      <w:r w:rsidRPr="003C5E4F">
        <w:rPr>
          <w:rFonts w:asciiTheme="majorBidi" w:hAnsiTheme="majorBidi" w:cstheme="majorBidi"/>
          <w:sz w:val="24"/>
          <w:szCs w:val="24"/>
        </w:rPr>
        <w:lastRenderedPageBreak/>
        <w:t xml:space="preserve">Punch, K. F. (1998) </w:t>
      </w:r>
      <w:r w:rsidRPr="003C5E4F">
        <w:rPr>
          <w:rFonts w:asciiTheme="majorBidi" w:hAnsiTheme="majorBidi" w:cstheme="majorBidi"/>
          <w:i/>
          <w:iCs/>
          <w:sz w:val="24"/>
          <w:szCs w:val="24"/>
        </w:rPr>
        <w:t xml:space="preserve">Introduction to Social Research: Quantitative and Qualitative Approaches. </w:t>
      </w:r>
      <w:r w:rsidRPr="003C5E4F">
        <w:rPr>
          <w:rFonts w:asciiTheme="majorBidi" w:hAnsiTheme="majorBidi" w:cstheme="majorBidi"/>
          <w:sz w:val="24"/>
          <w:szCs w:val="24"/>
        </w:rPr>
        <w:t>London: Sage Publications.</w:t>
      </w:r>
    </w:p>
    <w:p w:rsidR="00057A73" w:rsidRPr="003C5E4F" w:rsidRDefault="00057A73" w:rsidP="00324FB7">
      <w:pPr>
        <w:pStyle w:val="FootnoteText"/>
        <w:spacing w:before="240"/>
        <w:jc w:val="both"/>
        <w:rPr>
          <w:rFonts w:asciiTheme="majorBidi" w:hAnsiTheme="majorBidi" w:cstheme="majorBidi"/>
          <w:sz w:val="24"/>
          <w:szCs w:val="24"/>
        </w:rPr>
      </w:pPr>
      <w:r w:rsidRPr="003C5E4F">
        <w:rPr>
          <w:rFonts w:asciiTheme="majorBidi" w:hAnsiTheme="majorBidi" w:cstheme="majorBidi"/>
          <w:sz w:val="24"/>
          <w:szCs w:val="24"/>
        </w:rPr>
        <w:t xml:space="preserve">Simmons, R. (2001) ‘Questionnaire’ in Gilbert, N. (ed.) </w:t>
      </w:r>
      <w:r w:rsidRPr="003C5E4F">
        <w:rPr>
          <w:rFonts w:asciiTheme="majorBidi" w:hAnsiTheme="majorBidi" w:cstheme="majorBidi"/>
          <w:i/>
          <w:iCs/>
          <w:sz w:val="24"/>
          <w:szCs w:val="24"/>
        </w:rPr>
        <w:t xml:space="preserve">Researching Social life. </w:t>
      </w:r>
      <w:r w:rsidRPr="003C5E4F">
        <w:rPr>
          <w:rFonts w:asciiTheme="majorBidi" w:hAnsiTheme="majorBidi" w:cstheme="majorBidi"/>
          <w:sz w:val="24"/>
          <w:szCs w:val="24"/>
        </w:rPr>
        <w:t>(</w:t>
      </w:r>
      <w:proofErr w:type="spellStart"/>
      <w:r w:rsidRPr="003C5E4F">
        <w:rPr>
          <w:rFonts w:asciiTheme="majorBidi" w:hAnsiTheme="majorBidi" w:cstheme="majorBidi"/>
          <w:sz w:val="24"/>
          <w:szCs w:val="24"/>
        </w:rPr>
        <w:t>2</w:t>
      </w:r>
      <w:r w:rsidRPr="003C5E4F">
        <w:rPr>
          <w:rFonts w:asciiTheme="majorBidi" w:hAnsiTheme="majorBidi" w:cstheme="majorBidi"/>
          <w:sz w:val="24"/>
          <w:szCs w:val="24"/>
          <w:vertAlign w:val="superscript"/>
        </w:rPr>
        <w:t>nd</w:t>
      </w:r>
      <w:r w:rsidRPr="003C5E4F">
        <w:rPr>
          <w:rFonts w:asciiTheme="majorBidi" w:hAnsiTheme="majorBidi" w:cstheme="majorBidi"/>
          <w:sz w:val="24"/>
          <w:szCs w:val="24"/>
        </w:rPr>
        <w:t>ed</w:t>
      </w:r>
      <w:proofErr w:type="spellEnd"/>
      <w:r w:rsidRPr="003C5E4F">
        <w:rPr>
          <w:rFonts w:asciiTheme="majorBidi" w:hAnsiTheme="majorBidi" w:cstheme="majorBidi"/>
          <w:sz w:val="24"/>
          <w:szCs w:val="24"/>
        </w:rPr>
        <w:t>.) London: Sage Publications.</w:t>
      </w:r>
    </w:p>
    <w:p w:rsidR="00057A73" w:rsidRPr="003C5E4F" w:rsidRDefault="00057A73" w:rsidP="00324FB7">
      <w:pPr>
        <w:spacing w:before="240" w:after="0" w:line="240" w:lineRule="auto"/>
        <w:jc w:val="both"/>
        <w:rPr>
          <w:rFonts w:asciiTheme="majorBidi" w:hAnsiTheme="majorBidi" w:cstheme="majorBidi"/>
          <w:sz w:val="24"/>
          <w:szCs w:val="24"/>
        </w:rPr>
      </w:pPr>
      <w:r w:rsidRPr="003C5E4F">
        <w:rPr>
          <w:rFonts w:asciiTheme="majorBidi" w:hAnsiTheme="majorBidi" w:cstheme="majorBidi"/>
          <w:sz w:val="24"/>
          <w:szCs w:val="24"/>
        </w:rPr>
        <w:t xml:space="preserve">Strauss, A. &amp; Corbin, J. (1990) </w:t>
      </w:r>
      <w:r w:rsidRPr="003C5E4F">
        <w:rPr>
          <w:rFonts w:asciiTheme="majorBidi" w:hAnsiTheme="majorBidi" w:cstheme="majorBidi"/>
          <w:i/>
          <w:iCs/>
          <w:sz w:val="24"/>
          <w:szCs w:val="24"/>
        </w:rPr>
        <w:t xml:space="preserve">Basics of Qualitative Research: Grounded Theory Procedures and Techniques. </w:t>
      </w:r>
      <w:r w:rsidRPr="003C5E4F">
        <w:rPr>
          <w:rFonts w:asciiTheme="majorBidi" w:hAnsiTheme="majorBidi" w:cstheme="majorBidi"/>
          <w:sz w:val="24"/>
          <w:szCs w:val="24"/>
        </w:rPr>
        <w:t>Newbury Park: Sage Publications.</w:t>
      </w:r>
    </w:p>
    <w:p w:rsidR="00057A73" w:rsidRPr="003C5E4F" w:rsidRDefault="00057A73" w:rsidP="00324FB7">
      <w:pPr>
        <w:jc w:val="both"/>
        <w:rPr>
          <w:rFonts w:asciiTheme="majorBidi" w:hAnsiTheme="majorBidi" w:cstheme="majorBidi"/>
          <w:sz w:val="24"/>
          <w:szCs w:val="24"/>
        </w:rPr>
      </w:pPr>
    </w:p>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br w:type="page"/>
      </w:r>
    </w:p>
    <w:p w:rsidR="00057A73" w:rsidRPr="003C5E4F" w:rsidRDefault="00057A73" w:rsidP="00324FB7">
      <w:pPr>
        <w:pStyle w:val="Heading1"/>
        <w:spacing w:before="0"/>
        <w:jc w:val="both"/>
        <w:rPr>
          <w:rFonts w:asciiTheme="majorBidi" w:hAnsiTheme="majorBidi"/>
          <w:color w:val="auto"/>
        </w:rPr>
      </w:pPr>
      <w:r w:rsidRPr="003C5E4F">
        <w:rPr>
          <w:rFonts w:asciiTheme="majorBidi" w:hAnsiTheme="majorBidi"/>
          <w:color w:val="auto"/>
        </w:rPr>
        <w:lastRenderedPageBreak/>
        <w:t>SW-703</w:t>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t>Credit Hours</w:t>
      </w:r>
      <w:r>
        <w:rPr>
          <w:rFonts w:asciiTheme="majorBidi" w:hAnsiTheme="majorBidi"/>
          <w:color w:val="auto"/>
        </w:rPr>
        <w:t>:</w:t>
      </w:r>
      <w:r w:rsidRPr="003C5E4F">
        <w:rPr>
          <w:rFonts w:asciiTheme="majorBidi" w:hAnsiTheme="majorBidi"/>
          <w:color w:val="auto"/>
        </w:rPr>
        <w:t xml:space="preserve">  03</w:t>
      </w:r>
    </w:p>
    <w:p w:rsidR="00057A73" w:rsidRPr="003C5E4F" w:rsidRDefault="00057A73" w:rsidP="00324FB7">
      <w:pPr>
        <w:pStyle w:val="Heading1"/>
        <w:spacing w:before="0"/>
        <w:jc w:val="both"/>
        <w:rPr>
          <w:rFonts w:asciiTheme="majorBidi" w:hAnsiTheme="majorBidi"/>
          <w:sz w:val="24"/>
          <w:szCs w:val="24"/>
        </w:rPr>
      </w:pPr>
      <w:r w:rsidRPr="003C5E4F">
        <w:rPr>
          <w:rFonts w:asciiTheme="majorBidi" w:hAnsiTheme="majorBidi"/>
          <w:color w:val="auto"/>
        </w:rPr>
        <w:t>GROUP DYNAMICS AND CONCEPT OF SOCIAL GROUP WORK</w:t>
      </w:r>
    </w:p>
    <w:p w:rsidR="00057A73" w:rsidRPr="003C5E4F" w:rsidRDefault="00057A73" w:rsidP="00324FB7">
      <w:pPr>
        <w:jc w:val="both"/>
        <w:rPr>
          <w:rFonts w:asciiTheme="majorBidi" w:hAnsiTheme="majorBidi" w:cstheme="majorBidi"/>
          <w:sz w:val="24"/>
          <w:szCs w:val="24"/>
        </w:rPr>
      </w:pPr>
    </w:p>
    <w:p w:rsidR="00057A73" w:rsidRPr="003C5E4F" w:rsidRDefault="00057A73" w:rsidP="00324FB7">
      <w:pPr>
        <w:pStyle w:val="NoSpacing"/>
        <w:jc w:val="both"/>
        <w:rPr>
          <w:rFonts w:asciiTheme="majorBidi" w:hAnsiTheme="majorBidi" w:cstheme="majorBidi"/>
          <w:b/>
          <w:bCs/>
          <w:sz w:val="28"/>
          <w:szCs w:val="28"/>
        </w:rPr>
      </w:pPr>
      <w:r w:rsidRPr="003C5E4F">
        <w:rPr>
          <w:rFonts w:asciiTheme="majorBidi" w:hAnsiTheme="majorBidi" w:cstheme="majorBidi"/>
          <w:b/>
          <w:bCs/>
          <w:sz w:val="28"/>
          <w:szCs w:val="28"/>
        </w:rPr>
        <w:t xml:space="preserve">CONTENTS: </w:t>
      </w:r>
    </w:p>
    <w:p w:rsidR="00057A73" w:rsidRPr="003C5E4F" w:rsidRDefault="00057A73" w:rsidP="00324FB7">
      <w:pPr>
        <w:pStyle w:val="ListParagraph"/>
        <w:numPr>
          <w:ilvl w:val="0"/>
          <w:numId w:val="8"/>
        </w:numPr>
        <w:jc w:val="both"/>
        <w:rPr>
          <w:rFonts w:asciiTheme="majorBidi" w:hAnsiTheme="majorBidi" w:cstheme="majorBidi"/>
          <w:sz w:val="24"/>
          <w:szCs w:val="24"/>
        </w:rPr>
      </w:pPr>
      <w:r w:rsidRPr="003C5E4F">
        <w:rPr>
          <w:rFonts w:asciiTheme="majorBidi" w:hAnsiTheme="majorBidi" w:cstheme="majorBidi"/>
          <w:sz w:val="24"/>
          <w:szCs w:val="24"/>
        </w:rPr>
        <w:t>Historical Perspective and Significance for Group Work</w:t>
      </w:r>
    </w:p>
    <w:p w:rsidR="00057A73" w:rsidRPr="003C5E4F" w:rsidRDefault="00057A73" w:rsidP="00324FB7">
      <w:pPr>
        <w:pStyle w:val="ListParagraph"/>
        <w:numPr>
          <w:ilvl w:val="0"/>
          <w:numId w:val="8"/>
        </w:numPr>
        <w:jc w:val="both"/>
        <w:rPr>
          <w:rFonts w:asciiTheme="majorBidi" w:hAnsiTheme="majorBidi" w:cstheme="majorBidi"/>
          <w:sz w:val="24"/>
          <w:szCs w:val="24"/>
        </w:rPr>
      </w:pPr>
      <w:r w:rsidRPr="003C5E4F">
        <w:rPr>
          <w:rFonts w:asciiTheme="majorBidi" w:hAnsiTheme="majorBidi" w:cstheme="majorBidi"/>
          <w:sz w:val="24"/>
          <w:szCs w:val="24"/>
        </w:rPr>
        <w:t xml:space="preserve">The Ecology of Group Work Practice </w:t>
      </w:r>
    </w:p>
    <w:p w:rsidR="00057A73" w:rsidRPr="003C5E4F" w:rsidRDefault="00057A73" w:rsidP="00324FB7">
      <w:pPr>
        <w:pStyle w:val="ListParagraph"/>
        <w:numPr>
          <w:ilvl w:val="0"/>
          <w:numId w:val="8"/>
        </w:numPr>
        <w:jc w:val="both"/>
        <w:rPr>
          <w:rFonts w:asciiTheme="majorBidi" w:hAnsiTheme="majorBidi" w:cstheme="majorBidi"/>
          <w:sz w:val="24"/>
          <w:szCs w:val="24"/>
        </w:rPr>
      </w:pPr>
      <w:r w:rsidRPr="003C5E4F">
        <w:rPr>
          <w:rFonts w:asciiTheme="majorBidi" w:hAnsiTheme="majorBidi" w:cstheme="majorBidi"/>
          <w:sz w:val="24"/>
          <w:szCs w:val="24"/>
        </w:rPr>
        <w:t>Phases of Group Work: The Pre-Group Phase and Beginning of Group</w:t>
      </w:r>
    </w:p>
    <w:p w:rsidR="00057A73" w:rsidRPr="003C5E4F" w:rsidRDefault="00057A73" w:rsidP="00324FB7">
      <w:pPr>
        <w:pStyle w:val="ListParagraph"/>
        <w:numPr>
          <w:ilvl w:val="0"/>
          <w:numId w:val="8"/>
        </w:numPr>
        <w:jc w:val="both"/>
        <w:rPr>
          <w:rFonts w:asciiTheme="majorBidi" w:hAnsiTheme="majorBidi" w:cstheme="majorBidi"/>
          <w:sz w:val="24"/>
          <w:szCs w:val="24"/>
        </w:rPr>
      </w:pPr>
      <w:r w:rsidRPr="003C5E4F">
        <w:rPr>
          <w:rFonts w:asciiTheme="majorBidi" w:hAnsiTheme="majorBidi" w:cstheme="majorBidi"/>
          <w:sz w:val="24"/>
          <w:szCs w:val="24"/>
        </w:rPr>
        <w:t>Group Development: Stages of Development and Principles of Group Development</w:t>
      </w:r>
    </w:p>
    <w:p w:rsidR="00057A73" w:rsidRPr="003C5E4F" w:rsidRDefault="00057A73" w:rsidP="00324FB7">
      <w:pPr>
        <w:pStyle w:val="ListParagraph"/>
        <w:numPr>
          <w:ilvl w:val="0"/>
          <w:numId w:val="8"/>
        </w:numPr>
        <w:jc w:val="both"/>
        <w:rPr>
          <w:rFonts w:asciiTheme="majorBidi" w:hAnsiTheme="majorBidi" w:cstheme="majorBidi"/>
          <w:sz w:val="24"/>
          <w:szCs w:val="24"/>
        </w:rPr>
      </w:pPr>
      <w:r w:rsidRPr="003C5E4F">
        <w:rPr>
          <w:rFonts w:asciiTheme="majorBidi" w:hAnsiTheme="majorBidi" w:cstheme="majorBidi"/>
          <w:sz w:val="24"/>
          <w:szCs w:val="24"/>
        </w:rPr>
        <w:t xml:space="preserve">Leadership in Groups: Its Role, Functions and Situations </w:t>
      </w:r>
    </w:p>
    <w:p w:rsidR="00057A73" w:rsidRPr="003C5E4F" w:rsidRDefault="00057A73" w:rsidP="00324FB7">
      <w:pPr>
        <w:pStyle w:val="ListParagraph"/>
        <w:numPr>
          <w:ilvl w:val="0"/>
          <w:numId w:val="8"/>
        </w:numPr>
        <w:jc w:val="both"/>
        <w:rPr>
          <w:rFonts w:asciiTheme="majorBidi" w:hAnsiTheme="majorBidi" w:cstheme="majorBidi"/>
          <w:sz w:val="24"/>
          <w:szCs w:val="24"/>
        </w:rPr>
      </w:pPr>
      <w:r w:rsidRPr="003C5E4F">
        <w:rPr>
          <w:rFonts w:asciiTheme="majorBidi" w:hAnsiTheme="majorBidi" w:cstheme="majorBidi"/>
          <w:sz w:val="24"/>
          <w:szCs w:val="24"/>
        </w:rPr>
        <w:t>Leadership: Interventions</w:t>
      </w:r>
    </w:p>
    <w:p w:rsidR="00057A73" w:rsidRPr="003C5E4F" w:rsidRDefault="00057A73" w:rsidP="00324FB7">
      <w:pPr>
        <w:pStyle w:val="ListParagraph"/>
        <w:numPr>
          <w:ilvl w:val="0"/>
          <w:numId w:val="8"/>
        </w:numPr>
        <w:jc w:val="both"/>
        <w:rPr>
          <w:rFonts w:asciiTheme="majorBidi" w:hAnsiTheme="majorBidi" w:cstheme="majorBidi"/>
          <w:sz w:val="24"/>
          <w:szCs w:val="24"/>
        </w:rPr>
      </w:pPr>
      <w:r w:rsidRPr="003C5E4F">
        <w:rPr>
          <w:rFonts w:asciiTheme="majorBidi" w:hAnsiTheme="majorBidi" w:cstheme="majorBidi"/>
          <w:sz w:val="24"/>
          <w:szCs w:val="24"/>
        </w:rPr>
        <w:t>Group Dynamics and Group Structure: Types and Group Structure</w:t>
      </w:r>
    </w:p>
    <w:p w:rsidR="00057A73" w:rsidRPr="003C5E4F" w:rsidRDefault="00057A73" w:rsidP="00324FB7">
      <w:pPr>
        <w:pStyle w:val="ListParagraph"/>
        <w:numPr>
          <w:ilvl w:val="0"/>
          <w:numId w:val="8"/>
        </w:numPr>
        <w:jc w:val="both"/>
        <w:rPr>
          <w:rFonts w:asciiTheme="majorBidi" w:hAnsiTheme="majorBidi" w:cstheme="majorBidi"/>
          <w:sz w:val="24"/>
          <w:szCs w:val="24"/>
        </w:rPr>
      </w:pPr>
      <w:r w:rsidRPr="003C5E4F">
        <w:rPr>
          <w:rFonts w:asciiTheme="majorBidi" w:hAnsiTheme="majorBidi" w:cstheme="majorBidi"/>
          <w:sz w:val="24"/>
          <w:szCs w:val="24"/>
        </w:rPr>
        <w:t>Group Work in Action: Recoding and Evaluating Group Work</w:t>
      </w:r>
    </w:p>
    <w:p w:rsidR="00057A73" w:rsidRPr="003C5E4F" w:rsidRDefault="00057A73" w:rsidP="00324FB7">
      <w:pPr>
        <w:pStyle w:val="ListParagraph"/>
        <w:numPr>
          <w:ilvl w:val="0"/>
          <w:numId w:val="8"/>
        </w:numPr>
        <w:jc w:val="both"/>
        <w:rPr>
          <w:rFonts w:asciiTheme="majorBidi" w:hAnsiTheme="majorBidi" w:cstheme="majorBidi"/>
          <w:sz w:val="24"/>
          <w:szCs w:val="24"/>
        </w:rPr>
      </w:pPr>
      <w:r w:rsidRPr="003C5E4F">
        <w:rPr>
          <w:rFonts w:asciiTheme="majorBidi" w:hAnsiTheme="majorBidi" w:cstheme="majorBidi"/>
          <w:sz w:val="24"/>
          <w:szCs w:val="24"/>
        </w:rPr>
        <w:t>Group Techniques: The Role of Techniques</w:t>
      </w:r>
    </w:p>
    <w:p w:rsidR="00057A73" w:rsidRPr="003C5E4F" w:rsidRDefault="00057A73" w:rsidP="00324FB7">
      <w:pPr>
        <w:pStyle w:val="ListParagraph"/>
        <w:numPr>
          <w:ilvl w:val="0"/>
          <w:numId w:val="8"/>
        </w:numPr>
        <w:jc w:val="both"/>
        <w:rPr>
          <w:rFonts w:asciiTheme="majorBidi" w:hAnsiTheme="majorBidi" w:cstheme="majorBidi"/>
          <w:sz w:val="24"/>
          <w:szCs w:val="24"/>
        </w:rPr>
      </w:pPr>
      <w:r w:rsidRPr="003C5E4F">
        <w:rPr>
          <w:rFonts w:asciiTheme="majorBidi" w:hAnsiTheme="majorBidi" w:cstheme="majorBidi"/>
          <w:sz w:val="24"/>
          <w:szCs w:val="24"/>
        </w:rPr>
        <w:t xml:space="preserve">Techniques for Preparing Groups </w:t>
      </w:r>
    </w:p>
    <w:p w:rsidR="00057A73" w:rsidRPr="003C5E4F" w:rsidRDefault="00057A73" w:rsidP="00324FB7">
      <w:pPr>
        <w:pStyle w:val="ListParagraph"/>
        <w:numPr>
          <w:ilvl w:val="0"/>
          <w:numId w:val="8"/>
        </w:numPr>
        <w:jc w:val="both"/>
        <w:rPr>
          <w:rFonts w:asciiTheme="majorBidi" w:hAnsiTheme="majorBidi" w:cstheme="majorBidi"/>
          <w:sz w:val="24"/>
          <w:szCs w:val="24"/>
        </w:rPr>
      </w:pPr>
      <w:r w:rsidRPr="003C5E4F">
        <w:rPr>
          <w:rFonts w:asciiTheme="majorBidi" w:hAnsiTheme="majorBidi" w:cstheme="majorBidi"/>
          <w:sz w:val="24"/>
          <w:szCs w:val="24"/>
        </w:rPr>
        <w:t>Techniques for the Initial and Transition Stages</w:t>
      </w:r>
    </w:p>
    <w:p w:rsidR="00057A73" w:rsidRPr="003C5E4F" w:rsidRDefault="00057A73" w:rsidP="00324FB7">
      <w:pPr>
        <w:pStyle w:val="ListParagraph"/>
        <w:numPr>
          <w:ilvl w:val="0"/>
          <w:numId w:val="8"/>
        </w:numPr>
        <w:jc w:val="both"/>
        <w:rPr>
          <w:rFonts w:asciiTheme="majorBidi" w:hAnsiTheme="majorBidi" w:cstheme="majorBidi"/>
          <w:sz w:val="24"/>
          <w:szCs w:val="24"/>
        </w:rPr>
      </w:pPr>
      <w:r w:rsidRPr="003C5E4F">
        <w:rPr>
          <w:rFonts w:asciiTheme="majorBidi" w:hAnsiTheme="majorBidi" w:cstheme="majorBidi"/>
          <w:sz w:val="24"/>
          <w:szCs w:val="24"/>
        </w:rPr>
        <w:t>Technique for the Working Stages</w:t>
      </w:r>
    </w:p>
    <w:p w:rsidR="00057A73" w:rsidRPr="003C5E4F" w:rsidRDefault="00057A73" w:rsidP="00324FB7">
      <w:pPr>
        <w:pStyle w:val="ListParagraph"/>
        <w:numPr>
          <w:ilvl w:val="0"/>
          <w:numId w:val="8"/>
        </w:numPr>
        <w:jc w:val="both"/>
        <w:rPr>
          <w:rFonts w:asciiTheme="majorBidi" w:hAnsiTheme="majorBidi" w:cstheme="majorBidi"/>
          <w:sz w:val="24"/>
          <w:szCs w:val="24"/>
        </w:rPr>
      </w:pPr>
      <w:r w:rsidRPr="003C5E4F">
        <w:rPr>
          <w:rFonts w:asciiTheme="majorBidi" w:hAnsiTheme="majorBidi" w:cstheme="majorBidi"/>
          <w:sz w:val="24"/>
          <w:szCs w:val="24"/>
        </w:rPr>
        <w:t>Techniques for the Final Stage</w:t>
      </w:r>
    </w:p>
    <w:p w:rsidR="00057A73" w:rsidRPr="003C5E4F" w:rsidRDefault="00057A73" w:rsidP="00324FB7">
      <w:pPr>
        <w:pStyle w:val="ListParagraph"/>
        <w:numPr>
          <w:ilvl w:val="0"/>
          <w:numId w:val="8"/>
        </w:numPr>
        <w:jc w:val="both"/>
        <w:rPr>
          <w:rFonts w:asciiTheme="majorBidi" w:hAnsiTheme="majorBidi" w:cstheme="majorBidi"/>
          <w:sz w:val="24"/>
          <w:szCs w:val="24"/>
        </w:rPr>
      </w:pPr>
      <w:r w:rsidRPr="003C5E4F">
        <w:rPr>
          <w:rFonts w:asciiTheme="majorBidi" w:hAnsiTheme="majorBidi" w:cstheme="majorBidi"/>
          <w:sz w:val="24"/>
          <w:szCs w:val="24"/>
        </w:rPr>
        <w:t>A Model of Decision Making in Social Group Work</w:t>
      </w:r>
    </w:p>
    <w:p w:rsidR="00057A73" w:rsidRPr="003C5E4F" w:rsidRDefault="00057A73" w:rsidP="00324FB7">
      <w:pPr>
        <w:pStyle w:val="ListParagraph"/>
        <w:numPr>
          <w:ilvl w:val="0"/>
          <w:numId w:val="8"/>
        </w:numPr>
        <w:jc w:val="both"/>
        <w:rPr>
          <w:rFonts w:asciiTheme="majorBidi" w:hAnsiTheme="majorBidi" w:cstheme="majorBidi"/>
          <w:sz w:val="24"/>
          <w:szCs w:val="24"/>
        </w:rPr>
      </w:pPr>
      <w:r w:rsidRPr="003C5E4F">
        <w:rPr>
          <w:rFonts w:asciiTheme="majorBidi" w:hAnsiTheme="majorBidi" w:cstheme="majorBidi"/>
          <w:sz w:val="24"/>
          <w:szCs w:val="24"/>
        </w:rPr>
        <w:t>A Model of Achieving Change through Group Work</w:t>
      </w:r>
    </w:p>
    <w:p w:rsidR="00057A73" w:rsidRPr="003C5E4F" w:rsidRDefault="00057A73" w:rsidP="00324FB7">
      <w:pPr>
        <w:jc w:val="both"/>
        <w:rPr>
          <w:rFonts w:asciiTheme="majorBidi" w:hAnsiTheme="majorBidi" w:cstheme="majorBidi"/>
          <w:sz w:val="24"/>
          <w:szCs w:val="24"/>
        </w:rPr>
      </w:pPr>
    </w:p>
    <w:p w:rsidR="00057A73" w:rsidRPr="003C5E4F" w:rsidRDefault="00057A73" w:rsidP="00324FB7">
      <w:pPr>
        <w:pStyle w:val="NoSpacing"/>
        <w:jc w:val="both"/>
        <w:rPr>
          <w:rFonts w:asciiTheme="majorBidi" w:hAnsiTheme="majorBidi" w:cstheme="majorBidi"/>
          <w:b/>
          <w:bCs/>
          <w:sz w:val="28"/>
          <w:szCs w:val="28"/>
        </w:rPr>
      </w:pPr>
      <w:r w:rsidRPr="003C5E4F">
        <w:rPr>
          <w:rFonts w:asciiTheme="majorBidi" w:hAnsiTheme="majorBidi" w:cstheme="majorBidi"/>
          <w:b/>
          <w:bCs/>
          <w:sz w:val="28"/>
          <w:szCs w:val="28"/>
        </w:rPr>
        <w:t xml:space="preserve">Assignments: </w:t>
      </w:r>
    </w:p>
    <w:p w:rsidR="00057A73" w:rsidRPr="003C5E4F" w:rsidRDefault="00057A73" w:rsidP="00324FB7">
      <w:pPr>
        <w:pStyle w:val="ListParagraph"/>
        <w:numPr>
          <w:ilvl w:val="0"/>
          <w:numId w:val="9"/>
        </w:numPr>
        <w:jc w:val="both"/>
        <w:rPr>
          <w:rFonts w:asciiTheme="majorBidi" w:hAnsiTheme="majorBidi" w:cstheme="majorBidi"/>
          <w:sz w:val="24"/>
          <w:szCs w:val="24"/>
        </w:rPr>
      </w:pPr>
      <w:r w:rsidRPr="003C5E4F">
        <w:rPr>
          <w:rFonts w:asciiTheme="majorBidi" w:hAnsiTheme="majorBidi" w:cstheme="majorBidi"/>
          <w:sz w:val="24"/>
          <w:szCs w:val="24"/>
        </w:rPr>
        <w:t>Group Work with Physically Disabled children</w:t>
      </w:r>
    </w:p>
    <w:p w:rsidR="00057A73" w:rsidRPr="003C5E4F" w:rsidRDefault="00057A73" w:rsidP="00324FB7">
      <w:pPr>
        <w:pStyle w:val="ListParagraph"/>
        <w:numPr>
          <w:ilvl w:val="0"/>
          <w:numId w:val="9"/>
        </w:numPr>
        <w:jc w:val="both"/>
        <w:rPr>
          <w:rFonts w:asciiTheme="majorBidi" w:hAnsiTheme="majorBidi" w:cstheme="majorBidi"/>
          <w:sz w:val="24"/>
          <w:szCs w:val="24"/>
        </w:rPr>
      </w:pPr>
      <w:r w:rsidRPr="003C5E4F">
        <w:rPr>
          <w:rFonts w:asciiTheme="majorBidi" w:hAnsiTheme="majorBidi" w:cstheme="majorBidi"/>
          <w:sz w:val="24"/>
          <w:szCs w:val="24"/>
        </w:rPr>
        <w:t xml:space="preserve">Group Work with Children with </w:t>
      </w:r>
      <w:proofErr w:type="spellStart"/>
      <w:r w:rsidRPr="003C5E4F">
        <w:rPr>
          <w:rFonts w:asciiTheme="majorBidi" w:hAnsiTheme="majorBidi" w:cstheme="majorBidi"/>
          <w:sz w:val="24"/>
          <w:szCs w:val="24"/>
        </w:rPr>
        <w:t>Behaviour</w:t>
      </w:r>
      <w:proofErr w:type="spellEnd"/>
      <w:r w:rsidRPr="003C5E4F">
        <w:rPr>
          <w:rFonts w:asciiTheme="majorBidi" w:hAnsiTheme="majorBidi" w:cstheme="majorBidi"/>
          <w:sz w:val="24"/>
          <w:szCs w:val="24"/>
        </w:rPr>
        <w:t xml:space="preserve"> Disorders</w:t>
      </w:r>
    </w:p>
    <w:p w:rsidR="00057A73" w:rsidRPr="003C5E4F" w:rsidRDefault="00057A73" w:rsidP="00324FB7">
      <w:pPr>
        <w:pStyle w:val="ListParagraph"/>
        <w:numPr>
          <w:ilvl w:val="0"/>
          <w:numId w:val="9"/>
        </w:numPr>
        <w:jc w:val="both"/>
        <w:rPr>
          <w:rFonts w:asciiTheme="majorBidi" w:hAnsiTheme="majorBidi" w:cstheme="majorBidi"/>
          <w:sz w:val="24"/>
          <w:szCs w:val="24"/>
        </w:rPr>
      </w:pPr>
      <w:r w:rsidRPr="003C5E4F">
        <w:rPr>
          <w:rFonts w:asciiTheme="majorBidi" w:hAnsiTheme="majorBidi" w:cstheme="majorBidi"/>
          <w:sz w:val="24"/>
          <w:szCs w:val="24"/>
        </w:rPr>
        <w:t>Group Work with the Elderly</w:t>
      </w:r>
    </w:p>
    <w:p w:rsidR="00057A73" w:rsidRPr="003C5E4F" w:rsidRDefault="00057A73" w:rsidP="00324FB7">
      <w:pPr>
        <w:pStyle w:val="ListParagraph"/>
        <w:numPr>
          <w:ilvl w:val="0"/>
          <w:numId w:val="9"/>
        </w:numPr>
        <w:jc w:val="both"/>
        <w:rPr>
          <w:rFonts w:asciiTheme="majorBidi" w:hAnsiTheme="majorBidi" w:cstheme="majorBidi"/>
          <w:sz w:val="24"/>
          <w:szCs w:val="24"/>
        </w:rPr>
      </w:pPr>
      <w:r w:rsidRPr="003C5E4F">
        <w:rPr>
          <w:rFonts w:asciiTheme="majorBidi" w:hAnsiTheme="majorBidi" w:cstheme="majorBidi"/>
          <w:sz w:val="24"/>
          <w:szCs w:val="24"/>
        </w:rPr>
        <w:t>Group Work with Migrants from Rural to Urban Areas</w:t>
      </w:r>
    </w:p>
    <w:p w:rsidR="00057A73" w:rsidRPr="003C5E4F" w:rsidRDefault="00057A73" w:rsidP="00324FB7">
      <w:pPr>
        <w:pStyle w:val="ListParagraph"/>
        <w:numPr>
          <w:ilvl w:val="0"/>
          <w:numId w:val="9"/>
        </w:numPr>
        <w:jc w:val="both"/>
        <w:rPr>
          <w:rFonts w:asciiTheme="majorBidi" w:hAnsiTheme="majorBidi" w:cstheme="majorBidi"/>
          <w:sz w:val="24"/>
          <w:szCs w:val="24"/>
        </w:rPr>
      </w:pPr>
      <w:r w:rsidRPr="003C5E4F">
        <w:rPr>
          <w:rFonts w:asciiTheme="majorBidi" w:hAnsiTheme="majorBidi" w:cstheme="majorBidi"/>
          <w:sz w:val="24"/>
          <w:szCs w:val="24"/>
        </w:rPr>
        <w:t>Group Work with Juvenile Delinquents</w:t>
      </w:r>
    </w:p>
    <w:p w:rsidR="00057A73" w:rsidRPr="003C5E4F" w:rsidRDefault="00057A73" w:rsidP="00324FB7">
      <w:pPr>
        <w:pStyle w:val="ListParagraph"/>
        <w:numPr>
          <w:ilvl w:val="0"/>
          <w:numId w:val="9"/>
        </w:numPr>
        <w:jc w:val="both"/>
        <w:rPr>
          <w:rFonts w:asciiTheme="majorBidi" w:hAnsiTheme="majorBidi" w:cstheme="majorBidi"/>
          <w:sz w:val="24"/>
          <w:szCs w:val="24"/>
        </w:rPr>
      </w:pPr>
      <w:r w:rsidRPr="003C5E4F">
        <w:rPr>
          <w:rFonts w:asciiTheme="majorBidi" w:hAnsiTheme="majorBidi" w:cstheme="majorBidi"/>
          <w:sz w:val="24"/>
          <w:szCs w:val="24"/>
        </w:rPr>
        <w:t>Group Work with Widows</w:t>
      </w:r>
    </w:p>
    <w:p w:rsidR="00057A73" w:rsidRPr="003C5E4F" w:rsidRDefault="00057A73" w:rsidP="00324FB7">
      <w:pPr>
        <w:pStyle w:val="ListParagraph"/>
        <w:numPr>
          <w:ilvl w:val="0"/>
          <w:numId w:val="9"/>
        </w:numPr>
        <w:jc w:val="both"/>
        <w:rPr>
          <w:rFonts w:asciiTheme="majorBidi" w:hAnsiTheme="majorBidi" w:cstheme="majorBidi"/>
          <w:sz w:val="24"/>
          <w:szCs w:val="24"/>
        </w:rPr>
      </w:pPr>
      <w:r w:rsidRPr="003C5E4F">
        <w:rPr>
          <w:rFonts w:asciiTheme="majorBidi" w:hAnsiTheme="majorBidi" w:cstheme="majorBidi"/>
          <w:sz w:val="24"/>
          <w:szCs w:val="24"/>
        </w:rPr>
        <w:t>Group Work with the Orphans</w:t>
      </w:r>
    </w:p>
    <w:p w:rsidR="00057A73" w:rsidRPr="003C5E4F" w:rsidRDefault="00057A73" w:rsidP="00324FB7">
      <w:pPr>
        <w:pStyle w:val="ListParagraph"/>
        <w:numPr>
          <w:ilvl w:val="0"/>
          <w:numId w:val="9"/>
        </w:numPr>
        <w:jc w:val="both"/>
        <w:rPr>
          <w:rFonts w:asciiTheme="majorBidi" w:hAnsiTheme="majorBidi" w:cstheme="majorBidi"/>
          <w:sz w:val="24"/>
          <w:szCs w:val="24"/>
        </w:rPr>
      </w:pPr>
      <w:r w:rsidRPr="003C5E4F">
        <w:rPr>
          <w:rFonts w:asciiTheme="majorBidi" w:hAnsiTheme="majorBidi" w:cstheme="majorBidi"/>
          <w:sz w:val="24"/>
          <w:szCs w:val="24"/>
        </w:rPr>
        <w:t xml:space="preserve">Group Work with the Working Children </w:t>
      </w:r>
    </w:p>
    <w:p w:rsidR="00057A73" w:rsidRDefault="00057A73" w:rsidP="00324FB7">
      <w:pPr>
        <w:pStyle w:val="NoSpacing"/>
        <w:jc w:val="both"/>
        <w:rPr>
          <w:rFonts w:asciiTheme="majorBidi" w:hAnsiTheme="majorBidi" w:cstheme="majorBidi"/>
          <w:b/>
          <w:bCs/>
          <w:sz w:val="28"/>
          <w:szCs w:val="28"/>
        </w:rPr>
      </w:pPr>
    </w:p>
    <w:p w:rsidR="00057A73" w:rsidRDefault="00057A73" w:rsidP="00324FB7">
      <w:pPr>
        <w:pStyle w:val="NoSpacing"/>
        <w:jc w:val="both"/>
        <w:rPr>
          <w:rFonts w:asciiTheme="majorBidi" w:hAnsiTheme="majorBidi" w:cstheme="majorBidi"/>
          <w:b/>
          <w:bCs/>
          <w:sz w:val="28"/>
          <w:szCs w:val="28"/>
        </w:rPr>
      </w:pPr>
    </w:p>
    <w:p w:rsidR="00057A73" w:rsidRPr="003C5E4F" w:rsidRDefault="00057A73" w:rsidP="00324FB7">
      <w:pPr>
        <w:pStyle w:val="NoSpacing"/>
        <w:jc w:val="both"/>
        <w:rPr>
          <w:rFonts w:asciiTheme="majorBidi" w:hAnsiTheme="majorBidi" w:cstheme="majorBidi"/>
          <w:b/>
          <w:bCs/>
          <w:sz w:val="28"/>
          <w:szCs w:val="28"/>
        </w:rPr>
      </w:pPr>
      <w:r w:rsidRPr="003C5E4F">
        <w:rPr>
          <w:rFonts w:asciiTheme="majorBidi" w:hAnsiTheme="majorBidi" w:cstheme="majorBidi"/>
          <w:b/>
          <w:bCs/>
          <w:sz w:val="28"/>
          <w:szCs w:val="28"/>
        </w:rPr>
        <w:t xml:space="preserve">Suggested Readings: </w:t>
      </w:r>
    </w:p>
    <w:p w:rsidR="00057A73" w:rsidRPr="003C5E4F" w:rsidRDefault="00057A73" w:rsidP="00324FB7">
      <w:pPr>
        <w:spacing w:before="100" w:beforeAutospacing="1" w:after="100" w:afterAutospacing="1"/>
        <w:ind w:left="360"/>
        <w:jc w:val="both"/>
        <w:rPr>
          <w:rFonts w:asciiTheme="majorBidi" w:eastAsia="Times New Roman" w:hAnsiTheme="majorBidi" w:cstheme="majorBidi"/>
          <w:sz w:val="24"/>
          <w:szCs w:val="24"/>
        </w:rPr>
      </w:pPr>
      <w:r w:rsidRPr="003C5E4F">
        <w:rPr>
          <w:rFonts w:asciiTheme="majorBidi" w:eastAsia="Times New Roman" w:hAnsiTheme="majorBidi" w:cstheme="majorBidi"/>
          <w:sz w:val="24"/>
          <w:szCs w:val="24"/>
        </w:rPr>
        <w:t xml:space="preserve">Andrews, J. (2001). </w:t>
      </w:r>
      <w:r w:rsidRPr="003C5E4F">
        <w:rPr>
          <w:rFonts w:asciiTheme="majorBidi" w:eastAsia="Times New Roman" w:hAnsiTheme="majorBidi" w:cstheme="majorBidi"/>
          <w:i/>
          <w:iCs/>
          <w:sz w:val="24"/>
          <w:szCs w:val="24"/>
        </w:rPr>
        <w:t>Group Work’s Place in Social Work</w:t>
      </w:r>
      <w:r w:rsidRPr="003C5E4F">
        <w:rPr>
          <w:rFonts w:asciiTheme="majorBidi" w:eastAsia="Times New Roman" w:hAnsiTheme="majorBidi" w:cstheme="majorBidi"/>
          <w:iCs/>
          <w:sz w:val="24"/>
          <w:szCs w:val="24"/>
        </w:rPr>
        <w:t>: A Historical Analysis</w:t>
      </w:r>
      <w:r w:rsidRPr="003C5E4F">
        <w:rPr>
          <w:rFonts w:asciiTheme="majorBidi" w:eastAsia="Times New Roman" w:hAnsiTheme="majorBidi" w:cstheme="majorBidi"/>
          <w:sz w:val="24"/>
          <w:szCs w:val="24"/>
        </w:rPr>
        <w:t xml:space="preserve">. </w:t>
      </w:r>
      <w:proofErr w:type="gramStart"/>
      <w:r w:rsidRPr="003C5E4F">
        <w:rPr>
          <w:rFonts w:asciiTheme="majorBidi" w:eastAsia="Times New Roman" w:hAnsiTheme="majorBidi" w:cstheme="majorBidi"/>
          <w:i/>
          <w:iCs/>
          <w:sz w:val="24"/>
          <w:szCs w:val="24"/>
        </w:rPr>
        <w:t xml:space="preserve">Journal of Sociology and Social </w:t>
      </w:r>
      <w:proofErr w:type="spellStart"/>
      <w:r w:rsidRPr="003C5E4F">
        <w:rPr>
          <w:rFonts w:asciiTheme="majorBidi" w:eastAsia="Times New Roman" w:hAnsiTheme="majorBidi" w:cstheme="majorBidi"/>
          <w:i/>
          <w:iCs/>
          <w:sz w:val="24"/>
          <w:szCs w:val="24"/>
        </w:rPr>
        <w:t>Welfare.</w:t>
      </w:r>
      <w:r w:rsidRPr="003C5E4F">
        <w:rPr>
          <w:rFonts w:asciiTheme="majorBidi" w:eastAsia="Times New Roman" w:hAnsiTheme="majorBidi" w:cstheme="majorBidi"/>
          <w:sz w:val="24"/>
          <w:szCs w:val="24"/>
        </w:rPr>
        <w:t>Retrieved</w:t>
      </w:r>
      <w:proofErr w:type="spellEnd"/>
      <w:r w:rsidRPr="003C5E4F">
        <w:rPr>
          <w:rFonts w:asciiTheme="majorBidi" w:eastAsia="Times New Roman" w:hAnsiTheme="majorBidi" w:cstheme="majorBidi"/>
          <w:sz w:val="24"/>
          <w:szCs w:val="24"/>
        </w:rPr>
        <w:t xml:space="preserve"> October 29, 2005 at </w:t>
      </w:r>
      <w:hyperlink r:id="rId7" w:history="1">
        <w:proofErr w:type="spellStart"/>
        <w:r w:rsidRPr="003C5E4F">
          <w:rPr>
            <w:rStyle w:val="Hyperlink"/>
            <w:rFonts w:asciiTheme="majorBidi" w:eastAsia="Times New Roman" w:hAnsiTheme="majorBidi" w:cstheme="majorBidi"/>
            <w:sz w:val="24"/>
            <w:szCs w:val="24"/>
          </w:rPr>
          <w:t>www.findarticles.com/p/articles</w:t>
        </w:r>
        <w:proofErr w:type="spellEnd"/>
      </w:hyperlink>
      <w:r w:rsidRPr="003C5E4F">
        <w:rPr>
          <w:rFonts w:asciiTheme="majorBidi" w:eastAsia="Times New Roman" w:hAnsiTheme="majorBidi" w:cstheme="majorBidi"/>
          <w:sz w:val="24"/>
          <w:szCs w:val="24"/>
        </w:rPr>
        <w:t>.</w:t>
      </w:r>
      <w:proofErr w:type="gramEnd"/>
    </w:p>
    <w:p w:rsidR="00057A73" w:rsidRPr="003C5E4F" w:rsidRDefault="00057A73" w:rsidP="00324FB7">
      <w:pPr>
        <w:spacing w:before="100" w:beforeAutospacing="1" w:after="100" w:afterAutospacing="1"/>
        <w:ind w:left="360"/>
        <w:jc w:val="both"/>
        <w:rPr>
          <w:rFonts w:asciiTheme="majorBidi" w:eastAsia="Times New Roman" w:hAnsiTheme="majorBidi" w:cstheme="majorBidi"/>
          <w:sz w:val="24"/>
          <w:szCs w:val="24"/>
        </w:rPr>
      </w:pPr>
      <w:proofErr w:type="gramStart"/>
      <w:r w:rsidRPr="003C5E4F">
        <w:rPr>
          <w:rFonts w:asciiTheme="majorBidi" w:eastAsia="Times New Roman" w:hAnsiTheme="majorBidi" w:cstheme="majorBidi"/>
          <w:sz w:val="24"/>
          <w:szCs w:val="24"/>
        </w:rPr>
        <w:t>Breton, M. (1990).</w:t>
      </w:r>
      <w:r w:rsidRPr="003C5E4F">
        <w:rPr>
          <w:rFonts w:asciiTheme="majorBidi" w:eastAsia="Times New Roman" w:hAnsiTheme="majorBidi" w:cstheme="majorBidi"/>
          <w:i/>
          <w:sz w:val="24"/>
          <w:szCs w:val="24"/>
        </w:rPr>
        <w:t>Learning from Social Group Work Tradition.</w:t>
      </w:r>
      <w:proofErr w:type="gramEnd"/>
      <w:r w:rsidRPr="003C5E4F">
        <w:rPr>
          <w:rFonts w:asciiTheme="majorBidi" w:eastAsia="Times New Roman" w:hAnsiTheme="majorBidi" w:cstheme="majorBidi"/>
          <w:i/>
          <w:sz w:val="24"/>
          <w:szCs w:val="24"/>
        </w:rPr>
        <w:t xml:space="preserve"> Social Work with Groups</w:t>
      </w:r>
      <w:r w:rsidRPr="003C5E4F">
        <w:rPr>
          <w:rFonts w:asciiTheme="majorBidi" w:eastAsia="Times New Roman" w:hAnsiTheme="majorBidi" w:cstheme="majorBidi"/>
          <w:sz w:val="24"/>
          <w:szCs w:val="24"/>
        </w:rPr>
        <w:t>, 13(3), 21-34.</w:t>
      </w:r>
    </w:p>
    <w:p w:rsidR="00057A73" w:rsidRPr="003C5E4F" w:rsidRDefault="00057A73" w:rsidP="00324FB7">
      <w:pPr>
        <w:ind w:left="360"/>
        <w:jc w:val="both"/>
        <w:rPr>
          <w:rFonts w:asciiTheme="majorBidi" w:hAnsiTheme="majorBidi" w:cstheme="majorBidi"/>
          <w:sz w:val="24"/>
          <w:szCs w:val="24"/>
        </w:rPr>
      </w:pPr>
      <w:proofErr w:type="gramStart"/>
      <w:r w:rsidRPr="003C5E4F">
        <w:rPr>
          <w:rFonts w:asciiTheme="majorBidi" w:hAnsiTheme="majorBidi" w:cstheme="majorBidi"/>
          <w:sz w:val="24"/>
          <w:szCs w:val="24"/>
        </w:rPr>
        <w:lastRenderedPageBreak/>
        <w:t>Corey, S.C., &amp; Corey G. (2002).</w:t>
      </w:r>
      <w:r w:rsidRPr="003C5E4F">
        <w:rPr>
          <w:rFonts w:asciiTheme="majorBidi" w:hAnsiTheme="majorBidi" w:cstheme="majorBidi"/>
          <w:i/>
          <w:sz w:val="24"/>
          <w:szCs w:val="24"/>
        </w:rPr>
        <w:t>Groups Process and Practice.</w:t>
      </w:r>
      <w:proofErr w:type="gramEnd"/>
      <w:r w:rsidRPr="003C5E4F">
        <w:rPr>
          <w:rFonts w:asciiTheme="majorBidi" w:hAnsiTheme="majorBidi" w:cstheme="majorBidi"/>
          <w:sz w:val="24"/>
          <w:szCs w:val="24"/>
        </w:rPr>
        <w:t xml:space="preserve"> Mexico: Brooks/Cole Publishing Company.</w:t>
      </w:r>
    </w:p>
    <w:p w:rsidR="00057A73" w:rsidRPr="003C5E4F" w:rsidRDefault="00057A73" w:rsidP="00324FB7">
      <w:pPr>
        <w:ind w:left="360"/>
        <w:jc w:val="both"/>
        <w:rPr>
          <w:rFonts w:asciiTheme="majorBidi" w:hAnsiTheme="majorBidi" w:cstheme="majorBidi"/>
          <w:sz w:val="24"/>
          <w:szCs w:val="24"/>
        </w:rPr>
      </w:pPr>
      <w:r w:rsidRPr="003C5E4F">
        <w:rPr>
          <w:rFonts w:asciiTheme="majorBidi" w:hAnsiTheme="majorBidi" w:cstheme="majorBidi"/>
          <w:sz w:val="24"/>
          <w:szCs w:val="24"/>
        </w:rPr>
        <w:t>Douglas, T. (1976).</w:t>
      </w:r>
      <w:r w:rsidRPr="003C5E4F">
        <w:rPr>
          <w:rFonts w:asciiTheme="majorBidi" w:hAnsiTheme="majorBidi" w:cstheme="majorBidi"/>
          <w:i/>
          <w:sz w:val="24"/>
          <w:szCs w:val="24"/>
        </w:rPr>
        <w:t xml:space="preserve">Group Work </w:t>
      </w:r>
      <w:proofErr w:type="spellStart"/>
      <w:r w:rsidRPr="003C5E4F">
        <w:rPr>
          <w:rFonts w:asciiTheme="majorBidi" w:hAnsiTheme="majorBidi" w:cstheme="majorBidi"/>
          <w:i/>
          <w:sz w:val="24"/>
          <w:szCs w:val="24"/>
        </w:rPr>
        <w:t>Practice.</w:t>
      </w:r>
      <w:r w:rsidRPr="003C5E4F">
        <w:rPr>
          <w:rFonts w:asciiTheme="majorBidi" w:hAnsiTheme="majorBidi" w:cstheme="majorBidi"/>
          <w:sz w:val="24"/>
          <w:szCs w:val="24"/>
        </w:rPr>
        <w:t>London</w:t>
      </w:r>
      <w:proofErr w:type="spellEnd"/>
      <w:r w:rsidRPr="003C5E4F">
        <w:rPr>
          <w:rFonts w:asciiTheme="majorBidi" w:hAnsiTheme="majorBidi" w:cstheme="majorBidi"/>
          <w:sz w:val="24"/>
          <w:szCs w:val="24"/>
        </w:rPr>
        <w:t xml:space="preserve">: </w:t>
      </w:r>
      <w:proofErr w:type="spellStart"/>
      <w:r w:rsidRPr="003C5E4F">
        <w:rPr>
          <w:rFonts w:asciiTheme="majorBidi" w:hAnsiTheme="majorBidi" w:cstheme="majorBidi"/>
          <w:sz w:val="24"/>
          <w:szCs w:val="24"/>
        </w:rPr>
        <w:t>Tavistock</w:t>
      </w:r>
      <w:proofErr w:type="spellEnd"/>
      <w:r w:rsidRPr="003C5E4F">
        <w:rPr>
          <w:rFonts w:asciiTheme="majorBidi" w:hAnsiTheme="majorBidi" w:cstheme="majorBidi"/>
          <w:sz w:val="24"/>
          <w:szCs w:val="24"/>
        </w:rPr>
        <w:t xml:space="preserve"> Publications, New Fetter Lane.</w:t>
      </w:r>
    </w:p>
    <w:p w:rsidR="00057A73" w:rsidRPr="003C5E4F" w:rsidRDefault="00057A73" w:rsidP="00324FB7">
      <w:pPr>
        <w:ind w:left="360"/>
        <w:jc w:val="both"/>
        <w:rPr>
          <w:rFonts w:asciiTheme="majorBidi" w:hAnsiTheme="majorBidi" w:cstheme="majorBidi"/>
          <w:sz w:val="24"/>
          <w:szCs w:val="24"/>
        </w:rPr>
      </w:pPr>
      <w:r w:rsidRPr="003C5E4F">
        <w:rPr>
          <w:rFonts w:asciiTheme="majorBidi" w:hAnsiTheme="majorBidi" w:cstheme="majorBidi"/>
          <w:sz w:val="24"/>
          <w:szCs w:val="24"/>
        </w:rPr>
        <w:t xml:space="preserve">Forsyth, R. D. (1990). </w:t>
      </w:r>
      <w:r w:rsidRPr="003C5E4F">
        <w:rPr>
          <w:rFonts w:asciiTheme="majorBidi" w:hAnsiTheme="majorBidi" w:cstheme="majorBidi"/>
          <w:i/>
          <w:sz w:val="24"/>
          <w:szCs w:val="24"/>
        </w:rPr>
        <w:t xml:space="preserve">Group </w:t>
      </w:r>
      <w:proofErr w:type="spellStart"/>
      <w:r w:rsidRPr="003C5E4F">
        <w:rPr>
          <w:rFonts w:asciiTheme="majorBidi" w:hAnsiTheme="majorBidi" w:cstheme="majorBidi"/>
          <w:i/>
          <w:sz w:val="24"/>
          <w:szCs w:val="24"/>
        </w:rPr>
        <w:t>Dynamics.</w:t>
      </w:r>
      <w:r w:rsidRPr="003C5E4F">
        <w:rPr>
          <w:rFonts w:asciiTheme="majorBidi" w:hAnsiTheme="majorBidi" w:cstheme="majorBidi"/>
          <w:sz w:val="24"/>
          <w:szCs w:val="24"/>
        </w:rPr>
        <w:t>Pacific</w:t>
      </w:r>
      <w:proofErr w:type="spellEnd"/>
      <w:r w:rsidRPr="003C5E4F">
        <w:rPr>
          <w:rFonts w:asciiTheme="majorBidi" w:hAnsiTheme="majorBidi" w:cstheme="majorBidi"/>
          <w:sz w:val="24"/>
          <w:szCs w:val="24"/>
        </w:rPr>
        <w:t xml:space="preserve"> Grove: California: Brooks/Cole Publishing Company.</w:t>
      </w:r>
    </w:p>
    <w:p w:rsidR="00057A73" w:rsidRPr="003C5E4F" w:rsidRDefault="00057A73" w:rsidP="00324FB7">
      <w:pPr>
        <w:ind w:left="360"/>
        <w:jc w:val="both"/>
        <w:rPr>
          <w:rFonts w:asciiTheme="majorBidi" w:hAnsiTheme="majorBidi" w:cstheme="majorBidi"/>
          <w:sz w:val="24"/>
          <w:szCs w:val="24"/>
        </w:rPr>
      </w:pPr>
      <w:r w:rsidRPr="003C5E4F">
        <w:rPr>
          <w:rFonts w:asciiTheme="majorBidi" w:hAnsiTheme="majorBidi" w:cstheme="majorBidi"/>
          <w:sz w:val="24"/>
          <w:szCs w:val="24"/>
        </w:rPr>
        <w:t>Gladding T. S. (1995).</w:t>
      </w:r>
      <w:r w:rsidRPr="003C5E4F">
        <w:rPr>
          <w:rFonts w:asciiTheme="majorBidi" w:hAnsiTheme="majorBidi" w:cstheme="majorBidi"/>
          <w:i/>
          <w:sz w:val="24"/>
          <w:szCs w:val="24"/>
        </w:rPr>
        <w:t>Group Work: A Counseling Specialty</w:t>
      </w:r>
      <w:r w:rsidRPr="003C5E4F">
        <w:rPr>
          <w:rFonts w:asciiTheme="majorBidi" w:hAnsiTheme="majorBidi" w:cstheme="majorBidi"/>
          <w:sz w:val="24"/>
          <w:szCs w:val="24"/>
        </w:rPr>
        <w:t>. Ohio: Merrill, an Imprint of Prentice Hall</w:t>
      </w:r>
    </w:p>
    <w:p w:rsidR="00057A73" w:rsidRPr="003C5E4F" w:rsidRDefault="00057A73" w:rsidP="00324FB7">
      <w:pPr>
        <w:ind w:left="360"/>
        <w:jc w:val="both"/>
        <w:rPr>
          <w:rFonts w:asciiTheme="majorBidi" w:hAnsiTheme="majorBidi" w:cstheme="majorBidi"/>
          <w:sz w:val="24"/>
          <w:szCs w:val="24"/>
        </w:rPr>
      </w:pPr>
      <w:r w:rsidRPr="003C5E4F">
        <w:rPr>
          <w:rFonts w:asciiTheme="majorBidi" w:hAnsiTheme="majorBidi" w:cstheme="majorBidi"/>
          <w:sz w:val="24"/>
          <w:szCs w:val="24"/>
        </w:rPr>
        <w:t>Khalid, M. (2001).</w:t>
      </w:r>
      <w:r w:rsidRPr="003C5E4F">
        <w:rPr>
          <w:rFonts w:asciiTheme="majorBidi" w:hAnsiTheme="majorBidi" w:cstheme="majorBidi"/>
          <w:i/>
          <w:sz w:val="24"/>
          <w:szCs w:val="24"/>
        </w:rPr>
        <w:t>Social Work Theory and Practice with special reference to Pakistan.</w:t>
      </w:r>
      <w:r w:rsidRPr="003C5E4F">
        <w:rPr>
          <w:rFonts w:asciiTheme="majorBidi" w:hAnsiTheme="majorBidi" w:cstheme="majorBidi"/>
          <w:sz w:val="24"/>
          <w:szCs w:val="24"/>
        </w:rPr>
        <w:t xml:space="preserve"> Karachi: </w:t>
      </w:r>
      <w:proofErr w:type="spellStart"/>
      <w:r w:rsidRPr="003C5E4F">
        <w:rPr>
          <w:rFonts w:asciiTheme="majorBidi" w:hAnsiTheme="majorBidi" w:cstheme="majorBidi"/>
          <w:sz w:val="24"/>
          <w:szCs w:val="24"/>
        </w:rPr>
        <w:t>Kifayat</w:t>
      </w:r>
      <w:proofErr w:type="spellEnd"/>
      <w:r w:rsidRPr="003C5E4F">
        <w:rPr>
          <w:rFonts w:asciiTheme="majorBidi" w:hAnsiTheme="majorBidi" w:cstheme="majorBidi"/>
          <w:sz w:val="24"/>
          <w:szCs w:val="24"/>
        </w:rPr>
        <w:t xml:space="preserve"> Academy. </w:t>
      </w:r>
    </w:p>
    <w:p w:rsidR="00057A73" w:rsidRPr="003C5E4F" w:rsidRDefault="00057A73" w:rsidP="00324FB7">
      <w:pPr>
        <w:ind w:left="360"/>
        <w:jc w:val="both"/>
        <w:rPr>
          <w:rFonts w:asciiTheme="majorBidi" w:hAnsiTheme="majorBidi" w:cstheme="majorBidi"/>
          <w:sz w:val="24"/>
          <w:szCs w:val="24"/>
        </w:rPr>
      </w:pPr>
      <w:r w:rsidRPr="003C5E4F">
        <w:rPr>
          <w:rFonts w:asciiTheme="majorBidi" w:hAnsiTheme="majorBidi" w:cstheme="majorBidi"/>
          <w:sz w:val="24"/>
          <w:szCs w:val="24"/>
        </w:rPr>
        <w:t xml:space="preserve">Shaw, E. M. (1971). </w:t>
      </w:r>
      <w:r w:rsidRPr="003C5E4F">
        <w:rPr>
          <w:rFonts w:asciiTheme="majorBidi" w:hAnsiTheme="majorBidi" w:cstheme="majorBidi"/>
          <w:i/>
          <w:sz w:val="24"/>
          <w:szCs w:val="24"/>
        </w:rPr>
        <w:t>Group Dynamics, the Psychology of Small Group Behavior.</w:t>
      </w:r>
      <w:r w:rsidRPr="003C5E4F">
        <w:rPr>
          <w:rFonts w:asciiTheme="majorBidi" w:hAnsiTheme="majorBidi" w:cstheme="majorBidi"/>
          <w:sz w:val="24"/>
          <w:szCs w:val="24"/>
        </w:rPr>
        <w:t xml:space="preserve"> Mexico: McGraw-Hill Book Company </w:t>
      </w:r>
    </w:p>
    <w:p w:rsidR="00057A73" w:rsidRPr="003C5E4F" w:rsidRDefault="00057A73" w:rsidP="00324FB7">
      <w:pPr>
        <w:ind w:left="360"/>
        <w:jc w:val="both"/>
        <w:rPr>
          <w:rFonts w:asciiTheme="majorBidi" w:hAnsiTheme="majorBidi" w:cstheme="majorBidi"/>
          <w:sz w:val="24"/>
          <w:szCs w:val="24"/>
        </w:rPr>
      </w:pPr>
      <w:proofErr w:type="spellStart"/>
      <w:r w:rsidRPr="003C5E4F">
        <w:rPr>
          <w:rFonts w:asciiTheme="majorBidi" w:hAnsiTheme="majorBidi" w:cstheme="majorBidi"/>
          <w:sz w:val="24"/>
          <w:szCs w:val="24"/>
        </w:rPr>
        <w:t>Trecker</w:t>
      </w:r>
      <w:proofErr w:type="spellEnd"/>
      <w:r w:rsidRPr="003C5E4F">
        <w:rPr>
          <w:rFonts w:asciiTheme="majorBidi" w:hAnsiTheme="majorBidi" w:cstheme="majorBidi"/>
          <w:sz w:val="24"/>
          <w:szCs w:val="24"/>
        </w:rPr>
        <w:t xml:space="preserve">, B. H. (1955). </w:t>
      </w:r>
      <w:r w:rsidRPr="003C5E4F">
        <w:rPr>
          <w:rFonts w:asciiTheme="majorBidi" w:hAnsiTheme="majorBidi" w:cstheme="majorBidi"/>
          <w:i/>
          <w:iCs/>
          <w:sz w:val="24"/>
          <w:szCs w:val="24"/>
        </w:rPr>
        <w:t>Social Group Work: Principles and Practices</w:t>
      </w:r>
      <w:r w:rsidRPr="003C5E4F">
        <w:rPr>
          <w:rFonts w:asciiTheme="majorBidi" w:hAnsiTheme="majorBidi" w:cstheme="majorBidi"/>
          <w:sz w:val="24"/>
          <w:szCs w:val="24"/>
        </w:rPr>
        <w:t xml:space="preserve">. New York: Association Press. </w:t>
      </w:r>
    </w:p>
    <w:p w:rsidR="00057A73" w:rsidRPr="003C5E4F" w:rsidRDefault="00057A73" w:rsidP="00324FB7">
      <w:pPr>
        <w:spacing w:before="100" w:beforeAutospacing="1" w:after="100" w:afterAutospacing="1"/>
        <w:ind w:left="360"/>
        <w:jc w:val="both"/>
        <w:rPr>
          <w:rFonts w:asciiTheme="majorBidi" w:eastAsia="Times New Roman" w:hAnsiTheme="majorBidi" w:cstheme="majorBidi"/>
          <w:sz w:val="24"/>
          <w:szCs w:val="24"/>
        </w:rPr>
      </w:pPr>
      <w:proofErr w:type="gramStart"/>
      <w:r w:rsidRPr="003C5E4F">
        <w:rPr>
          <w:rFonts w:asciiTheme="majorBidi" w:eastAsia="Times New Roman" w:hAnsiTheme="majorBidi" w:cstheme="majorBidi"/>
          <w:sz w:val="24"/>
          <w:szCs w:val="24"/>
        </w:rPr>
        <w:t>Williamson, M. (1929).</w:t>
      </w:r>
      <w:r w:rsidRPr="003C5E4F">
        <w:rPr>
          <w:rFonts w:asciiTheme="majorBidi" w:eastAsia="Times New Roman" w:hAnsiTheme="majorBidi" w:cstheme="majorBidi"/>
          <w:i/>
          <w:sz w:val="24"/>
          <w:szCs w:val="24"/>
        </w:rPr>
        <w:t>The Social Worker in Group Work</w:t>
      </w:r>
      <w:r w:rsidRPr="003C5E4F">
        <w:rPr>
          <w:rFonts w:asciiTheme="majorBidi" w:eastAsia="Times New Roman" w:hAnsiTheme="majorBidi" w:cstheme="majorBidi"/>
          <w:sz w:val="24"/>
          <w:szCs w:val="24"/>
        </w:rPr>
        <w:t>.</w:t>
      </w:r>
      <w:proofErr w:type="gramEnd"/>
      <w:r w:rsidRPr="003C5E4F">
        <w:rPr>
          <w:rFonts w:asciiTheme="majorBidi" w:eastAsia="Times New Roman" w:hAnsiTheme="majorBidi" w:cstheme="majorBidi"/>
          <w:sz w:val="24"/>
          <w:szCs w:val="24"/>
        </w:rPr>
        <w:t xml:space="preserve"> New York and London: Harper and Brothers.</w:t>
      </w:r>
    </w:p>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br w:type="page"/>
      </w:r>
    </w:p>
    <w:p w:rsidR="00057A73" w:rsidRPr="003C5E4F" w:rsidRDefault="00057A73" w:rsidP="00324FB7">
      <w:pPr>
        <w:pStyle w:val="Heading1"/>
        <w:spacing w:before="0"/>
        <w:jc w:val="both"/>
        <w:rPr>
          <w:rFonts w:asciiTheme="majorBidi" w:hAnsiTheme="majorBidi"/>
          <w:color w:val="auto"/>
        </w:rPr>
      </w:pPr>
      <w:r w:rsidRPr="003C5E4F">
        <w:rPr>
          <w:rFonts w:asciiTheme="majorBidi" w:hAnsiTheme="majorBidi"/>
          <w:color w:val="auto"/>
        </w:rPr>
        <w:lastRenderedPageBreak/>
        <w:t>SW-704</w:t>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t>Credit Hours</w:t>
      </w:r>
      <w:r>
        <w:rPr>
          <w:rFonts w:asciiTheme="majorBidi" w:hAnsiTheme="majorBidi"/>
          <w:color w:val="auto"/>
        </w:rPr>
        <w:t>:</w:t>
      </w:r>
      <w:r w:rsidRPr="003C5E4F">
        <w:rPr>
          <w:rFonts w:asciiTheme="majorBidi" w:hAnsiTheme="majorBidi"/>
          <w:color w:val="auto"/>
        </w:rPr>
        <w:t xml:space="preserve"> 03</w:t>
      </w:r>
    </w:p>
    <w:p w:rsidR="00057A73" w:rsidRPr="003C5E4F" w:rsidRDefault="00057A73" w:rsidP="00324FB7">
      <w:pPr>
        <w:pStyle w:val="Heading1"/>
        <w:spacing w:before="0"/>
        <w:jc w:val="both"/>
        <w:rPr>
          <w:rFonts w:asciiTheme="majorBidi" w:hAnsiTheme="majorBidi"/>
          <w:color w:val="auto"/>
          <w:sz w:val="24"/>
          <w:szCs w:val="24"/>
        </w:rPr>
      </w:pPr>
      <w:r>
        <w:rPr>
          <w:rFonts w:asciiTheme="majorBidi" w:hAnsiTheme="majorBidi"/>
          <w:color w:val="auto"/>
        </w:rPr>
        <w:t>COMPARATIVE</w:t>
      </w:r>
      <w:r w:rsidRPr="003C5E4F">
        <w:rPr>
          <w:rFonts w:asciiTheme="majorBidi" w:hAnsiTheme="majorBidi"/>
          <w:color w:val="auto"/>
        </w:rPr>
        <w:t xml:space="preserve"> SOCIAL INSTITUTIONS</w:t>
      </w:r>
    </w:p>
    <w:p w:rsidR="00057A73" w:rsidRPr="003C5E4F" w:rsidRDefault="00057A73" w:rsidP="00324FB7">
      <w:pPr>
        <w:jc w:val="both"/>
        <w:rPr>
          <w:rFonts w:asciiTheme="majorBidi" w:hAnsiTheme="majorBidi" w:cstheme="majorBidi"/>
          <w:b/>
          <w:bCs/>
          <w:sz w:val="24"/>
          <w:szCs w:val="24"/>
        </w:rPr>
      </w:pPr>
    </w:p>
    <w:p w:rsidR="00057A73" w:rsidRPr="00301DD9" w:rsidRDefault="00057A73" w:rsidP="00324FB7">
      <w:pPr>
        <w:pStyle w:val="ListParagraph"/>
        <w:numPr>
          <w:ilvl w:val="1"/>
          <w:numId w:val="58"/>
        </w:numPr>
        <w:jc w:val="both"/>
        <w:rPr>
          <w:rFonts w:asciiTheme="majorBidi" w:hAnsiTheme="majorBidi" w:cstheme="majorBidi"/>
          <w:sz w:val="24"/>
          <w:szCs w:val="24"/>
        </w:rPr>
      </w:pPr>
      <w:r w:rsidRPr="00301DD9">
        <w:rPr>
          <w:rFonts w:asciiTheme="majorBidi" w:hAnsiTheme="majorBidi" w:cstheme="majorBidi"/>
          <w:sz w:val="24"/>
          <w:szCs w:val="24"/>
        </w:rPr>
        <w:t>Definition of Social Institutions</w:t>
      </w:r>
    </w:p>
    <w:p w:rsidR="00057A73" w:rsidRPr="003C5E4F" w:rsidRDefault="00057A73" w:rsidP="00324FB7">
      <w:pPr>
        <w:pStyle w:val="ListParagraph"/>
        <w:numPr>
          <w:ilvl w:val="1"/>
          <w:numId w:val="58"/>
        </w:numPr>
        <w:jc w:val="both"/>
        <w:rPr>
          <w:rFonts w:asciiTheme="majorBidi" w:hAnsiTheme="majorBidi" w:cstheme="majorBidi"/>
          <w:sz w:val="24"/>
          <w:szCs w:val="24"/>
        </w:rPr>
      </w:pPr>
      <w:r w:rsidRPr="003C5E4F">
        <w:rPr>
          <w:rFonts w:asciiTheme="majorBidi" w:hAnsiTheme="majorBidi" w:cstheme="majorBidi"/>
          <w:sz w:val="24"/>
          <w:szCs w:val="24"/>
        </w:rPr>
        <w:t>Structure and Function</w:t>
      </w:r>
      <w:r>
        <w:rPr>
          <w:rFonts w:asciiTheme="majorBidi" w:hAnsiTheme="majorBidi" w:cstheme="majorBidi"/>
          <w:sz w:val="24"/>
          <w:szCs w:val="24"/>
        </w:rPr>
        <w:t>s</w:t>
      </w:r>
      <w:r w:rsidRPr="003C5E4F">
        <w:rPr>
          <w:rFonts w:asciiTheme="majorBidi" w:hAnsiTheme="majorBidi" w:cstheme="majorBidi"/>
          <w:sz w:val="24"/>
          <w:szCs w:val="24"/>
        </w:rPr>
        <w:t xml:space="preserve"> of Social Institutions</w:t>
      </w:r>
    </w:p>
    <w:p w:rsidR="00057A73" w:rsidRPr="003C5E4F" w:rsidRDefault="00057A73" w:rsidP="00324FB7">
      <w:pPr>
        <w:pStyle w:val="ListParagraph"/>
        <w:numPr>
          <w:ilvl w:val="1"/>
          <w:numId w:val="58"/>
        </w:numPr>
        <w:jc w:val="both"/>
        <w:rPr>
          <w:rFonts w:asciiTheme="majorBidi" w:hAnsiTheme="majorBidi" w:cstheme="majorBidi"/>
          <w:sz w:val="24"/>
          <w:szCs w:val="24"/>
        </w:rPr>
      </w:pPr>
      <w:r w:rsidRPr="003C5E4F">
        <w:rPr>
          <w:rFonts w:asciiTheme="majorBidi" w:hAnsiTheme="majorBidi" w:cstheme="majorBidi"/>
          <w:sz w:val="24"/>
          <w:szCs w:val="24"/>
        </w:rPr>
        <w:t>Family and Kinship System</w:t>
      </w:r>
      <w:r>
        <w:rPr>
          <w:rFonts w:asciiTheme="majorBidi" w:hAnsiTheme="majorBidi" w:cstheme="majorBidi"/>
          <w:sz w:val="24"/>
          <w:szCs w:val="24"/>
        </w:rPr>
        <w:t>s</w:t>
      </w:r>
    </w:p>
    <w:p w:rsidR="00057A73" w:rsidRPr="00C81299" w:rsidRDefault="00057A73" w:rsidP="00324FB7">
      <w:pPr>
        <w:pStyle w:val="ListParagraph"/>
        <w:numPr>
          <w:ilvl w:val="1"/>
          <w:numId w:val="58"/>
        </w:numPr>
        <w:jc w:val="both"/>
        <w:rPr>
          <w:rFonts w:asciiTheme="majorBidi" w:hAnsiTheme="majorBidi" w:cstheme="majorBidi"/>
          <w:sz w:val="24"/>
          <w:szCs w:val="24"/>
        </w:rPr>
      </w:pPr>
      <w:r>
        <w:rPr>
          <w:rFonts w:asciiTheme="majorBidi" w:hAnsiTheme="majorBidi" w:cstheme="majorBidi"/>
          <w:sz w:val="24"/>
          <w:szCs w:val="24"/>
        </w:rPr>
        <w:t>Marriage System</w:t>
      </w:r>
    </w:p>
    <w:p w:rsidR="00057A73" w:rsidRPr="003C5E4F" w:rsidRDefault="00057A73" w:rsidP="00324FB7">
      <w:pPr>
        <w:pStyle w:val="ListParagraph"/>
        <w:numPr>
          <w:ilvl w:val="1"/>
          <w:numId w:val="58"/>
        </w:numPr>
        <w:jc w:val="both"/>
        <w:rPr>
          <w:rFonts w:asciiTheme="majorBidi" w:hAnsiTheme="majorBidi" w:cstheme="majorBidi"/>
          <w:sz w:val="24"/>
          <w:szCs w:val="24"/>
        </w:rPr>
      </w:pPr>
      <w:r w:rsidRPr="003C5E4F">
        <w:rPr>
          <w:rFonts w:asciiTheme="majorBidi" w:hAnsiTheme="majorBidi" w:cstheme="majorBidi"/>
          <w:sz w:val="24"/>
          <w:szCs w:val="24"/>
        </w:rPr>
        <w:t>Economic Organization</w:t>
      </w:r>
    </w:p>
    <w:p w:rsidR="00057A73" w:rsidRPr="003C5E4F" w:rsidRDefault="00057A73" w:rsidP="00324FB7">
      <w:pPr>
        <w:pStyle w:val="ListParagraph"/>
        <w:numPr>
          <w:ilvl w:val="1"/>
          <w:numId w:val="58"/>
        </w:numPr>
        <w:jc w:val="both"/>
        <w:rPr>
          <w:rFonts w:asciiTheme="majorBidi" w:hAnsiTheme="majorBidi" w:cstheme="majorBidi"/>
          <w:sz w:val="24"/>
          <w:szCs w:val="24"/>
        </w:rPr>
      </w:pPr>
      <w:r w:rsidRPr="003C5E4F">
        <w:rPr>
          <w:rFonts w:asciiTheme="majorBidi" w:hAnsiTheme="majorBidi" w:cstheme="majorBidi"/>
          <w:sz w:val="24"/>
          <w:szCs w:val="24"/>
        </w:rPr>
        <w:t xml:space="preserve">Political Organization, </w:t>
      </w:r>
      <w:r>
        <w:rPr>
          <w:rFonts w:asciiTheme="majorBidi" w:hAnsiTheme="majorBidi" w:cstheme="majorBidi"/>
          <w:sz w:val="24"/>
          <w:szCs w:val="24"/>
        </w:rPr>
        <w:t xml:space="preserve">Age Set Societies, Voluntary and Non-Voluntary Associations, </w:t>
      </w:r>
      <w:r w:rsidRPr="003C5E4F">
        <w:rPr>
          <w:rFonts w:asciiTheme="majorBidi" w:hAnsiTheme="majorBidi" w:cstheme="majorBidi"/>
          <w:sz w:val="24"/>
          <w:szCs w:val="24"/>
        </w:rPr>
        <w:t xml:space="preserve"> Primitive Government</w:t>
      </w:r>
      <w:r>
        <w:rPr>
          <w:rFonts w:asciiTheme="majorBidi" w:hAnsiTheme="majorBidi" w:cstheme="majorBidi"/>
          <w:sz w:val="24"/>
          <w:szCs w:val="24"/>
        </w:rPr>
        <w:t xml:space="preserve">, Primitive Law </w:t>
      </w:r>
    </w:p>
    <w:p w:rsidR="00057A73" w:rsidRPr="003C5E4F" w:rsidRDefault="00057A73" w:rsidP="00324FB7">
      <w:pPr>
        <w:pStyle w:val="ListParagraph"/>
        <w:numPr>
          <w:ilvl w:val="1"/>
          <w:numId w:val="58"/>
        </w:numPr>
        <w:jc w:val="both"/>
        <w:rPr>
          <w:rFonts w:asciiTheme="majorBidi" w:hAnsiTheme="majorBidi" w:cstheme="majorBidi"/>
          <w:sz w:val="24"/>
          <w:szCs w:val="24"/>
        </w:rPr>
      </w:pPr>
      <w:r>
        <w:rPr>
          <w:rFonts w:asciiTheme="majorBidi" w:hAnsiTheme="majorBidi" w:cstheme="majorBidi"/>
          <w:sz w:val="24"/>
          <w:szCs w:val="24"/>
        </w:rPr>
        <w:t>Religiou</w:t>
      </w:r>
      <w:r w:rsidRPr="003C5E4F">
        <w:rPr>
          <w:rFonts w:asciiTheme="majorBidi" w:hAnsiTheme="majorBidi" w:cstheme="majorBidi"/>
          <w:sz w:val="24"/>
          <w:szCs w:val="24"/>
        </w:rPr>
        <w:t>s Institution</w:t>
      </w:r>
    </w:p>
    <w:p w:rsidR="00057A73" w:rsidRDefault="00057A73" w:rsidP="00324FB7">
      <w:pPr>
        <w:pStyle w:val="ListParagraph"/>
        <w:numPr>
          <w:ilvl w:val="1"/>
          <w:numId w:val="58"/>
        </w:numPr>
        <w:jc w:val="both"/>
        <w:rPr>
          <w:rFonts w:asciiTheme="majorBidi" w:hAnsiTheme="majorBidi" w:cstheme="majorBidi"/>
          <w:sz w:val="24"/>
          <w:szCs w:val="24"/>
        </w:rPr>
      </w:pPr>
      <w:r>
        <w:rPr>
          <w:rFonts w:asciiTheme="majorBidi" w:hAnsiTheme="majorBidi" w:cstheme="majorBidi"/>
          <w:sz w:val="24"/>
          <w:szCs w:val="24"/>
        </w:rPr>
        <w:t>Magic, Witchcraft, Sorcery</w:t>
      </w:r>
    </w:p>
    <w:p w:rsidR="00057A73" w:rsidRPr="00966E1C" w:rsidRDefault="00057A73" w:rsidP="00324FB7">
      <w:pPr>
        <w:pStyle w:val="ListParagraph"/>
        <w:numPr>
          <w:ilvl w:val="1"/>
          <w:numId w:val="58"/>
        </w:numPr>
        <w:jc w:val="both"/>
        <w:rPr>
          <w:rFonts w:asciiTheme="majorBidi" w:hAnsiTheme="majorBidi" w:cstheme="majorBidi"/>
          <w:sz w:val="24"/>
          <w:szCs w:val="24"/>
        </w:rPr>
      </w:pPr>
      <w:r w:rsidRPr="00966E1C">
        <w:rPr>
          <w:rFonts w:asciiTheme="majorBidi" w:hAnsiTheme="majorBidi" w:cstheme="majorBidi"/>
          <w:sz w:val="24"/>
          <w:szCs w:val="24"/>
        </w:rPr>
        <w:t>Social Institutions of Pakistan</w:t>
      </w:r>
      <w:r>
        <w:rPr>
          <w:rFonts w:asciiTheme="majorBidi" w:hAnsiTheme="majorBidi" w:cstheme="majorBidi"/>
          <w:sz w:val="24"/>
          <w:szCs w:val="24"/>
        </w:rPr>
        <w:t>i Society</w:t>
      </w:r>
      <w:r w:rsidRPr="00966E1C">
        <w:rPr>
          <w:rFonts w:asciiTheme="majorBidi" w:hAnsiTheme="majorBidi" w:cstheme="majorBidi"/>
          <w:sz w:val="24"/>
          <w:szCs w:val="24"/>
        </w:rPr>
        <w:t xml:space="preserve"> with special Emphasis on </w:t>
      </w:r>
      <w:proofErr w:type="spellStart"/>
      <w:r w:rsidRPr="00966E1C">
        <w:rPr>
          <w:rFonts w:asciiTheme="majorBidi" w:hAnsiTheme="majorBidi" w:cstheme="majorBidi"/>
          <w:sz w:val="24"/>
          <w:szCs w:val="24"/>
        </w:rPr>
        <w:t>Pakhtun</w:t>
      </w:r>
      <w:proofErr w:type="spellEnd"/>
      <w:r w:rsidRPr="00966E1C">
        <w:rPr>
          <w:rFonts w:asciiTheme="majorBidi" w:hAnsiTheme="majorBidi" w:cstheme="majorBidi"/>
          <w:sz w:val="24"/>
          <w:szCs w:val="24"/>
        </w:rPr>
        <w:t xml:space="preserve"> Society </w:t>
      </w:r>
    </w:p>
    <w:p w:rsidR="00057A73" w:rsidRPr="003C5E4F" w:rsidRDefault="00057A73" w:rsidP="00324FB7">
      <w:pPr>
        <w:pStyle w:val="ListParagraph"/>
        <w:jc w:val="both"/>
        <w:rPr>
          <w:rFonts w:asciiTheme="majorBidi" w:hAnsiTheme="majorBidi" w:cstheme="majorBidi"/>
          <w:sz w:val="24"/>
          <w:szCs w:val="24"/>
        </w:rPr>
      </w:pPr>
    </w:p>
    <w:p w:rsidR="00057A73" w:rsidRPr="003C5E4F" w:rsidRDefault="00057A73" w:rsidP="00324FB7">
      <w:pPr>
        <w:jc w:val="both"/>
        <w:rPr>
          <w:rFonts w:asciiTheme="majorBidi" w:hAnsiTheme="majorBidi" w:cstheme="majorBidi"/>
          <w:sz w:val="24"/>
          <w:szCs w:val="24"/>
        </w:rPr>
      </w:pPr>
    </w:p>
    <w:p w:rsidR="00057A73" w:rsidRPr="003C5E4F" w:rsidRDefault="00057A73" w:rsidP="00324FB7">
      <w:pPr>
        <w:pStyle w:val="NoSpacing"/>
        <w:jc w:val="both"/>
        <w:rPr>
          <w:rFonts w:asciiTheme="majorBidi" w:hAnsiTheme="majorBidi" w:cstheme="majorBidi"/>
          <w:b/>
          <w:bCs/>
          <w:sz w:val="28"/>
          <w:szCs w:val="28"/>
        </w:rPr>
      </w:pPr>
      <w:r w:rsidRPr="003C5E4F">
        <w:rPr>
          <w:rFonts w:asciiTheme="majorBidi" w:hAnsiTheme="majorBidi" w:cstheme="majorBidi"/>
          <w:b/>
          <w:bCs/>
          <w:sz w:val="28"/>
          <w:szCs w:val="28"/>
        </w:rPr>
        <w:t>Suggested Readings:</w:t>
      </w:r>
    </w:p>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 xml:space="preserve">Ahmad, A. S. (1976). </w:t>
      </w:r>
      <w:proofErr w:type="spellStart"/>
      <w:proofErr w:type="gramStart"/>
      <w:r w:rsidRPr="003C5E4F">
        <w:rPr>
          <w:rFonts w:asciiTheme="majorBidi" w:hAnsiTheme="majorBidi" w:cstheme="majorBidi"/>
          <w:i/>
          <w:iCs/>
          <w:sz w:val="24"/>
          <w:szCs w:val="24"/>
        </w:rPr>
        <w:t>Millinium</w:t>
      </w:r>
      <w:proofErr w:type="spellEnd"/>
      <w:r w:rsidRPr="003C5E4F">
        <w:rPr>
          <w:rFonts w:asciiTheme="majorBidi" w:hAnsiTheme="majorBidi" w:cstheme="majorBidi"/>
          <w:i/>
          <w:iCs/>
          <w:sz w:val="24"/>
          <w:szCs w:val="24"/>
        </w:rPr>
        <w:t xml:space="preserve"> and </w:t>
      </w:r>
      <w:proofErr w:type="spellStart"/>
      <w:r w:rsidRPr="003C5E4F">
        <w:rPr>
          <w:rFonts w:asciiTheme="majorBidi" w:hAnsiTheme="majorBidi" w:cstheme="majorBidi"/>
          <w:i/>
          <w:iCs/>
          <w:sz w:val="24"/>
          <w:szCs w:val="24"/>
        </w:rPr>
        <w:t>ChrismaAmongPathans</w:t>
      </w:r>
      <w:proofErr w:type="spellEnd"/>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London: </w:t>
      </w:r>
      <w:proofErr w:type="spellStart"/>
      <w:r w:rsidRPr="003C5E4F">
        <w:rPr>
          <w:rFonts w:asciiTheme="majorBidi" w:hAnsiTheme="majorBidi" w:cstheme="majorBidi"/>
          <w:sz w:val="24"/>
          <w:szCs w:val="24"/>
        </w:rPr>
        <w:t>Routledge</w:t>
      </w:r>
      <w:proofErr w:type="spellEnd"/>
      <w:r w:rsidRPr="003C5E4F">
        <w:rPr>
          <w:rFonts w:asciiTheme="majorBidi" w:hAnsiTheme="majorBidi" w:cstheme="majorBidi"/>
          <w:sz w:val="24"/>
          <w:szCs w:val="24"/>
        </w:rPr>
        <w:t xml:space="preserve"> and </w:t>
      </w:r>
      <w:proofErr w:type="spellStart"/>
      <w:r w:rsidRPr="003C5E4F">
        <w:rPr>
          <w:rFonts w:asciiTheme="majorBidi" w:hAnsiTheme="majorBidi" w:cstheme="majorBidi"/>
          <w:sz w:val="24"/>
          <w:szCs w:val="24"/>
        </w:rPr>
        <w:t>Kegan</w:t>
      </w:r>
      <w:proofErr w:type="spellEnd"/>
      <w:r w:rsidRPr="003C5E4F">
        <w:rPr>
          <w:rFonts w:asciiTheme="majorBidi" w:hAnsiTheme="majorBidi" w:cstheme="majorBidi"/>
          <w:sz w:val="24"/>
          <w:szCs w:val="24"/>
        </w:rPr>
        <w:t xml:space="preserve"> Paul. </w:t>
      </w:r>
    </w:p>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 xml:space="preserve">Beattie, John. </w:t>
      </w:r>
      <w:proofErr w:type="gramStart"/>
      <w:r w:rsidRPr="003C5E4F">
        <w:rPr>
          <w:rFonts w:asciiTheme="majorBidi" w:hAnsiTheme="majorBidi" w:cstheme="majorBidi"/>
          <w:sz w:val="24"/>
          <w:szCs w:val="24"/>
        </w:rPr>
        <w:t xml:space="preserve">(1977). </w:t>
      </w:r>
      <w:r w:rsidRPr="003C5E4F">
        <w:rPr>
          <w:rFonts w:asciiTheme="majorBidi" w:hAnsiTheme="majorBidi" w:cstheme="majorBidi"/>
          <w:i/>
          <w:iCs/>
          <w:sz w:val="24"/>
          <w:szCs w:val="24"/>
        </w:rPr>
        <w:t>Other Culture</w:t>
      </w:r>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London: </w:t>
      </w:r>
      <w:proofErr w:type="spellStart"/>
      <w:r w:rsidRPr="003C5E4F">
        <w:rPr>
          <w:rFonts w:asciiTheme="majorBidi" w:hAnsiTheme="majorBidi" w:cstheme="majorBidi"/>
          <w:sz w:val="24"/>
          <w:szCs w:val="24"/>
        </w:rPr>
        <w:t>Routledge</w:t>
      </w:r>
      <w:proofErr w:type="spellEnd"/>
      <w:r w:rsidRPr="003C5E4F">
        <w:rPr>
          <w:rFonts w:asciiTheme="majorBidi" w:hAnsiTheme="majorBidi" w:cstheme="majorBidi"/>
          <w:sz w:val="24"/>
          <w:szCs w:val="24"/>
        </w:rPr>
        <w:t xml:space="preserve"> and </w:t>
      </w:r>
      <w:proofErr w:type="spellStart"/>
      <w:r w:rsidRPr="003C5E4F">
        <w:rPr>
          <w:rFonts w:asciiTheme="majorBidi" w:hAnsiTheme="majorBidi" w:cstheme="majorBidi"/>
          <w:sz w:val="24"/>
          <w:szCs w:val="24"/>
        </w:rPr>
        <w:t>Kegan</w:t>
      </w:r>
      <w:proofErr w:type="spellEnd"/>
      <w:r w:rsidRPr="003C5E4F">
        <w:rPr>
          <w:rFonts w:asciiTheme="majorBidi" w:hAnsiTheme="majorBidi" w:cstheme="majorBidi"/>
          <w:sz w:val="24"/>
          <w:szCs w:val="24"/>
        </w:rPr>
        <w:t xml:space="preserve"> Paul. </w:t>
      </w:r>
    </w:p>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 xml:space="preserve">Barnes, R. E. (1946). </w:t>
      </w:r>
      <w:proofErr w:type="gramStart"/>
      <w:r w:rsidRPr="003C5E4F">
        <w:rPr>
          <w:rFonts w:asciiTheme="majorBidi" w:hAnsiTheme="majorBidi" w:cstheme="majorBidi"/>
          <w:i/>
          <w:iCs/>
          <w:sz w:val="24"/>
          <w:szCs w:val="24"/>
        </w:rPr>
        <w:t>Social Institutions.</w:t>
      </w:r>
      <w:proofErr w:type="gramEnd"/>
      <w:r w:rsidRPr="003C5E4F">
        <w:rPr>
          <w:rFonts w:asciiTheme="majorBidi" w:hAnsiTheme="majorBidi" w:cstheme="majorBidi"/>
          <w:sz w:val="24"/>
          <w:szCs w:val="24"/>
        </w:rPr>
        <w:t xml:space="preserve"> New York: Prentice Hall Inc. </w:t>
      </w:r>
    </w:p>
    <w:p w:rsidR="00057A73" w:rsidRPr="003C5E4F" w:rsidRDefault="00057A73" w:rsidP="00324FB7">
      <w:pPr>
        <w:jc w:val="both"/>
        <w:rPr>
          <w:rFonts w:asciiTheme="majorBidi" w:hAnsiTheme="majorBidi" w:cstheme="majorBidi"/>
          <w:sz w:val="24"/>
          <w:szCs w:val="24"/>
        </w:rPr>
      </w:pPr>
      <w:proofErr w:type="gramStart"/>
      <w:r w:rsidRPr="003C5E4F">
        <w:rPr>
          <w:rFonts w:asciiTheme="majorBidi" w:hAnsiTheme="majorBidi" w:cstheme="majorBidi"/>
          <w:sz w:val="24"/>
          <w:szCs w:val="24"/>
        </w:rPr>
        <w:t>Barth, F. (1972).</w:t>
      </w:r>
      <w:r w:rsidRPr="003C5E4F">
        <w:rPr>
          <w:rFonts w:asciiTheme="majorBidi" w:hAnsiTheme="majorBidi" w:cstheme="majorBidi"/>
          <w:i/>
          <w:iCs/>
          <w:sz w:val="24"/>
          <w:szCs w:val="24"/>
        </w:rPr>
        <w:t xml:space="preserve">Political Leadership among Swat </w:t>
      </w:r>
      <w:proofErr w:type="spellStart"/>
      <w:r w:rsidRPr="003C5E4F">
        <w:rPr>
          <w:rFonts w:asciiTheme="majorBidi" w:hAnsiTheme="majorBidi" w:cstheme="majorBidi"/>
          <w:i/>
          <w:iCs/>
          <w:sz w:val="24"/>
          <w:szCs w:val="24"/>
        </w:rPr>
        <w:t>Pathans</w:t>
      </w:r>
      <w:proofErr w:type="spellEnd"/>
      <w:r w:rsidRPr="003C5E4F">
        <w:rPr>
          <w:rFonts w:asciiTheme="majorBidi" w:hAnsiTheme="majorBidi" w:cstheme="majorBidi"/>
          <w:i/>
          <w:iCs/>
          <w:sz w:val="24"/>
          <w:szCs w:val="24"/>
        </w:rPr>
        <w:t>.</w:t>
      </w:r>
      <w:proofErr w:type="gramEnd"/>
      <w:r w:rsidRPr="003C5E4F">
        <w:rPr>
          <w:rFonts w:asciiTheme="majorBidi" w:hAnsiTheme="majorBidi" w:cstheme="majorBidi"/>
          <w:sz w:val="24"/>
          <w:szCs w:val="24"/>
        </w:rPr>
        <w:t xml:space="preserve"> London: </w:t>
      </w:r>
      <w:proofErr w:type="spellStart"/>
      <w:r w:rsidRPr="003C5E4F">
        <w:rPr>
          <w:rFonts w:asciiTheme="majorBidi" w:hAnsiTheme="majorBidi" w:cstheme="majorBidi"/>
          <w:sz w:val="24"/>
          <w:szCs w:val="24"/>
        </w:rPr>
        <w:t>Athlone</w:t>
      </w:r>
      <w:proofErr w:type="spellEnd"/>
      <w:r w:rsidRPr="003C5E4F">
        <w:rPr>
          <w:rFonts w:asciiTheme="majorBidi" w:hAnsiTheme="majorBidi" w:cstheme="majorBidi"/>
          <w:sz w:val="24"/>
          <w:szCs w:val="24"/>
        </w:rPr>
        <w:t xml:space="preserve"> Press. </w:t>
      </w:r>
    </w:p>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 xml:space="preserve">Barth, F. (1971).The System of Social Stratification in Swat </w:t>
      </w:r>
      <w:proofErr w:type="spellStart"/>
      <w:r w:rsidRPr="003C5E4F">
        <w:rPr>
          <w:rFonts w:asciiTheme="majorBidi" w:hAnsiTheme="majorBidi" w:cstheme="majorBidi"/>
          <w:sz w:val="24"/>
          <w:szCs w:val="24"/>
        </w:rPr>
        <w:t>N.W.F.P.</w:t>
      </w:r>
      <w:proofErr w:type="spellEnd"/>
      <w:r w:rsidRPr="003C5E4F">
        <w:rPr>
          <w:rFonts w:asciiTheme="majorBidi" w:hAnsiTheme="majorBidi" w:cstheme="majorBidi"/>
          <w:sz w:val="24"/>
          <w:szCs w:val="24"/>
        </w:rPr>
        <w:t xml:space="preserve"> </w:t>
      </w:r>
      <w:proofErr w:type="spellStart"/>
      <w:r w:rsidRPr="003C5E4F">
        <w:rPr>
          <w:rFonts w:asciiTheme="majorBidi" w:hAnsiTheme="majorBidi" w:cstheme="majorBidi"/>
          <w:sz w:val="24"/>
          <w:szCs w:val="24"/>
        </w:rPr>
        <w:t>Pakistan.In</w:t>
      </w:r>
      <w:proofErr w:type="spellEnd"/>
      <w:r w:rsidRPr="003C5E4F">
        <w:rPr>
          <w:rFonts w:asciiTheme="majorBidi" w:hAnsiTheme="majorBidi" w:cstheme="majorBidi"/>
          <w:sz w:val="24"/>
          <w:szCs w:val="24"/>
        </w:rPr>
        <w:t xml:space="preserve"> Leads, E. R. </w:t>
      </w:r>
      <w:r w:rsidRPr="003C5E4F">
        <w:rPr>
          <w:rFonts w:asciiTheme="majorBidi" w:hAnsiTheme="majorBidi" w:cstheme="majorBidi"/>
          <w:i/>
          <w:iCs/>
          <w:sz w:val="24"/>
          <w:szCs w:val="24"/>
        </w:rPr>
        <w:t>Aspects of Caste in South India, Ceylon and North East Pakistan</w:t>
      </w:r>
      <w:r w:rsidRPr="003C5E4F">
        <w:rPr>
          <w:rFonts w:asciiTheme="majorBidi" w:hAnsiTheme="majorBidi" w:cstheme="majorBidi"/>
          <w:sz w:val="24"/>
          <w:szCs w:val="24"/>
        </w:rPr>
        <w:t xml:space="preserve">. London: Cambridge University Press. </w:t>
      </w:r>
    </w:p>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 xml:space="preserve">Derik </w:t>
      </w:r>
      <w:proofErr w:type="spellStart"/>
      <w:r w:rsidRPr="003C5E4F">
        <w:rPr>
          <w:rFonts w:asciiTheme="majorBidi" w:hAnsiTheme="majorBidi" w:cstheme="majorBidi"/>
          <w:sz w:val="24"/>
          <w:szCs w:val="24"/>
        </w:rPr>
        <w:t>Gelderblom</w:t>
      </w:r>
      <w:proofErr w:type="spellEnd"/>
      <w:r w:rsidRPr="003C5E4F">
        <w:rPr>
          <w:rFonts w:asciiTheme="majorBidi" w:hAnsiTheme="majorBidi" w:cstheme="majorBidi"/>
          <w:sz w:val="24"/>
          <w:szCs w:val="24"/>
        </w:rPr>
        <w:t xml:space="preserve">. </w:t>
      </w:r>
      <w:proofErr w:type="gramStart"/>
      <w:r w:rsidRPr="003C5E4F">
        <w:rPr>
          <w:rFonts w:asciiTheme="majorBidi" w:hAnsiTheme="majorBidi" w:cstheme="majorBidi"/>
          <w:sz w:val="24"/>
          <w:szCs w:val="24"/>
        </w:rPr>
        <w:t xml:space="preserve">(2003). </w:t>
      </w:r>
      <w:r w:rsidRPr="003C5E4F">
        <w:rPr>
          <w:rFonts w:asciiTheme="majorBidi" w:hAnsiTheme="majorBidi" w:cstheme="majorBidi"/>
          <w:i/>
          <w:iCs/>
          <w:sz w:val="24"/>
          <w:szCs w:val="24"/>
        </w:rPr>
        <w:t>Social Institutions</w:t>
      </w:r>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London: Oxford University Press. </w:t>
      </w:r>
    </w:p>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 xml:space="preserve">Redcliff Brown, A. R. (1959). </w:t>
      </w:r>
      <w:proofErr w:type="gramStart"/>
      <w:r w:rsidRPr="003C5E4F">
        <w:rPr>
          <w:rFonts w:asciiTheme="majorBidi" w:hAnsiTheme="majorBidi" w:cstheme="majorBidi"/>
          <w:i/>
          <w:iCs/>
          <w:sz w:val="24"/>
          <w:szCs w:val="24"/>
        </w:rPr>
        <w:t>African System of Kinship and Marriages</w:t>
      </w:r>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London: Oxford University Press. </w:t>
      </w:r>
    </w:p>
    <w:p w:rsidR="00057A73" w:rsidRPr="003C5E4F" w:rsidRDefault="00057A73" w:rsidP="00324FB7">
      <w:pPr>
        <w:jc w:val="both"/>
        <w:rPr>
          <w:rFonts w:asciiTheme="majorBidi" w:hAnsiTheme="majorBidi" w:cstheme="majorBidi"/>
          <w:sz w:val="24"/>
          <w:szCs w:val="24"/>
        </w:rPr>
      </w:pPr>
    </w:p>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br w:type="page"/>
      </w:r>
    </w:p>
    <w:p w:rsidR="00057A73" w:rsidRPr="003C5E4F" w:rsidRDefault="00057A73" w:rsidP="00324FB7">
      <w:pPr>
        <w:pStyle w:val="Heading1"/>
        <w:spacing w:before="0"/>
        <w:jc w:val="both"/>
        <w:rPr>
          <w:rFonts w:asciiTheme="majorBidi" w:hAnsiTheme="majorBidi"/>
          <w:color w:val="auto"/>
        </w:rPr>
      </w:pPr>
      <w:r w:rsidRPr="003C5E4F">
        <w:rPr>
          <w:rFonts w:asciiTheme="majorBidi" w:hAnsiTheme="majorBidi"/>
          <w:color w:val="auto"/>
        </w:rPr>
        <w:lastRenderedPageBreak/>
        <w:t>SW-705</w:t>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t>Credit Hours 03</w:t>
      </w:r>
    </w:p>
    <w:p w:rsidR="00057A73" w:rsidRPr="003C5E4F" w:rsidRDefault="00057A73" w:rsidP="00324FB7">
      <w:pPr>
        <w:pStyle w:val="Heading1"/>
        <w:spacing w:before="0"/>
        <w:jc w:val="both"/>
        <w:rPr>
          <w:rFonts w:asciiTheme="majorBidi" w:hAnsiTheme="majorBidi"/>
          <w:sz w:val="24"/>
          <w:szCs w:val="24"/>
        </w:rPr>
      </w:pPr>
      <w:r w:rsidRPr="003C5E4F">
        <w:rPr>
          <w:rFonts w:asciiTheme="majorBidi" w:hAnsiTheme="majorBidi"/>
          <w:color w:val="auto"/>
        </w:rPr>
        <w:t>COMMUNITIES IN PAKISTAN</w:t>
      </w:r>
      <w:r>
        <w:rPr>
          <w:rFonts w:asciiTheme="majorBidi" w:hAnsiTheme="majorBidi"/>
          <w:color w:val="auto"/>
        </w:rPr>
        <w:t xml:space="preserve">: </w:t>
      </w:r>
      <w:r w:rsidRPr="003C5E4F">
        <w:rPr>
          <w:rFonts w:asciiTheme="majorBidi" w:hAnsiTheme="majorBidi"/>
          <w:color w:val="auto"/>
        </w:rPr>
        <w:t>THEIR ORGANIZATION AND MANAGEMENT</w:t>
      </w:r>
    </w:p>
    <w:p w:rsidR="00057A73" w:rsidRPr="003C5E4F" w:rsidRDefault="00057A73" w:rsidP="00324FB7">
      <w:pPr>
        <w:pStyle w:val="NoSpacing"/>
        <w:jc w:val="both"/>
        <w:rPr>
          <w:rFonts w:asciiTheme="majorBidi" w:hAnsiTheme="majorBidi" w:cstheme="majorBidi"/>
          <w:b/>
          <w:bCs/>
          <w:sz w:val="28"/>
          <w:szCs w:val="28"/>
        </w:rPr>
      </w:pPr>
      <w:r w:rsidRPr="003C5E4F">
        <w:rPr>
          <w:rFonts w:asciiTheme="majorBidi" w:hAnsiTheme="majorBidi" w:cstheme="majorBidi"/>
          <w:b/>
          <w:bCs/>
          <w:sz w:val="28"/>
          <w:szCs w:val="28"/>
        </w:rPr>
        <w:t>CONTENTS:</w:t>
      </w:r>
    </w:p>
    <w:p w:rsidR="00057A73" w:rsidRPr="00553CE1" w:rsidRDefault="00057A73" w:rsidP="00324FB7">
      <w:pPr>
        <w:pStyle w:val="ListParagraph"/>
        <w:numPr>
          <w:ilvl w:val="0"/>
          <w:numId w:val="59"/>
        </w:numPr>
        <w:jc w:val="both"/>
        <w:rPr>
          <w:rFonts w:asciiTheme="majorBidi" w:hAnsiTheme="majorBidi" w:cstheme="majorBidi"/>
          <w:sz w:val="24"/>
          <w:szCs w:val="24"/>
        </w:rPr>
      </w:pPr>
      <w:r w:rsidRPr="00553CE1">
        <w:rPr>
          <w:rFonts w:asciiTheme="majorBidi" w:hAnsiTheme="majorBidi" w:cstheme="majorBidi"/>
          <w:sz w:val="24"/>
          <w:szCs w:val="24"/>
        </w:rPr>
        <w:t xml:space="preserve">Critical Analysis of Community: Community a Controversial Term—Definition and Explanation, Views of Different Scholars. </w:t>
      </w:r>
    </w:p>
    <w:p w:rsidR="00057A73" w:rsidRPr="00553CE1" w:rsidRDefault="00057A73" w:rsidP="00324FB7">
      <w:pPr>
        <w:pStyle w:val="ListParagraph"/>
        <w:numPr>
          <w:ilvl w:val="0"/>
          <w:numId w:val="59"/>
        </w:numPr>
        <w:jc w:val="both"/>
        <w:rPr>
          <w:rFonts w:asciiTheme="majorBidi" w:hAnsiTheme="majorBidi" w:cstheme="majorBidi"/>
          <w:sz w:val="24"/>
          <w:szCs w:val="24"/>
        </w:rPr>
      </w:pPr>
      <w:r w:rsidRPr="00553CE1">
        <w:rPr>
          <w:rFonts w:asciiTheme="majorBidi" w:hAnsiTheme="majorBidi" w:cstheme="majorBidi"/>
          <w:sz w:val="24"/>
          <w:szCs w:val="24"/>
        </w:rPr>
        <w:t>The Social Traits of Community as Place of Various Services for its People—As a Job and Services Centre, The Communication Network, Traditions and Values, The Community as an Area of Interaction, Social Change, Social Control and Social System</w:t>
      </w:r>
    </w:p>
    <w:p w:rsidR="00057A73" w:rsidRPr="00553CE1" w:rsidRDefault="00057A73" w:rsidP="00324FB7">
      <w:pPr>
        <w:pStyle w:val="ListParagraph"/>
        <w:numPr>
          <w:ilvl w:val="0"/>
          <w:numId w:val="59"/>
        </w:numPr>
        <w:jc w:val="both"/>
        <w:rPr>
          <w:rFonts w:asciiTheme="majorBidi" w:hAnsiTheme="majorBidi" w:cstheme="majorBidi"/>
          <w:sz w:val="24"/>
          <w:szCs w:val="24"/>
        </w:rPr>
      </w:pPr>
      <w:r w:rsidRPr="00553CE1">
        <w:rPr>
          <w:rFonts w:asciiTheme="majorBidi" w:hAnsiTheme="majorBidi" w:cstheme="majorBidi"/>
          <w:sz w:val="24"/>
          <w:szCs w:val="24"/>
        </w:rPr>
        <w:t xml:space="preserve">Organization of Pakistani Communities and Their Management Through Local Social System, Community Organization as a Mass Coalition of People, Village or </w:t>
      </w:r>
      <w:proofErr w:type="spellStart"/>
      <w:r w:rsidRPr="00553CE1">
        <w:rPr>
          <w:rFonts w:asciiTheme="majorBidi" w:hAnsiTheme="majorBidi" w:cstheme="majorBidi"/>
          <w:sz w:val="24"/>
          <w:szCs w:val="24"/>
        </w:rPr>
        <w:t>Mohalla</w:t>
      </w:r>
      <w:proofErr w:type="spellEnd"/>
      <w:r w:rsidRPr="00553CE1">
        <w:rPr>
          <w:rFonts w:asciiTheme="majorBidi" w:hAnsiTheme="majorBidi" w:cstheme="majorBidi"/>
          <w:sz w:val="24"/>
          <w:szCs w:val="24"/>
        </w:rPr>
        <w:t xml:space="preserve"> or an Interest </w:t>
      </w:r>
      <w:proofErr w:type="spellStart"/>
      <w:r w:rsidRPr="00553CE1">
        <w:rPr>
          <w:rFonts w:asciiTheme="majorBidi" w:hAnsiTheme="majorBidi" w:cstheme="majorBidi"/>
          <w:sz w:val="24"/>
          <w:szCs w:val="24"/>
        </w:rPr>
        <w:t>Gr</w:t>
      </w:r>
      <w:proofErr w:type="spellEnd"/>
      <w:r w:rsidRPr="00553CE1">
        <w:rPr>
          <w:rFonts w:asciiTheme="majorBidi" w:hAnsiTheme="majorBidi" w:cstheme="majorBidi"/>
          <w:sz w:val="24"/>
          <w:szCs w:val="24"/>
        </w:rPr>
        <w:t xml:space="preserve"> </w:t>
      </w:r>
      <w:proofErr w:type="spellStart"/>
      <w:r w:rsidRPr="00553CE1">
        <w:rPr>
          <w:rFonts w:asciiTheme="majorBidi" w:hAnsiTheme="majorBidi" w:cstheme="majorBidi"/>
          <w:sz w:val="24"/>
          <w:szCs w:val="24"/>
        </w:rPr>
        <w:t>oup</w:t>
      </w:r>
      <w:proofErr w:type="spellEnd"/>
      <w:r w:rsidRPr="00553CE1">
        <w:rPr>
          <w:rFonts w:asciiTheme="majorBidi" w:hAnsiTheme="majorBidi" w:cstheme="majorBidi"/>
          <w:sz w:val="24"/>
          <w:szCs w:val="24"/>
        </w:rPr>
        <w:t xml:space="preserve"> of Like-Minded People for Promotion of the Group Interest Through Cooperation and Democracy. </w:t>
      </w:r>
    </w:p>
    <w:p w:rsidR="00057A73" w:rsidRPr="003C5E4F" w:rsidRDefault="00057A73" w:rsidP="00324FB7">
      <w:pPr>
        <w:pStyle w:val="ListParagraph"/>
        <w:numPr>
          <w:ilvl w:val="0"/>
          <w:numId w:val="59"/>
        </w:numPr>
        <w:jc w:val="both"/>
        <w:rPr>
          <w:rFonts w:asciiTheme="majorBidi" w:hAnsiTheme="majorBidi" w:cstheme="majorBidi"/>
          <w:sz w:val="24"/>
          <w:szCs w:val="24"/>
        </w:rPr>
      </w:pPr>
      <w:r w:rsidRPr="003C5E4F">
        <w:rPr>
          <w:rFonts w:asciiTheme="majorBidi" w:hAnsiTheme="majorBidi" w:cstheme="majorBidi"/>
          <w:sz w:val="24"/>
          <w:szCs w:val="24"/>
        </w:rPr>
        <w:t xml:space="preserve">Characteristics of Various Types of Pakistani Communities, Comparison of Rural and Urban Settings, Factors which Promote and Hinder Social Development. </w:t>
      </w:r>
    </w:p>
    <w:p w:rsidR="00057A73" w:rsidRPr="003C5E4F" w:rsidRDefault="00057A73" w:rsidP="00324FB7">
      <w:pPr>
        <w:pStyle w:val="ListParagraph"/>
        <w:numPr>
          <w:ilvl w:val="0"/>
          <w:numId w:val="59"/>
        </w:numPr>
        <w:jc w:val="both"/>
        <w:rPr>
          <w:rFonts w:asciiTheme="majorBidi" w:hAnsiTheme="majorBidi" w:cstheme="majorBidi"/>
          <w:sz w:val="24"/>
          <w:szCs w:val="24"/>
        </w:rPr>
      </w:pPr>
      <w:r w:rsidRPr="003C5E4F">
        <w:rPr>
          <w:rFonts w:asciiTheme="majorBidi" w:hAnsiTheme="majorBidi" w:cstheme="majorBidi"/>
          <w:sz w:val="24"/>
          <w:szCs w:val="24"/>
        </w:rPr>
        <w:t xml:space="preserve">Elements of Community, Status, Role, Power, Authority, Stratification and Social Control etc. </w:t>
      </w:r>
    </w:p>
    <w:p w:rsidR="00057A73" w:rsidRPr="003C5E4F" w:rsidRDefault="00057A73" w:rsidP="00324FB7">
      <w:pPr>
        <w:pStyle w:val="ListParagraph"/>
        <w:numPr>
          <w:ilvl w:val="0"/>
          <w:numId w:val="59"/>
        </w:numPr>
        <w:jc w:val="both"/>
        <w:rPr>
          <w:rFonts w:asciiTheme="majorBidi" w:hAnsiTheme="majorBidi" w:cstheme="majorBidi"/>
          <w:sz w:val="24"/>
          <w:szCs w:val="24"/>
        </w:rPr>
      </w:pPr>
      <w:r w:rsidRPr="003C5E4F">
        <w:rPr>
          <w:rFonts w:asciiTheme="majorBidi" w:hAnsiTheme="majorBidi" w:cstheme="majorBidi"/>
          <w:sz w:val="24"/>
          <w:szCs w:val="24"/>
        </w:rPr>
        <w:t xml:space="preserve">Pakistani Community and its Culture: Definition and Description of the Term Culture, Historical Background of Pakistani Culture, Influence of Various Cultures on Pakistani Culture, Characteristics of Pakistani Culture, Social Norms, Folkways and Mores, Definition and Importance; Role of Family Members Especially the Elderly in the Socialization of a Child, Social Conservation and Cultural Taboos, Globalization, Importance of the Study of Culture for a Social Worker. </w:t>
      </w:r>
    </w:p>
    <w:p w:rsidR="00057A73" w:rsidRPr="003C5E4F" w:rsidRDefault="00057A73" w:rsidP="00324FB7">
      <w:pPr>
        <w:pStyle w:val="ListParagraph"/>
        <w:numPr>
          <w:ilvl w:val="0"/>
          <w:numId w:val="59"/>
        </w:numPr>
        <w:jc w:val="both"/>
        <w:rPr>
          <w:rFonts w:asciiTheme="majorBidi" w:hAnsiTheme="majorBidi" w:cstheme="majorBidi"/>
          <w:sz w:val="24"/>
          <w:szCs w:val="24"/>
        </w:rPr>
      </w:pPr>
      <w:r w:rsidRPr="003C5E4F">
        <w:rPr>
          <w:rFonts w:asciiTheme="majorBidi" w:hAnsiTheme="majorBidi" w:cstheme="majorBidi"/>
          <w:sz w:val="24"/>
          <w:szCs w:val="24"/>
        </w:rPr>
        <w:t>Conflicts in Pakistani Community: Definitions, Types and Causes</w:t>
      </w:r>
    </w:p>
    <w:p w:rsidR="00057A73" w:rsidRPr="00D00AFB" w:rsidRDefault="00057A73" w:rsidP="00324FB7">
      <w:pPr>
        <w:pStyle w:val="ListParagraph"/>
        <w:numPr>
          <w:ilvl w:val="0"/>
          <w:numId w:val="59"/>
        </w:numPr>
        <w:jc w:val="both"/>
        <w:rPr>
          <w:rFonts w:asciiTheme="majorBidi" w:hAnsiTheme="majorBidi" w:cstheme="majorBidi"/>
          <w:sz w:val="24"/>
          <w:szCs w:val="24"/>
        </w:rPr>
      </w:pPr>
      <w:r w:rsidRPr="003C5E4F">
        <w:rPr>
          <w:rFonts w:asciiTheme="majorBidi" w:hAnsiTheme="majorBidi" w:cstheme="majorBidi"/>
          <w:sz w:val="24"/>
          <w:szCs w:val="24"/>
        </w:rPr>
        <w:t xml:space="preserve">The Type of Leadership in Pakistani Community—Concept, The Rural Picture, The Type of Leadership Required, Identifying Local Leadership, Role and Functions of Local Leaders, Role of Leaders in Management of Local Affairs and Settlement of Disputes. </w:t>
      </w:r>
    </w:p>
    <w:p w:rsidR="00057A73" w:rsidRPr="003C5E4F" w:rsidRDefault="00057A73" w:rsidP="00324FB7">
      <w:pPr>
        <w:pStyle w:val="NoSpacing"/>
        <w:jc w:val="both"/>
        <w:rPr>
          <w:rFonts w:asciiTheme="majorBidi" w:hAnsiTheme="majorBidi" w:cstheme="majorBidi"/>
          <w:b/>
          <w:bCs/>
          <w:sz w:val="28"/>
          <w:szCs w:val="28"/>
        </w:rPr>
      </w:pPr>
      <w:r w:rsidRPr="003C5E4F">
        <w:rPr>
          <w:rFonts w:asciiTheme="majorBidi" w:hAnsiTheme="majorBidi" w:cstheme="majorBidi"/>
          <w:b/>
          <w:bCs/>
          <w:sz w:val="28"/>
          <w:szCs w:val="28"/>
        </w:rPr>
        <w:t xml:space="preserve">Suggested Readings: </w:t>
      </w:r>
    </w:p>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 xml:space="preserve">Howard, B. (1956). </w:t>
      </w:r>
      <w:proofErr w:type="gramStart"/>
      <w:r w:rsidRPr="003C5E4F">
        <w:rPr>
          <w:rFonts w:asciiTheme="majorBidi" w:hAnsiTheme="majorBidi" w:cstheme="majorBidi"/>
          <w:i/>
          <w:iCs/>
          <w:sz w:val="24"/>
          <w:szCs w:val="24"/>
        </w:rPr>
        <w:t>Values and Value System</w:t>
      </w:r>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New York: The Dryden Press Inc. </w:t>
      </w:r>
    </w:p>
    <w:p w:rsidR="00057A73" w:rsidRPr="003C5E4F" w:rsidRDefault="00057A73" w:rsidP="00324FB7">
      <w:pPr>
        <w:jc w:val="both"/>
        <w:rPr>
          <w:rFonts w:asciiTheme="majorBidi" w:hAnsiTheme="majorBidi" w:cstheme="majorBidi"/>
          <w:sz w:val="24"/>
          <w:szCs w:val="24"/>
        </w:rPr>
      </w:pPr>
      <w:proofErr w:type="spellStart"/>
      <w:r w:rsidRPr="003C5E4F">
        <w:rPr>
          <w:rFonts w:asciiTheme="majorBidi" w:hAnsiTheme="majorBidi" w:cstheme="majorBidi"/>
          <w:sz w:val="24"/>
          <w:szCs w:val="24"/>
        </w:rPr>
        <w:t>Fahid</w:t>
      </w:r>
      <w:proofErr w:type="spellEnd"/>
      <w:r w:rsidRPr="003C5E4F">
        <w:rPr>
          <w:rFonts w:asciiTheme="majorBidi" w:hAnsiTheme="majorBidi" w:cstheme="majorBidi"/>
          <w:sz w:val="24"/>
          <w:szCs w:val="24"/>
        </w:rPr>
        <w:t xml:space="preserve">, A. (1993). </w:t>
      </w:r>
      <w:proofErr w:type="gramStart"/>
      <w:r w:rsidRPr="003C5E4F">
        <w:rPr>
          <w:rFonts w:asciiTheme="majorBidi" w:hAnsiTheme="majorBidi" w:cstheme="majorBidi"/>
          <w:i/>
          <w:iCs/>
          <w:sz w:val="24"/>
          <w:szCs w:val="24"/>
        </w:rPr>
        <w:t xml:space="preserve">Pakistani Culture </w:t>
      </w:r>
      <w:proofErr w:type="spellStart"/>
      <w:r w:rsidRPr="003C5E4F">
        <w:rPr>
          <w:rFonts w:asciiTheme="majorBidi" w:hAnsiTheme="majorBidi" w:cstheme="majorBidi"/>
          <w:i/>
          <w:iCs/>
          <w:sz w:val="24"/>
          <w:szCs w:val="24"/>
        </w:rPr>
        <w:t>kiRiwayat</w:t>
      </w:r>
      <w:proofErr w:type="spellEnd"/>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Karachi: The Royal Book Company.</w:t>
      </w:r>
    </w:p>
    <w:p w:rsidR="00057A73" w:rsidRPr="003C5E4F" w:rsidRDefault="00057A73" w:rsidP="00324FB7">
      <w:pPr>
        <w:jc w:val="both"/>
        <w:rPr>
          <w:rFonts w:asciiTheme="majorBidi" w:hAnsiTheme="majorBidi" w:cstheme="majorBidi"/>
          <w:i/>
          <w:iCs/>
          <w:sz w:val="24"/>
          <w:szCs w:val="24"/>
        </w:rPr>
      </w:pPr>
      <w:proofErr w:type="spellStart"/>
      <w:r w:rsidRPr="003C5E4F">
        <w:rPr>
          <w:rFonts w:asciiTheme="majorBidi" w:hAnsiTheme="majorBidi" w:cstheme="majorBidi"/>
          <w:sz w:val="24"/>
          <w:szCs w:val="24"/>
        </w:rPr>
        <w:t>Chaudhry</w:t>
      </w:r>
      <w:proofErr w:type="spellEnd"/>
      <w:r w:rsidRPr="003C5E4F">
        <w:rPr>
          <w:rFonts w:asciiTheme="majorBidi" w:hAnsiTheme="majorBidi" w:cstheme="majorBidi"/>
          <w:sz w:val="24"/>
          <w:szCs w:val="24"/>
        </w:rPr>
        <w:t xml:space="preserve">, M. I. (1996). </w:t>
      </w:r>
      <w:proofErr w:type="gramStart"/>
      <w:r w:rsidRPr="003C5E4F">
        <w:rPr>
          <w:rFonts w:asciiTheme="majorBidi" w:hAnsiTheme="majorBidi" w:cstheme="majorBidi"/>
          <w:i/>
          <w:iCs/>
          <w:sz w:val="24"/>
          <w:szCs w:val="24"/>
        </w:rPr>
        <w:t>Pakistani Society</w:t>
      </w:r>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Lahore: Aziz Publishers</w:t>
      </w:r>
      <w:r w:rsidRPr="003C5E4F">
        <w:rPr>
          <w:rFonts w:asciiTheme="majorBidi" w:hAnsiTheme="majorBidi" w:cstheme="majorBidi"/>
          <w:i/>
          <w:iCs/>
          <w:sz w:val="24"/>
          <w:szCs w:val="24"/>
        </w:rPr>
        <w:t xml:space="preserve">. </w:t>
      </w:r>
    </w:p>
    <w:p w:rsidR="00057A73" w:rsidRPr="003C5E4F" w:rsidRDefault="00057A73" w:rsidP="00324FB7">
      <w:pPr>
        <w:jc w:val="both"/>
        <w:rPr>
          <w:rFonts w:asciiTheme="majorBidi" w:hAnsiTheme="majorBidi" w:cstheme="majorBidi"/>
          <w:sz w:val="24"/>
          <w:szCs w:val="24"/>
        </w:rPr>
      </w:pPr>
      <w:proofErr w:type="spellStart"/>
      <w:r w:rsidRPr="003C5E4F">
        <w:rPr>
          <w:rFonts w:asciiTheme="majorBidi" w:hAnsiTheme="majorBidi" w:cstheme="majorBidi"/>
          <w:sz w:val="24"/>
          <w:szCs w:val="24"/>
        </w:rPr>
        <w:t>Jalibi</w:t>
      </w:r>
      <w:proofErr w:type="spellEnd"/>
      <w:r w:rsidRPr="003C5E4F">
        <w:rPr>
          <w:rFonts w:asciiTheme="majorBidi" w:hAnsiTheme="majorBidi" w:cstheme="majorBidi"/>
          <w:sz w:val="24"/>
          <w:szCs w:val="24"/>
        </w:rPr>
        <w:t xml:space="preserve">, </w:t>
      </w:r>
      <w:proofErr w:type="spellStart"/>
      <w:r w:rsidRPr="003C5E4F">
        <w:rPr>
          <w:rFonts w:asciiTheme="majorBidi" w:hAnsiTheme="majorBidi" w:cstheme="majorBidi"/>
          <w:sz w:val="24"/>
          <w:szCs w:val="24"/>
        </w:rPr>
        <w:t>Jameel</w:t>
      </w:r>
      <w:proofErr w:type="spellEnd"/>
      <w:r w:rsidRPr="003C5E4F">
        <w:rPr>
          <w:rFonts w:asciiTheme="majorBidi" w:hAnsiTheme="majorBidi" w:cstheme="majorBidi"/>
          <w:sz w:val="24"/>
          <w:szCs w:val="24"/>
        </w:rPr>
        <w:t xml:space="preserve">. </w:t>
      </w:r>
      <w:proofErr w:type="gramStart"/>
      <w:r w:rsidRPr="003C5E4F">
        <w:rPr>
          <w:rFonts w:asciiTheme="majorBidi" w:hAnsiTheme="majorBidi" w:cstheme="majorBidi"/>
          <w:sz w:val="24"/>
          <w:szCs w:val="24"/>
        </w:rPr>
        <w:t xml:space="preserve">(1985). </w:t>
      </w:r>
      <w:r w:rsidRPr="003C5E4F">
        <w:rPr>
          <w:rFonts w:asciiTheme="majorBidi" w:hAnsiTheme="majorBidi" w:cstheme="majorBidi"/>
          <w:i/>
          <w:iCs/>
          <w:sz w:val="24"/>
          <w:szCs w:val="24"/>
        </w:rPr>
        <w:t>Pakistani Culture</w:t>
      </w:r>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Karachi: </w:t>
      </w:r>
      <w:proofErr w:type="spellStart"/>
      <w:r w:rsidRPr="003C5E4F">
        <w:rPr>
          <w:rFonts w:asciiTheme="majorBidi" w:hAnsiTheme="majorBidi" w:cstheme="majorBidi"/>
          <w:sz w:val="24"/>
          <w:szCs w:val="24"/>
        </w:rPr>
        <w:t>Fazil</w:t>
      </w:r>
      <w:proofErr w:type="spellEnd"/>
      <w:r w:rsidRPr="003C5E4F">
        <w:rPr>
          <w:rFonts w:asciiTheme="majorBidi" w:hAnsiTheme="majorBidi" w:cstheme="majorBidi"/>
          <w:sz w:val="24"/>
          <w:szCs w:val="24"/>
        </w:rPr>
        <w:t xml:space="preserve"> Sons. </w:t>
      </w:r>
    </w:p>
    <w:p w:rsidR="00057A73" w:rsidRPr="003C5E4F" w:rsidRDefault="00057A73" w:rsidP="00324FB7">
      <w:pPr>
        <w:jc w:val="both"/>
        <w:rPr>
          <w:rFonts w:asciiTheme="majorBidi" w:hAnsiTheme="majorBidi" w:cstheme="majorBidi"/>
          <w:sz w:val="24"/>
          <w:szCs w:val="24"/>
        </w:rPr>
      </w:pPr>
      <w:proofErr w:type="gramStart"/>
      <w:r w:rsidRPr="003C5E4F">
        <w:rPr>
          <w:rFonts w:asciiTheme="majorBidi" w:hAnsiTheme="majorBidi" w:cstheme="majorBidi"/>
          <w:sz w:val="24"/>
          <w:szCs w:val="24"/>
        </w:rPr>
        <w:t>Khalid, M. (2001).</w:t>
      </w:r>
      <w:r w:rsidRPr="003C5E4F">
        <w:rPr>
          <w:rFonts w:asciiTheme="majorBidi" w:hAnsiTheme="majorBidi" w:cstheme="majorBidi"/>
          <w:i/>
          <w:iCs/>
          <w:sz w:val="24"/>
          <w:szCs w:val="24"/>
        </w:rPr>
        <w:t>Social Work Theory and Practice</w:t>
      </w:r>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Karachi: </w:t>
      </w:r>
      <w:proofErr w:type="spellStart"/>
      <w:r w:rsidRPr="003C5E4F">
        <w:rPr>
          <w:rFonts w:asciiTheme="majorBidi" w:hAnsiTheme="majorBidi" w:cstheme="majorBidi"/>
          <w:sz w:val="24"/>
          <w:szCs w:val="24"/>
        </w:rPr>
        <w:t>Kifayat</w:t>
      </w:r>
      <w:proofErr w:type="spellEnd"/>
      <w:r w:rsidRPr="003C5E4F">
        <w:rPr>
          <w:rFonts w:asciiTheme="majorBidi" w:hAnsiTheme="majorBidi" w:cstheme="majorBidi"/>
          <w:sz w:val="24"/>
          <w:szCs w:val="24"/>
        </w:rPr>
        <w:t xml:space="preserve"> Academy. </w:t>
      </w:r>
    </w:p>
    <w:p w:rsidR="00057A73" w:rsidRPr="003C5E4F" w:rsidRDefault="00057A73" w:rsidP="00324FB7">
      <w:pPr>
        <w:jc w:val="both"/>
        <w:rPr>
          <w:rFonts w:asciiTheme="majorBidi" w:hAnsiTheme="majorBidi" w:cstheme="majorBidi"/>
          <w:sz w:val="24"/>
          <w:szCs w:val="24"/>
        </w:rPr>
      </w:pPr>
      <w:proofErr w:type="spellStart"/>
      <w:r w:rsidRPr="003C5E4F">
        <w:rPr>
          <w:rFonts w:asciiTheme="majorBidi" w:hAnsiTheme="majorBidi" w:cstheme="majorBidi"/>
          <w:sz w:val="24"/>
          <w:szCs w:val="24"/>
        </w:rPr>
        <w:t>Rafiq</w:t>
      </w:r>
      <w:proofErr w:type="spellEnd"/>
      <w:r w:rsidRPr="003C5E4F">
        <w:rPr>
          <w:rFonts w:asciiTheme="majorBidi" w:hAnsiTheme="majorBidi" w:cstheme="majorBidi"/>
          <w:sz w:val="24"/>
          <w:szCs w:val="24"/>
        </w:rPr>
        <w:t xml:space="preserve">, </w:t>
      </w:r>
      <w:proofErr w:type="spellStart"/>
      <w:r w:rsidRPr="003C5E4F">
        <w:rPr>
          <w:rFonts w:asciiTheme="majorBidi" w:hAnsiTheme="majorBidi" w:cstheme="majorBidi"/>
          <w:sz w:val="24"/>
          <w:szCs w:val="24"/>
        </w:rPr>
        <w:t>Zari</w:t>
      </w:r>
      <w:proofErr w:type="spellEnd"/>
      <w:r w:rsidRPr="003C5E4F">
        <w:rPr>
          <w:rFonts w:asciiTheme="majorBidi" w:hAnsiTheme="majorBidi" w:cstheme="majorBidi"/>
          <w:sz w:val="24"/>
          <w:szCs w:val="24"/>
        </w:rPr>
        <w:t xml:space="preserve">. </w:t>
      </w:r>
      <w:proofErr w:type="gramStart"/>
      <w:r w:rsidRPr="003C5E4F">
        <w:rPr>
          <w:rFonts w:asciiTheme="majorBidi" w:hAnsiTheme="majorBidi" w:cstheme="majorBidi"/>
          <w:sz w:val="24"/>
          <w:szCs w:val="24"/>
        </w:rPr>
        <w:t xml:space="preserve">(2003). </w:t>
      </w:r>
      <w:r w:rsidRPr="003C5E4F">
        <w:rPr>
          <w:rFonts w:asciiTheme="majorBidi" w:hAnsiTheme="majorBidi" w:cstheme="majorBidi"/>
          <w:i/>
          <w:iCs/>
          <w:sz w:val="24"/>
          <w:szCs w:val="24"/>
        </w:rPr>
        <w:t>Community Development, Concept and Practice</w:t>
      </w:r>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Peshawar: </w:t>
      </w:r>
      <w:proofErr w:type="spellStart"/>
      <w:r w:rsidRPr="003C5E4F">
        <w:rPr>
          <w:rFonts w:asciiTheme="majorBidi" w:hAnsiTheme="majorBidi" w:cstheme="majorBidi"/>
          <w:sz w:val="24"/>
          <w:szCs w:val="24"/>
        </w:rPr>
        <w:t>Saif</w:t>
      </w:r>
      <w:proofErr w:type="spellEnd"/>
      <w:r w:rsidRPr="003C5E4F">
        <w:rPr>
          <w:rFonts w:asciiTheme="majorBidi" w:hAnsiTheme="majorBidi" w:cstheme="majorBidi"/>
          <w:sz w:val="24"/>
          <w:szCs w:val="24"/>
        </w:rPr>
        <w:t xml:space="preserve"> Printing Press. </w:t>
      </w:r>
    </w:p>
    <w:p w:rsidR="00057A73" w:rsidRPr="003C5E4F" w:rsidRDefault="00057A73" w:rsidP="00324FB7">
      <w:pPr>
        <w:jc w:val="both"/>
        <w:rPr>
          <w:rFonts w:asciiTheme="majorBidi" w:hAnsiTheme="majorBidi" w:cstheme="majorBidi"/>
          <w:sz w:val="24"/>
          <w:szCs w:val="24"/>
        </w:rPr>
      </w:pPr>
      <w:proofErr w:type="spellStart"/>
      <w:r w:rsidRPr="003C5E4F">
        <w:rPr>
          <w:rFonts w:asciiTheme="majorBidi" w:hAnsiTheme="majorBidi" w:cstheme="majorBidi"/>
          <w:sz w:val="24"/>
          <w:szCs w:val="24"/>
        </w:rPr>
        <w:t>Taga</w:t>
      </w:r>
      <w:proofErr w:type="spellEnd"/>
      <w:r w:rsidRPr="003C5E4F">
        <w:rPr>
          <w:rFonts w:asciiTheme="majorBidi" w:hAnsiTheme="majorBidi" w:cstheme="majorBidi"/>
          <w:sz w:val="24"/>
          <w:szCs w:val="24"/>
        </w:rPr>
        <w:t xml:space="preserve">, Abdul </w:t>
      </w:r>
      <w:proofErr w:type="spellStart"/>
      <w:r w:rsidRPr="003C5E4F">
        <w:rPr>
          <w:rFonts w:asciiTheme="majorBidi" w:hAnsiTheme="majorBidi" w:cstheme="majorBidi"/>
          <w:sz w:val="24"/>
          <w:szCs w:val="24"/>
        </w:rPr>
        <w:t>Hameed</w:t>
      </w:r>
      <w:proofErr w:type="spellEnd"/>
      <w:r w:rsidRPr="003C5E4F">
        <w:rPr>
          <w:rFonts w:asciiTheme="majorBidi" w:hAnsiTheme="majorBidi" w:cstheme="majorBidi"/>
          <w:sz w:val="24"/>
          <w:szCs w:val="24"/>
        </w:rPr>
        <w:t xml:space="preserve">. (1998). </w:t>
      </w:r>
      <w:proofErr w:type="gramStart"/>
      <w:r w:rsidRPr="003C5E4F">
        <w:rPr>
          <w:rFonts w:asciiTheme="majorBidi" w:hAnsiTheme="majorBidi" w:cstheme="majorBidi"/>
          <w:i/>
          <w:iCs/>
          <w:sz w:val="24"/>
          <w:szCs w:val="24"/>
        </w:rPr>
        <w:t>An</w:t>
      </w:r>
      <w:proofErr w:type="gramEnd"/>
      <w:r w:rsidRPr="003C5E4F">
        <w:rPr>
          <w:rFonts w:asciiTheme="majorBidi" w:hAnsiTheme="majorBidi" w:cstheme="majorBidi"/>
          <w:i/>
          <w:iCs/>
          <w:sz w:val="24"/>
          <w:szCs w:val="24"/>
        </w:rPr>
        <w:t xml:space="preserve"> Introduction to Sociology</w:t>
      </w:r>
      <w:r w:rsidRPr="003C5E4F">
        <w:rPr>
          <w:rFonts w:asciiTheme="majorBidi" w:hAnsiTheme="majorBidi" w:cstheme="majorBidi"/>
          <w:sz w:val="24"/>
          <w:szCs w:val="24"/>
        </w:rPr>
        <w:t xml:space="preserve">. Lahore: Abdul </w:t>
      </w:r>
      <w:proofErr w:type="spellStart"/>
      <w:r w:rsidRPr="003C5E4F">
        <w:rPr>
          <w:rFonts w:asciiTheme="majorBidi" w:hAnsiTheme="majorBidi" w:cstheme="majorBidi"/>
          <w:sz w:val="24"/>
          <w:szCs w:val="24"/>
        </w:rPr>
        <w:t>HameedTaga</w:t>
      </w:r>
      <w:proofErr w:type="spellEnd"/>
      <w:r w:rsidRPr="003C5E4F">
        <w:rPr>
          <w:rFonts w:asciiTheme="majorBidi" w:hAnsiTheme="majorBidi" w:cstheme="majorBidi"/>
          <w:sz w:val="24"/>
          <w:szCs w:val="24"/>
        </w:rPr>
        <w:t xml:space="preserve"> and Sons. </w:t>
      </w:r>
      <w:r w:rsidRPr="003C5E4F">
        <w:rPr>
          <w:rFonts w:asciiTheme="majorBidi" w:hAnsiTheme="majorBidi" w:cstheme="majorBidi"/>
          <w:sz w:val="24"/>
          <w:szCs w:val="24"/>
        </w:rPr>
        <w:br w:type="page"/>
      </w:r>
    </w:p>
    <w:p w:rsidR="00057A73" w:rsidRPr="003C5E4F" w:rsidRDefault="00057A73" w:rsidP="00324FB7">
      <w:pPr>
        <w:pStyle w:val="Heading1"/>
        <w:spacing w:before="0"/>
        <w:jc w:val="both"/>
        <w:rPr>
          <w:rFonts w:asciiTheme="majorBidi" w:hAnsiTheme="majorBidi"/>
          <w:color w:val="auto"/>
        </w:rPr>
      </w:pPr>
      <w:r w:rsidRPr="003C5E4F">
        <w:rPr>
          <w:rFonts w:asciiTheme="majorBidi" w:hAnsiTheme="majorBidi"/>
          <w:color w:val="auto"/>
        </w:rPr>
        <w:lastRenderedPageBreak/>
        <w:t>SW-706</w:t>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t>Credit Hours 03</w:t>
      </w:r>
    </w:p>
    <w:p w:rsidR="00057A73" w:rsidRPr="003C5E4F" w:rsidRDefault="00057A73" w:rsidP="00324FB7">
      <w:pPr>
        <w:pStyle w:val="Heading1"/>
        <w:spacing w:before="0"/>
        <w:jc w:val="both"/>
        <w:rPr>
          <w:rFonts w:asciiTheme="majorBidi" w:hAnsiTheme="majorBidi"/>
          <w:sz w:val="24"/>
          <w:szCs w:val="24"/>
        </w:rPr>
      </w:pPr>
      <w:r w:rsidRPr="003C5E4F">
        <w:rPr>
          <w:rFonts w:asciiTheme="majorBidi" w:hAnsiTheme="majorBidi"/>
          <w:color w:val="auto"/>
        </w:rPr>
        <w:t>SOCIAL TREATMENT, INTERVENTION AND REHABILITATION</w:t>
      </w:r>
      <w:r>
        <w:rPr>
          <w:rFonts w:asciiTheme="majorBidi" w:hAnsiTheme="majorBidi"/>
          <w:color w:val="auto"/>
        </w:rPr>
        <w:t xml:space="preserve"> IN SOCIAL WORK</w:t>
      </w:r>
    </w:p>
    <w:p w:rsidR="00057A73" w:rsidRPr="003C5E4F" w:rsidRDefault="00057A73" w:rsidP="00324FB7">
      <w:pPr>
        <w:pStyle w:val="NoSpacing"/>
        <w:jc w:val="both"/>
        <w:rPr>
          <w:rFonts w:asciiTheme="majorBidi" w:hAnsiTheme="majorBidi" w:cstheme="majorBidi"/>
        </w:rPr>
      </w:pPr>
    </w:p>
    <w:p w:rsidR="00057A73" w:rsidRPr="003C5E4F" w:rsidRDefault="00057A73" w:rsidP="00324FB7">
      <w:pPr>
        <w:pStyle w:val="NoSpacing"/>
        <w:jc w:val="both"/>
        <w:rPr>
          <w:rFonts w:asciiTheme="majorBidi" w:hAnsiTheme="majorBidi" w:cstheme="majorBidi"/>
          <w:b/>
          <w:bCs/>
          <w:sz w:val="24"/>
          <w:szCs w:val="24"/>
        </w:rPr>
      </w:pPr>
      <w:r w:rsidRPr="003C5E4F">
        <w:rPr>
          <w:rFonts w:asciiTheme="majorBidi" w:hAnsiTheme="majorBidi" w:cstheme="majorBidi"/>
          <w:b/>
          <w:bCs/>
          <w:sz w:val="24"/>
          <w:szCs w:val="24"/>
        </w:rPr>
        <w:t>CONTENTS:</w:t>
      </w:r>
    </w:p>
    <w:p w:rsidR="00057A73" w:rsidRPr="003C5E4F" w:rsidRDefault="00057A73" w:rsidP="00324FB7">
      <w:pPr>
        <w:pStyle w:val="NoSpacing"/>
        <w:jc w:val="both"/>
        <w:rPr>
          <w:rFonts w:asciiTheme="majorBidi" w:hAnsiTheme="majorBidi" w:cstheme="majorBidi"/>
          <w:b/>
          <w:bCs/>
          <w:sz w:val="24"/>
          <w:szCs w:val="24"/>
        </w:rPr>
      </w:pPr>
      <w:r w:rsidRPr="003C5E4F">
        <w:rPr>
          <w:rFonts w:asciiTheme="majorBidi" w:hAnsiTheme="majorBidi" w:cstheme="majorBidi"/>
          <w:b/>
          <w:bCs/>
          <w:sz w:val="24"/>
          <w:szCs w:val="24"/>
        </w:rPr>
        <w:t>Part-I: An Introduction</w:t>
      </w:r>
    </w:p>
    <w:p w:rsidR="00057A73" w:rsidRPr="00714BE3" w:rsidRDefault="00057A73" w:rsidP="00324FB7">
      <w:pPr>
        <w:pStyle w:val="ListParagraph"/>
        <w:numPr>
          <w:ilvl w:val="0"/>
          <w:numId w:val="60"/>
        </w:numPr>
        <w:jc w:val="both"/>
        <w:rPr>
          <w:rFonts w:asciiTheme="majorBidi" w:hAnsiTheme="majorBidi" w:cstheme="majorBidi"/>
          <w:sz w:val="24"/>
          <w:szCs w:val="24"/>
        </w:rPr>
      </w:pPr>
      <w:r w:rsidRPr="00714BE3">
        <w:rPr>
          <w:rFonts w:asciiTheme="majorBidi" w:hAnsiTheme="majorBidi" w:cstheme="majorBidi"/>
          <w:sz w:val="24"/>
          <w:szCs w:val="24"/>
        </w:rPr>
        <w:t>Introduction to Social Work as a Profession—its Philosophical Base</w:t>
      </w:r>
    </w:p>
    <w:p w:rsidR="00057A73" w:rsidRPr="00714BE3" w:rsidRDefault="00057A73" w:rsidP="00324FB7">
      <w:pPr>
        <w:pStyle w:val="ListParagraph"/>
        <w:numPr>
          <w:ilvl w:val="0"/>
          <w:numId w:val="60"/>
        </w:numPr>
        <w:jc w:val="both"/>
        <w:rPr>
          <w:rFonts w:asciiTheme="majorBidi" w:hAnsiTheme="majorBidi" w:cstheme="majorBidi"/>
          <w:sz w:val="24"/>
          <w:szCs w:val="24"/>
        </w:rPr>
      </w:pPr>
      <w:r w:rsidRPr="00714BE3">
        <w:rPr>
          <w:rFonts w:asciiTheme="majorBidi" w:hAnsiTheme="majorBidi" w:cstheme="majorBidi"/>
          <w:sz w:val="24"/>
          <w:szCs w:val="24"/>
        </w:rPr>
        <w:t>The Focus of Social Work Intervention</w:t>
      </w:r>
    </w:p>
    <w:p w:rsidR="00057A73" w:rsidRPr="003C5E4F" w:rsidRDefault="00057A73" w:rsidP="00324FB7">
      <w:pPr>
        <w:pStyle w:val="ListParagraph"/>
        <w:numPr>
          <w:ilvl w:val="0"/>
          <w:numId w:val="16"/>
        </w:numPr>
        <w:jc w:val="both"/>
        <w:rPr>
          <w:rFonts w:asciiTheme="majorBidi" w:hAnsiTheme="majorBidi" w:cstheme="majorBidi"/>
          <w:sz w:val="24"/>
          <w:szCs w:val="24"/>
        </w:rPr>
      </w:pPr>
      <w:r w:rsidRPr="003C5E4F">
        <w:rPr>
          <w:rFonts w:asciiTheme="majorBidi" w:hAnsiTheme="majorBidi" w:cstheme="majorBidi"/>
          <w:sz w:val="24"/>
          <w:szCs w:val="24"/>
        </w:rPr>
        <w:t>Social Intervention and Social Work</w:t>
      </w:r>
    </w:p>
    <w:p w:rsidR="00057A73" w:rsidRPr="003C5E4F" w:rsidRDefault="00057A73" w:rsidP="00324FB7">
      <w:pPr>
        <w:pStyle w:val="ListParagraph"/>
        <w:numPr>
          <w:ilvl w:val="0"/>
          <w:numId w:val="16"/>
        </w:numPr>
        <w:jc w:val="both"/>
        <w:rPr>
          <w:rFonts w:asciiTheme="majorBidi" w:hAnsiTheme="majorBidi" w:cstheme="majorBidi"/>
          <w:sz w:val="24"/>
          <w:szCs w:val="24"/>
        </w:rPr>
      </w:pPr>
      <w:r w:rsidRPr="003C5E4F">
        <w:rPr>
          <w:rFonts w:asciiTheme="majorBidi" w:hAnsiTheme="majorBidi" w:cstheme="majorBidi"/>
          <w:sz w:val="24"/>
          <w:szCs w:val="24"/>
        </w:rPr>
        <w:t>Values, the Societal Context of Social Intervention</w:t>
      </w:r>
    </w:p>
    <w:p w:rsidR="00057A73" w:rsidRPr="003C5E4F" w:rsidRDefault="00057A73" w:rsidP="00324FB7">
      <w:pPr>
        <w:pStyle w:val="ListParagraph"/>
        <w:numPr>
          <w:ilvl w:val="0"/>
          <w:numId w:val="16"/>
        </w:numPr>
        <w:jc w:val="both"/>
        <w:rPr>
          <w:rFonts w:asciiTheme="majorBidi" w:hAnsiTheme="majorBidi" w:cstheme="majorBidi"/>
          <w:sz w:val="24"/>
          <w:szCs w:val="24"/>
        </w:rPr>
      </w:pPr>
      <w:r w:rsidRPr="003C5E4F">
        <w:rPr>
          <w:rFonts w:asciiTheme="majorBidi" w:hAnsiTheme="majorBidi" w:cstheme="majorBidi"/>
          <w:sz w:val="24"/>
          <w:szCs w:val="24"/>
        </w:rPr>
        <w:t>Problems for Social Intervention</w:t>
      </w:r>
    </w:p>
    <w:p w:rsidR="00057A73" w:rsidRPr="003C5E4F" w:rsidRDefault="00057A73" w:rsidP="00324FB7">
      <w:pPr>
        <w:pStyle w:val="ListParagraph"/>
        <w:numPr>
          <w:ilvl w:val="0"/>
          <w:numId w:val="60"/>
        </w:numPr>
        <w:jc w:val="both"/>
        <w:rPr>
          <w:rFonts w:asciiTheme="majorBidi" w:hAnsiTheme="majorBidi" w:cstheme="majorBidi"/>
          <w:sz w:val="24"/>
          <w:szCs w:val="24"/>
        </w:rPr>
      </w:pPr>
      <w:r w:rsidRPr="003C5E4F">
        <w:rPr>
          <w:rFonts w:asciiTheme="majorBidi" w:hAnsiTheme="majorBidi" w:cstheme="majorBidi"/>
          <w:sz w:val="24"/>
          <w:szCs w:val="24"/>
        </w:rPr>
        <w:t>Identifying Social Intervention Goals</w:t>
      </w:r>
    </w:p>
    <w:p w:rsidR="00057A73" w:rsidRPr="003C5E4F" w:rsidRDefault="00057A73" w:rsidP="00324FB7">
      <w:pPr>
        <w:pStyle w:val="ListParagraph"/>
        <w:numPr>
          <w:ilvl w:val="0"/>
          <w:numId w:val="60"/>
        </w:numPr>
        <w:jc w:val="both"/>
        <w:rPr>
          <w:rFonts w:asciiTheme="majorBidi" w:hAnsiTheme="majorBidi" w:cstheme="majorBidi"/>
          <w:sz w:val="24"/>
          <w:szCs w:val="24"/>
        </w:rPr>
      </w:pPr>
      <w:r w:rsidRPr="003C5E4F">
        <w:rPr>
          <w:rFonts w:asciiTheme="majorBidi" w:hAnsiTheme="majorBidi" w:cstheme="majorBidi"/>
          <w:sz w:val="24"/>
          <w:szCs w:val="24"/>
        </w:rPr>
        <w:t>Intervention Activities and Skills</w:t>
      </w:r>
    </w:p>
    <w:p w:rsidR="00057A73" w:rsidRPr="003C5E4F" w:rsidRDefault="00057A73" w:rsidP="00324FB7">
      <w:pPr>
        <w:pStyle w:val="ListParagraph"/>
        <w:numPr>
          <w:ilvl w:val="0"/>
          <w:numId w:val="60"/>
        </w:numPr>
        <w:jc w:val="both"/>
        <w:rPr>
          <w:rFonts w:asciiTheme="majorBidi" w:hAnsiTheme="majorBidi" w:cstheme="majorBidi"/>
          <w:sz w:val="24"/>
          <w:szCs w:val="24"/>
        </w:rPr>
      </w:pPr>
      <w:r w:rsidRPr="003C5E4F">
        <w:rPr>
          <w:rFonts w:asciiTheme="majorBidi" w:hAnsiTheme="majorBidi" w:cstheme="majorBidi"/>
          <w:sz w:val="24"/>
          <w:szCs w:val="24"/>
        </w:rPr>
        <w:t>Counseling in Intervention: Ingredients of an Effective Counseling Relations</w:t>
      </w:r>
    </w:p>
    <w:p w:rsidR="00057A73" w:rsidRPr="003C5E4F" w:rsidRDefault="00057A73" w:rsidP="00324FB7">
      <w:pPr>
        <w:pStyle w:val="ListParagraph"/>
        <w:numPr>
          <w:ilvl w:val="0"/>
          <w:numId w:val="60"/>
        </w:numPr>
        <w:jc w:val="both"/>
        <w:rPr>
          <w:rFonts w:asciiTheme="majorBidi" w:hAnsiTheme="majorBidi" w:cstheme="majorBidi"/>
          <w:sz w:val="24"/>
          <w:szCs w:val="24"/>
        </w:rPr>
      </w:pPr>
      <w:r w:rsidRPr="003C5E4F">
        <w:rPr>
          <w:rFonts w:asciiTheme="majorBidi" w:hAnsiTheme="majorBidi" w:cstheme="majorBidi"/>
          <w:sz w:val="24"/>
          <w:szCs w:val="24"/>
        </w:rPr>
        <w:t>Resources for Intervention</w:t>
      </w:r>
    </w:p>
    <w:p w:rsidR="00057A73" w:rsidRPr="003C5E4F" w:rsidRDefault="00057A73" w:rsidP="00324FB7">
      <w:pPr>
        <w:pStyle w:val="ListParagraph"/>
        <w:numPr>
          <w:ilvl w:val="0"/>
          <w:numId w:val="60"/>
        </w:numPr>
        <w:jc w:val="both"/>
        <w:rPr>
          <w:rFonts w:asciiTheme="majorBidi" w:hAnsiTheme="majorBidi" w:cstheme="majorBidi"/>
          <w:sz w:val="24"/>
          <w:szCs w:val="24"/>
        </w:rPr>
      </w:pPr>
      <w:r w:rsidRPr="003C5E4F">
        <w:rPr>
          <w:rFonts w:asciiTheme="majorBidi" w:hAnsiTheme="majorBidi" w:cstheme="majorBidi"/>
          <w:sz w:val="24"/>
          <w:szCs w:val="24"/>
        </w:rPr>
        <w:t>Intervention—an Approach of Multidisciplinary Collaboration</w:t>
      </w:r>
    </w:p>
    <w:p w:rsidR="00057A73" w:rsidRPr="003C5E4F" w:rsidRDefault="00057A73" w:rsidP="00324FB7">
      <w:pPr>
        <w:pStyle w:val="ListParagraph"/>
        <w:numPr>
          <w:ilvl w:val="0"/>
          <w:numId w:val="18"/>
        </w:numPr>
        <w:jc w:val="both"/>
        <w:rPr>
          <w:rFonts w:asciiTheme="majorBidi" w:hAnsiTheme="majorBidi" w:cstheme="majorBidi"/>
          <w:sz w:val="24"/>
          <w:szCs w:val="24"/>
        </w:rPr>
      </w:pPr>
      <w:r w:rsidRPr="003C5E4F">
        <w:rPr>
          <w:rFonts w:asciiTheme="majorBidi" w:hAnsiTheme="majorBidi" w:cstheme="majorBidi"/>
          <w:sz w:val="24"/>
          <w:szCs w:val="24"/>
        </w:rPr>
        <w:t>Role of Social Worker</w:t>
      </w:r>
    </w:p>
    <w:p w:rsidR="00057A73" w:rsidRPr="003C5E4F" w:rsidRDefault="00057A73" w:rsidP="00324FB7">
      <w:pPr>
        <w:pStyle w:val="ListParagraph"/>
        <w:numPr>
          <w:ilvl w:val="0"/>
          <w:numId w:val="18"/>
        </w:numPr>
        <w:jc w:val="both"/>
        <w:rPr>
          <w:rFonts w:asciiTheme="majorBidi" w:hAnsiTheme="majorBidi" w:cstheme="majorBidi"/>
          <w:sz w:val="24"/>
          <w:szCs w:val="24"/>
        </w:rPr>
      </w:pPr>
      <w:r w:rsidRPr="003C5E4F">
        <w:rPr>
          <w:rFonts w:asciiTheme="majorBidi" w:hAnsiTheme="majorBidi" w:cstheme="majorBidi"/>
          <w:sz w:val="24"/>
          <w:szCs w:val="24"/>
        </w:rPr>
        <w:t>Role of Psychologists</w:t>
      </w:r>
    </w:p>
    <w:p w:rsidR="00057A73" w:rsidRPr="003C5E4F" w:rsidRDefault="00057A73" w:rsidP="00324FB7">
      <w:pPr>
        <w:pStyle w:val="ListParagraph"/>
        <w:numPr>
          <w:ilvl w:val="0"/>
          <w:numId w:val="18"/>
        </w:numPr>
        <w:jc w:val="both"/>
        <w:rPr>
          <w:rFonts w:asciiTheme="majorBidi" w:hAnsiTheme="majorBidi" w:cstheme="majorBidi"/>
          <w:sz w:val="24"/>
          <w:szCs w:val="24"/>
        </w:rPr>
      </w:pPr>
      <w:r w:rsidRPr="003C5E4F">
        <w:rPr>
          <w:rFonts w:asciiTheme="majorBidi" w:hAnsiTheme="majorBidi" w:cstheme="majorBidi"/>
          <w:sz w:val="24"/>
          <w:szCs w:val="24"/>
        </w:rPr>
        <w:t>Role of Psychiatrist</w:t>
      </w:r>
    </w:p>
    <w:p w:rsidR="00057A73" w:rsidRPr="003C5E4F" w:rsidRDefault="00057A73" w:rsidP="00324FB7">
      <w:pPr>
        <w:pStyle w:val="ListParagraph"/>
        <w:numPr>
          <w:ilvl w:val="0"/>
          <w:numId w:val="18"/>
        </w:numPr>
        <w:jc w:val="both"/>
        <w:rPr>
          <w:rFonts w:asciiTheme="majorBidi" w:hAnsiTheme="majorBidi" w:cstheme="majorBidi"/>
          <w:sz w:val="24"/>
          <w:szCs w:val="24"/>
        </w:rPr>
      </w:pPr>
      <w:r w:rsidRPr="003C5E4F">
        <w:rPr>
          <w:rFonts w:asciiTheme="majorBidi" w:hAnsiTheme="majorBidi" w:cstheme="majorBidi"/>
          <w:sz w:val="24"/>
          <w:szCs w:val="24"/>
        </w:rPr>
        <w:t>Role of Physicians</w:t>
      </w:r>
    </w:p>
    <w:p w:rsidR="00057A73" w:rsidRPr="003C5E4F" w:rsidRDefault="00057A73" w:rsidP="00324FB7">
      <w:pPr>
        <w:pStyle w:val="ListParagraph"/>
        <w:numPr>
          <w:ilvl w:val="0"/>
          <w:numId w:val="18"/>
        </w:numPr>
        <w:jc w:val="both"/>
        <w:rPr>
          <w:rFonts w:asciiTheme="majorBidi" w:hAnsiTheme="majorBidi" w:cstheme="majorBidi"/>
          <w:sz w:val="24"/>
          <w:szCs w:val="24"/>
        </w:rPr>
      </w:pPr>
      <w:r w:rsidRPr="003C5E4F">
        <w:rPr>
          <w:rFonts w:asciiTheme="majorBidi" w:hAnsiTheme="majorBidi" w:cstheme="majorBidi"/>
          <w:sz w:val="24"/>
          <w:szCs w:val="24"/>
        </w:rPr>
        <w:t>Role of Lawyers</w:t>
      </w:r>
    </w:p>
    <w:p w:rsidR="00057A73" w:rsidRPr="003C5E4F" w:rsidRDefault="00057A73" w:rsidP="00324FB7">
      <w:pPr>
        <w:pStyle w:val="NoSpacing"/>
        <w:jc w:val="both"/>
        <w:rPr>
          <w:rFonts w:asciiTheme="majorBidi" w:hAnsiTheme="majorBidi" w:cstheme="majorBidi"/>
          <w:b/>
          <w:bCs/>
          <w:sz w:val="28"/>
          <w:szCs w:val="28"/>
        </w:rPr>
      </w:pPr>
      <w:r w:rsidRPr="003C5E4F">
        <w:rPr>
          <w:rFonts w:asciiTheme="majorBidi" w:hAnsiTheme="majorBidi" w:cstheme="majorBidi"/>
          <w:b/>
          <w:bCs/>
          <w:sz w:val="28"/>
          <w:szCs w:val="28"/>
        </w:rPr>
        <w:t>Part-2: Theories of Intervention</w:t>
      </w:r>
    </w:p>
    <w:p w:rsidR="00057A73" w:rsidRPr="00F41293" w:rsidRDefault="00057A73" w:rsidP="00324FB7">
      <w:pPr>
        <w:pStyle w:val="ListParagraph"/>
        <w:numPr>
          <w:ilvl w:val="0"/>
          <w:numId w:val="61"/>
        </w:numPr>
        <w:jc w:val="both"/>
        <w:rPr>
          <w:rFonts w:asciiTheme="majorBidi" w:hAnsiTheme="majorBidi" w:cstheme="majorBidi"/>
          <w:sz w:val="24"/>
          <w:szCs w:val="24"/>
        </w:rPr>
      </w:pPr>
      <w:r w:rsidRPr="00F41293">
        <w:rPr>
          <w:rFonts w:asciiTheme="majorBidi" w:hAnsiTheme="majorBidi" w:cstheme="majorBidi"/>
          <w:sz w:val="24"/>
          <w:szCs w:val="24"/>
        </w:rPr>
        <w:t>Ego Psychology</w:t>
      </w:r>
    </w:p>
    <w:p w:rsidR="00057A73" w:rsidRPr="00F41293" w:rsidRDefault="00057A73" w:rsidP="00324FB7">
      <w:pPr>
        <w:pStyle w:val="ListParagraph"/>
        <w:numPr>
          <w:ilvl w:val="0"/>
          <w:numId w:val="61"/>
        </w:numPr>
        <w:jc w:val="both"/>
        <w:rPr>
          <w:rFonts w:asciiTheme="majorBidi" w:hAnsiTheme="majorBidi" w:cstheme="majorBidi"/>
          <w:sz w:val="24"/>
          <w:szCs w:val="24"/>
        </w:rPr>
      </w:pPr>
      <w:r w:rsidRPr="00F41293">
        <w:rPr>
          <w:rFonts w:asciiTheme="majorBidi" w:hAnsiTheme="majorBidi" w:cstheme="majorBidi"/>
          <w:sz w:val="24"/>
          <w:szCs w:val="24"/>
        </w:rPr>
        <w:t>Psycho-Analytic Therapy</w:t>
      </w:r>
    </w:p>
    <w:p w:rsidR="00057A73" w:rsidRPr="003C5E4F" w:rsidRDefault="00057A73" w:rsidP="00324FB7">
      <w:pPr>
        <w:pStyle w:val="ListParagraph"/>
        <w:numPr>
          <w:ilvl w:val="0"/>
          <w:numId w:val="61"/>
        </w:numPr>
        <w:jc w:val="both"/>
        <w:rPr>
          <w:rFonts w:asciiTheme="majorBidi" w:hAnsiTheme="majorBidi" w:cstheme="majorBidi"/>
          <w:sz w:val="24"/>
          <w:szCs w:val="24"/>
        </w:rPr>
      </w:pPr>
      <w:r w:rsidRPr="003C5E4F">
        <w:rPr>
          <w:rFonts w:asciiTheme="majorBidi" w:hAnsiTheme="majorBidi" w:cstheme="majorBidi"/>
          <w:sz w:val="24"/>
          <w:szCs w:val="24"/>
        </w:rPr>
        <w:t>Functional Theory of Social Work</w:t>
      </w:r>
    </w:p>
    <w:p w:rsidR="00057A73" w:rsidRPr="003C5E4F" w:rsidRDefault="00057A73" w:rsidP="00324FB7">
      <w:pPr>
        <w:pStyle w:val="ListParagraph"/>
        <w:numPr>
          <w:ilvl w:val="0"/>
          <w:numId w:val="61"/>
        </w:numPr>
        <w:jc w:val="both"/>
        <w:rPr>
          <w:rFonts w:asciiTheme="majorBidi" w:hAnsiTheme="majorBidi" w:cstheme="majorBidi"/>
          <w:sz w:val="24"/>
          <w:szCs w:val="24"/>
        </w:rPr>
      </w:pPr>
      <w:r w:rsidRPr="003C5E4F">
        <w:rPr>
          <w:rFonts w:asciiTheme="majorBidi" w:hAnsiTheme="majorBidi" w:cstheme="majorBidi"/>
          <w:sz w:val="24"/>
          <w:szCs w:val="24"/>
        </w:rPr>
        <w:t>Cognitive Theory</w:t>
      </w:r>
    </w:p>
    <w:p w:rsidR="00057A73" w:rsidRPr="003C5E4F" w:rsidRDefault="00057A73" w:rsidP="00324FB7">
      <w:pPr>
        <w:pStyle w:val="ListParagraph"/>
        <w:numPr>
          <w:ilvl w:val="0"/>
          <w:numId w:val="61"/>
        </w:numPr>
        <w:jc w:val="both"/>
        <w:rPr>
          <w:rFonts w:asciiTheme="majorBidi" w:hAnsiTheme="majorBidi" w:cstheme="majorBidi"/>
          <w:sz w:val="24"/>
          <w:szCs w:val="24"/>
        </w:rPr>
      </w:pPr>
      <w:r w:rsidRPr="003C5E4F">
        <w:rPr>
          <w:rFonts w:asciiTheme="majorBidi" w:hAnsiTheme="majorBidi" w:cstheme="majorBidi"/>
          <w:sz w:val="24"/>
          <w:szCs w:val="24"/>
        </w:rPr>
        <w:t>General System Theory and Social Work</w:t>
      </w:r>
    </w:p>
    <w:p w:rsidR="00057A73" w:rsidRPr="003C5E4F" w:rsidRDefault="00057A73" w:rsidP="00324FB7">
      <w:pPr>
        <w:pStyle w:val="ListParagraph"/>
        <w:numPr>
          <w:ilvl w:val="0"/>
          <w:numId w:val="61"/>
        </w:numPr>
        <w:jc w:val="both"/>
        <w:rPr>
          <w:rFonts w:asciiTheme="majorBidi" w:hAnsiTheme="majorBidi" w:cstheme="majorBidi"/>
          <w:sz w:val="24"/>
          <w:szCs w:val="24"/>
        </w:rPr>
      </w:pPr>
      <w:r w:rsidRPr="003C5E4F">
        <w:rPr>
          <w:rFonts w:asciiTheme="majorBidi" w:hAnsiTheme="majorBidi" w:cstheme="majorBidi"/>
          <w:sz w:val="24"/>
          <w:szCs w:val="24"/>
        </w:rPr>
        <w:t>Existential Social Work</w:t>
      </w:r>
    </w:p>
    <w:p w:rsidR="00057A73" w:rsidRPr="003C5E4F" w:rsidRDefault="00057A73" w:rsidP="00324FB7">
      <w:pPr>
        <w:pStyle w:val="ListParagraph"/>
        <w:numPr>
          <w:ilvl w:val="0"/>
          <w:numId w:val="61"/>
        </w:numPr>
        <w:jc w:val="both"/>
        <w:rPr>
          <w:rFonts w:asciiTheme="majorBidi" w:hAnsiTheme="majorBidi" w:cstheme="majorBidi"/>
          <w:sz w:val="24"/>
          <w:szCs w:val="24"/>
        </w:rPr>
      </w:pPr>
      <w:r w:rsidRPr="003C5E4F">
        <w:rPr>
          <w:rFonts w:asciiTheme="majorBidi" w:hAnsiTheme="majorBidi" w:cstheme="majorBidi"/>
          <w:sz w:val="24"/>
          <w:szCs w:val="24"/>
        </w:rPr>
        <w:t>Crisis Theory</w:t>
      </w:r>
    </w:p>
    <w:p w:rsidR="00057A73" w:rsidRPr="003C5E4F" w:rsidRDefault="00057A73" w:rsidP="00324FB7">
      <w:pPr>
        <w:jc w:val="both"/>
        <w:rPr>
          <w:rFonts w:asciiTheme="majorBidi" w:hAnsiTheme="majorBidi" w:cstheme="majorBidi"/>
          <w:sz w:val="24"/>
          <w:szCs w:val="24"/>
        </w:rPr>
      </w:pPr>
    </w:p>
    <w:p w:rsidR="00057A73" w:rsidRPr="003C5E4F" w:rsidRDefault="00057A73" w:rsidP="00324FB7">
      <w:pPr>
        <w:pStyle w:val="NoSpacing"/>
        <w:jc w:val="both"/>
        <w:rPr>
          <w:rFonts w:asciiTheme="majorBidi" w:hAnsiTheme="majorBidi" w:cstheme="majorBidi"/>
          <w:b/>
          <w:bCs/>
          <w:sz w:val="28"/>
          <w:szCs w:val="28"/>
        </w:rPr>
      </w:pPr>
      <w:r w:rsidRPr="003C5E4F">
        <w:rPr>
          <w:rFonts w:asciiTheme="majorBidi" w:hAnsiTheme="majorBidi" w:cstheme="majorBidi"/>
          <w:b/>
          <w:bCs/>
          <w:sz w:val="28"/>
          <w:szCs w:val="28"/>
        </w:rPr>
        <w:t xml:space="preserve">Suggested Readings: </w:t>
      </w:r>
    </w:p>
    <w:p w:rsidR="00057A73" w:rsidRPr="003C5E4F" w:rsidRDefault="00057A73" w:rsidP="00324FB7">
      <w:pPr>
        <w:jc w:val="both"/>
        <w:rPr>
          <w:rFonts w:asciiTheme="majorBidi" w:hAnsiTheme="majorBidi" w:cstheme="majorBidi"/>
          <w:sz w:val="24"/>
          <w:szCs w:val="24"/>
        </w:rPr>
      </w:pPr>
      <w:proofErr w:type="spellStart"/>
      <w:r w:rsidRPr="003C5E4F">
        <w:rPr>
          <w:rFonts w:asciiTheme="majorBidi" w:hAnsiTheme="majorBidi" w:cstheme="majorBidi"/>
          <w:sz w:val="24"/>
          <w:szCs w:val="24"/>
        </w:rPr>
        <w:t>Antherton</w:t>
      </w:r>
      <w:proofErr w:type="spellEnd"/>
      <w:r w:rsidRPr="003C5E4F">
        <w:rPr>
          <w:rFonts w:asciiTheme="majorBidi" w:hAnsiTheme="majorBidi" w:cstheme="majorBidi"/>
          <w:sz w:val="24"/>
          <w:szCs w:val="24"/>
        </w:rPr>
        <w:t xml:space="preserve">, Charles. (1969). </w:t>
      </w:r>
      <w:proofErr w:type="gramStart"/>
      <w:r w:rsidRPr="003C5E4F">
        <w:rPr>
          <w:rFonts w:asciiTheme="majorBidi" w:hAnsiTheme="majorBidi" w:cstheme="majorBidi"/>
          <w:sz w:val="24"/>
          <w:szCs w:val="24"/>
        </w:rPr>
        <w:t>The</w:t>
      </w:r>
      <w:proofErr w:type="gramEnd"/>
      <w:r w:rsidRPr="003C5E4F">
        <w:rPr>
          <w:rFonts w:asciiTheme="majorBidi" w:hAnsiTheme="majorBidi" w:cstheme="majorBidi"/>
          <w:sz w:val="24"/>
          <w:szCs w:val="24"/>
        </w:rPr>
        <w:t xml:space="preserve"> Social Assignment of Social Work. In </w:t>
      </w:r>
      <w:r w:rsidRPr="003C5E4F">
        <w:rPr>
          <w:rFonts w:asciiTheme="majorBidi" w:hAnsiTheme="majorBidi" w:cstheme="majorBidi"/>
          <w:i/>
          <w:iCs/>
          <w:sz w:val="24"/>
          <w:szCs w:val="24"/>
        </w:rPr>
        <w:t xml:space="preserve">Social Service </w:t>
      </w:r>
      <w:proofErr w:type="spellStart"/>
      <w:r w:rsidRPr="003C5E4F">
        <w:rPr>
          <w:rFonts w:asciiTheme="majorBidi" w:hAnsiTheme="majorBidi" w:cstheme="majorBidi"/>
          <w:i/>
          <w:iCs/>
          <w:sz w:val="24"/>
          <w:szCs w:val="24"/>
        </w:rPr>
        <w:t>Review</w:t>
      </w:r>
      <w:r w:rsidRPr="003C5E4F">
        <w:rPr>
          <w:rFonts w:asciiTheme="majorBidi" w:hAnsiTheme="majorBidi" w:cstheme="majorBidi"/>
          <w:sz w:val="24"/>
          <w:szCs w:val="24"/>
        </w:rPr>
        <w:t>.43:4</w:t>
      </w:r>
      <w:proofErr w:type="spellEnd"/>
      <w:r w:rsidRPr="003C5E4F">
        <w:rPr>
          <w:rFonts w:asciiTheme="majorBidi" w:hAnsiTheme="majorBidi" w:cstheme="majorBidi"/>
          <w:sz w:val="24"/>
          <w:szCs w:val="24"/>
        </w:rPr>
        <w:t>.</w:t>
      </w:r>
    </w:p>
    <w:p w:rsidR="00057A73" w:rsidRPr="003C5E4F" w:rsidRDefault="00057A73" w:rsidP="00324FB7">
      <w:pPr>
        <w:jc w:val="both"/>
        <w:rPr>
          <w:rFonts w:asciiTheme="majorBidi" w:eastAsia="Times New Roman" w:hAnsiTheme="majorBidi" w:cstheme="majorBidi"/>
          <w:sz w:val="24"/>
          <w:szCs w:val="24"/>
        </w:rPr>
      </w:pPr>
      <w:r w:rsidRPr="003C5E4F">
        <w:rPr>
          <w:rFonts w:asciiTheme="majorBidi" w:eastAsia="Times New Roman" w:hAnsiTheme="majorBidi" w:cstheme="majorBidi"/>
          <w:sz w:val="24"/>
          <w:szCs w:val="24"/>
        </w:rPr>
        <w:t>Bartlett, Harriett, M. (1970).</w:t>
      </w:r>
      <w:r w:rsidRPr="003C5E4F">
        <w:rPr>
          <w:rFonts w:asciiTheme="majorBidi" w:eastAsia="Times New Roman" w:hAnsiTheme="majorBidi" w:cstheme="majorBidi"/>
          <w:i/>
          <w:iCs/>
          <w:sz w:val="24"/>
          <w:szCs w:val="24"/>
        </w:rPr>
        <w:t>The Common Base of Social Work Practice</w:t>
      </w:r>
      <w:r w:rsidRPr="003C5E4F">
        <w:rPr>
          <w:rFonts w:asciiTheme="majorBidi" w:eastAsia="Times New Roman" w:hAnsiTheme="majorBidi" w:cstheme="majorBidi"/>
          <w:sz w:val="24"/>
          <w:szCs w:val="24"/>
        </w:rPr>
        <w:t xml:space="preserve">. New York: National Association of Social Workers. </w:t>
      </w:r>
    </w:p>
    <w:p w:rsidR="00057A73" w:rsidRPr="003C5E4F" w:rsidRDefault="00057A73" w:rsidP="00324FB7">
      <w:pPr>
        <w:jc w:val="both"/>
        <w:rPr>
          <w:rFonts w:asciiTheme="majorBidi" w:hAnsiTheme="majorBidi" w:cstheme="majorBidi"/>
          <w:sz w:val="24"/>
          <w:szCs w:val="24"/>
        </w:rPr>
      </w:pPr>
      <w:proofErr w:type="spellStart"/>
      <w:r w:rsidRPr="003C5E4F">
        <w:rPr>
          <w:rFonts w:asciiTheme="majorBidi" w:hAnsiTheme="majorBidi" w:cstheme="majorBidi"/>
          <w:sz w:val="24"/>
          <w:szCs w:val="24"/>
        </w:rPr>
        <w:t>Bisno</w:t>
      </w:r>
      <w:proofErr w:type="spellEnd"/>
      <w:r w:rsidRPr="003C5E4F">
        <w:rPr>
          <w:rFonts w:asciiTheme="majorBidi" w:hAnsiTheme="majorBidi" w:cstheme="majorBidi"/>
          <w:sz w:val="24"/>
          <w:szCs w:val="24"/>
        </w:rPr>
        <w:t>, Herbert. (</w:t>
      </w:r>
      <w:proofErr w:type="spellStart"/>
      <w:r w:rsidRPr="003C5E4F">
        <w:rPr>
          <w:rFonts w:asciiTheme="majorBidi" w:hAnsiTheme="majorBidi" w:cstheme="majorBidi"/>
          <w:sz w:val="24"/>
          <w:szCs w:val="24"/>
        </w:rPr>
        <w:t>n.d</w:t>
      </w:r>
      <w:proofErr w:type="spellEnd"/>
      <w:r w:rsidRPr="003C5E4F">
        <w:rPr>
          <w:rFonts w:asciiTheme="majorBidi" w:hAnsiTheme="majorBidi" w:cstheme="majorBidi"/>
          <w:sz w:val="24"/>
          <w:szCs w:val="24"/>
        </w:rPr>
        <w:t xml:space="preserve">.).A Theoretical Framework for Teaching Social Work Methods and Skills with Particular Reference to Undergraduate Social Welfare </w:t>
      </w:r>
      <w:proofErr w:type="spellStart"/>
      <w:r w:rsidRPr="003C5E4F">
        <w:rPr>
          <w:rFonts w:asciiTheme="majorBidi" w:hAnsiTheme="majorBidi" w:cstheme="majorBidi"/>
          <w:sz w:val="24"/>
          <w:szCs w:val="24"/>
        </w:rPr>
        <w:t>Education.In</w:t>
      </w:r>
      <w:proofErr w:type="spellEnd"/>
      <w:r w:rsidRPr="003C5E4F">
        <w:rPr>
          <w:rFonts w:asciiTheme="majorBidi" w:hAnsiTheme="majorBidi" w:cstheme="majorBidi"/>
          <w:sz w:val="24"/>
          <w:szCs w:val="24"/>
        </w:rPr>
        <w:t xml:space="preserve"> </w:t>
      </w:r>
      <w:r w:rsidRPr="003C5E4F">
        <w:rPr>
          <w:rFonts w:asciiTheme="majorBidi" w:hAnsiTheme="majorBidi" w:cstheme="majorBidi"/>
          <w:i/>
          <w:iCs/>
          <w:sz w:val="24"/>
          <w:szCs w:val="24"/>
        </w:rPr>
        <w:t xml:space="preserve">Journal of Education for Social </w:t>
      </w:r>
      <w:proofErr w:type="spellStart"/>
      <w:r w:rsidRPr="003C5E4F">
        <w:rPr>
          <w:rFonts w:asciiTheme="majorBidi" w:hAnsiTheme="majorBidi" w:cstheme="majorBidi"/>
          <w:i/>
          <w:iCs/>
          <w:sz w:val="24"/>
          <w:szCs w:val="24"/>
        </w:rPr>
        <w:t>Work</w:t>
      </w:r>
      <w:r w:rsidRPr="003C5E4F">
        <w:rPr>
          <w:rFonts w:asciiTheme="majorBidi" w:hAnsiTheme="majorBidi" w:cstheme="majorBidi"/>
          <w:sz w:val="24"/>
          <w:szCs w:val="24"/>
        </w:rPr>
        <w:t>.5:1</w:t>
      </w:r>
      <w:proofErr w:type="spellEnd"/>
      <w:r w:rsidRPr="003C5E4F">
        <w:rPr>
          <w:rFonts w:asciiTheme="majorBidi" w:hAnsiTheme="majorBidi" w:cstheme="majorBidi"/>
          <w:sz w:val="24"/>
          <w:szCs w:val="24"/>
        </w:rPr>
        <w:t>.</w:t>
      </w:r>
    </w:p>
    <w:p w:rsidR="00057A73" w:rsidRPr="003C5E4F" w:rsidRDefault="00057A73" w:rsidP="00324FB7">
      <w:pPr>
        <w:jc w:val="both"/>
        <w:rPr>
          <w:rFonts w:asciiTheme="majorBidi" w:eastAsia="Times New Roman" w:hAnsiTheme="majorBidi" w:cstheme="majorBidi"/>
          <w:sz w:val="24"/>
          <w:szCs w:val="24"/>
        </w:rPr>
      </w:pPr>
      <w:proofErr w:type="gramStart"/>
      <w:r w:rsidRPr="003C5E4F">
        <w:rPr>
          <w:rFonts w:asciiTheme="majorBidi" w:eastAsia="Times New Roman" w:hAnsiTheme="majorBidi" w:cstheme="majorBidi"/>
          <w:sz w:val="24"/>
          <w:szCs w:val="24"/>
        </w:rPr>
        <w:lastRenderedPageBreak/>
        <w:t>Paul Force-Emery Mackie.</w:t>
      </w:r>
      <w:proofErr w:type="gramEnd"/>
      <w:r w:rsidRPr="003C5E4F">
        <w:rPr>
          <w:rFonts w:asciiTheme="majorBidi" w:eastAsia="Times New Roman" w:hAnsiTheme="majorBidi" w:cstheme="majorBidi"/>
          <w:sz w:val="24"/>
          <w:szCs w:val="24"/>
        </w:rPr>
        <w:t xml:space="preserve"> (2007). Your Philosophy of Social Work: Developing a Personal and Professional Definition to Guide Thought and Practice. </w:t>
      </w:r>
      <w:proofErr w:type="gramStart"/>
      <w:r w:rsidRPr="003C5E4F">
        <w:rPr>
          <w:rFonts w:asciiTheme="majorBidi" w:eastAsia="Times New Roman" w:hAnsiTheme="majorBidi" w:cstheme="majorBidi"/>
          <w:sz w:val="24"/>
          <w:szCs w:val="24"/>
        </w:rPr>
        <w:t xml:space="preserve">In </w:t>
      </w:r>
      <w:r w:rsidRPr="003C5E4F">
        <w:rPr>
          <w:rFonts w:asciiTheme="majorBidi" w:eastAsia="Times New Roman" w:hAnsiTheme="majorBidi" w:cstheme="majorBidi"/>
          <w:i/>
          <w:iCs/>
          <w:sz w:val="24"/>
          <w:szCs w:val="24"/>
        </w:rPr>
        <w:t xml:space="preserve">Journal of Social Work Values </w:t>
      </w:r>
      <w:r w:rsidRPr="003C5E4F">
        <w:rPr>
          <w:rFonts w:asciiTheme="majorBidi" w:eastAsia="Times New Roman" w:hAnsiTheme="majorBidi" w:cstheme="majorBidi"/>
          <w:sz w:val="24"/>
          <w:szCs w:val="24"/>
        </w:rPr>
        <w:t>and Ethics.</w:t>
      </w:r>
      <w:proofErr w:type="gramEnd"/>
      <w:r w:rsidRPr="003C5E4F">
        <w:rPr>
          <w:rFonts w:asciiTheme="majorBidi" w:eastAsia="Times New Roman" w:hAnsiTheme="majorBidi" w:cstheme="majorBidi"/>
          <w:sz w:val="24"/>
          <w:szCs w:val="24"/>
        </w:rPr>
        <w:t xml:space="preserve"> Volume 4, Number 1. </w:t>
      </w:r>
    </w:p>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 xml:space="preserve">Turner, Francis J. (2009). </w:t>
      </w:r>
      <w:proofErr w:type="gramStart"/>
      <w:r w:rsidRPr="003C5E4F">
        <w:rPr>
          <w:rFonts w:asciiTheme="majorBidi" w:hAnsiTheme="majorBidi" w:cstheme="majorBidi"/>
          <w:i/>
          <w:iCs/>
          <w:sz w:val="24"/>
          <w:szCs w:val="24"/>
        </w:rPr>
        <w:t xml:space="preserve">Social Work </w:t>
      </w:r>
      <w:proofErr w:type="spellStart"/>
      <w:r w:rsidRPr="003C5E4F">
        <w:rPr>
          <w:rFonts w:asciiTheme="majorBidi" w:hAnsiTheme="majorBidi" w:cstheme="majorBidi"/>
          <w:i/>
          <w:iCs/>
          <w:sz w:val="24"/>
          <w:szCs w:val="24"/>
        </w:rPr>
        <w:t>Treatment.</w:t>
      </w:r>
      <w:r w:rsidRPr="003C5E4F">
        <w:rPr>
          <w:rFonts w:asciiTheme="majorBidi" w:hAnsiTheme="majorBidi" w:cstheme="majorBidi"/>
          <w:sz w:val="24"/>
          <w:szCs w:val="24"/>
        </w:rPr>
        <w:t>4</w:t>
      </w:r>
      <w:r w:rsidRPr="003C5E4F">
        <w:rPr>
          <w:rFonts w:asciiTheme="majorBidi" w:hAnsiTheme="majorBidi" w:cstheme="majorBidi"/>
          <w:sz w:val="24"/>
          <w:szCs w:val="24"/>
          <w:vertAlign w:val="superscript"/>
        </w:rPr>
        <w:t>th</w:t>
      </w:r>
      <w:proofErr w:type="spellEnd"/>
      <w:r w:rsidRPr="003C5E4F">
        <w:rPr>
          <w:rFonts w:asciiTheme="majorBidi" w:hAnsiTheme="majorBidi" w:cstheme="majorBidi"/>
          <w:sz w:val="24"/>
          <w:szCs w:val="24"/>
        </w:rPr>
        <w:t xml:space="preserve"> Edition.</w:t>
      </w:r>
      <w:proofErr w:type="gramEnd"/>
      <w:r w:rsidRPr="003C5E4F">
        <w:rPr>
          <w:rFonts w:asciiTheme="majorBidi" w:hAnsiTheme="majorBidi" w:cstheme="majorBidi"/>
          <w:sz w:val="24"/>
          <w:szCs w:val="24"/>
        </w:rPr>
        <w:t xml:space="preserve"> London: Simon and Schuster. </w:t>
      </w:r>
    </w:p>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br w:type="page"/>
      </w:r>
    </w:p>
    <w:p w:rsidR="00057A73" w:rsidRPr="003C5E4F" w:rsidRDefault="00057A73" w:rsidP="00324FB7">
      <w:pPr>
        <w:pStyle w:val="Heading1"/>
        <w:spacing w:before="0"/>
        <w:jc w:val="both"/>
        <w:rPr>
          <w:rFonts w:asciiTheme="majorBidi" w:hAnsiTheme="majorBidi"/>
          <w:color w:val="auto"/>
        </w:rPr>
      </w:pPr>
      <w:r w:rsidRPr="003C5E4F">
        <w:rPr>
          <w:rFonts w:asciiTheme="majorBidi" w:hAnsiTheme="majorBidi"/>
          <w:color w:val="auto"/>
        </w:rPr>
        <w:lastRenderedPageBreak/>
        <w:t>SW-707</w:t>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t>Credit Hours</w:t>
      </w:r>
      <w:r>
        <w:rPr>
          <w:rFonts w:asciiTheme="majorBidi" w:hAnsiTheme="majorBidi"/>
          <w:color w:val="auto"/>
        </w:rPr>
        <w:t xml:space="preserve">: </w:t>
      </w:r>
      <w:r w:rsidRPr="003C5E4F">
        <w:rPr>
          <w:rFonts w:asciiTheme="majorBidi" w:hAnsiTheme="majorBidi"/>
          <w:color w:val="auto"/>
        </w:rPr>
        <w:t>03</w:t>
      </w:r>
    </w:p>
    <w:p w:rsidR="00057A73" w:rsidRPr="003C5E4F" w:rsidRDefault="00057A73" w:rsidP="00EB49F0">
      <w:pPr>
        <w:pStyle w:val="Heading1"/>
        <w:spacing w:before="0"/>
        <w:jc w:val="center"/>
        <w:rPr>
          <w:rFonts w:asciiTheme="majorBidi" w:hAnsiTheme="majorBidi"/>
          <w:sz w:val="24"/>
          <w:szCs w:val="24"/>
        </w:rPr>
      </w:pPr>
      <w:r w:rsidRPr="003C5E4F">
        <w:rPr>
          <w:rFonts w:asciiTheme="majorBidi" w:hAnsiTheme="majorBidi"/>
          <w:color w:val="auto"/>
        </w:rPr>
        <w:t>SOCIAL WORK AND CORRECTIONAL SERVICES</w:t>
      </w:r>
    </w:p>
    <w:p w:rsidR="00057A73" w:rsidRPr="003C5E4F" w:rsidRDefault="00057A73" w:rsidP="00324FB7">
      <w:pPr>
        <w:pStyle w:val="NoSpacing"/>
        <w:jc w:val="both"/>
        <w:rPr>
          <w:rFonts w:asciiTheme="majorBidi" w:hAnsiTheme="majorBidi" w:cstheme="majorBidi"/>
          <w:b/>
          <w:bCs/>
          <w:sz w:val="28"/>
          <w:szCs w:val="28"/>
        </w:rPr>
      </w:pPr>
    </w:p>
    <w:p w:rsidR="00057A73" w:rsidRPr="003C5E4F" w:rsidRDefault="00057A73" w:rsidP="00324FB7">
      <w:pPr>
        <w:jc w:val="both"/>
        <w:rPr>
          <w:rFonts w:asciiTheme="majorBidi" w:hAnsiTheme="majorBidi" w:cstheme="majorBidi"/>
          <w:sz w:val="24"/>
          <w:szCs w:val="24"/>
        </w:rPr>
      </w:pPr>
    </w:p>
    <w:p w:rsidR="00057A73" w:rsidRPr="003C5E4F" w:rsidRDefault="00057A73" w:rsidP="00324FB7">
      <w:pPr>
        <w:pStyle w:val="NoSpacing"/>
        <w:jc w:val="both"/>
        <w:rPr>
          <w:rFonts w:asciiTheme="majorBidi" w:hAnsiTheme="majorBidi" w:cstheme="majorBidi"/>
          <w:b/>
          <w:bCs/>
          <w:sz w:val="28"/>
          <w:szCs w:val="28"/>
        </w:rPr>
      </w:pPr>
      <w:r w:rsidRPr="003C5E4F">
        <w:rPr>
          <w:rFonts w:asciiTheme="majorBidi" w:hAnsiTheme="majorBidi" w:cstheme="majorBidi"/>
          <w:b/>
          <w:bCs/>
          <w:sz w:val="28"/>
          <w:szCs w:val="28"/>
        </w:rPr>
        <w:t>CONTENTS:</w:t>
      </w:r>
    </w:p>
    <w:p w:rsidR="00057A73" w:rsidRPr="003F6E7E" w:rsidRDefault="00057A73" w:rsidP="00324FB7">
      <w:pPr>
        <w:pStyle w:val="ListParagraph"/>
        <w:numPr>
          <w:ilvl w:val="0"/>
          <w:numId w:val="62"/>
        </w:numPr>
        <w:jc w:val="both"/>
        <w:rPr>
          <w:rFonts w:asciiTheme="majorBidi" w:hAnsiTheme="majorBidi" w:cstheme="majorBidi"/>
          <w:b/>
          <w:sz w:val="24"/>
          <w:szCs w:val="24"/>
        </w:rPr>
      </w:pPr>
      <w:r w:rsidRPr="003F6E7E">
        <w:rPr>
          <w:rFonts w:asciiTheme="majorBidi" w:hAnsiTheme="majorBidi" w:cstheme="majorBidi"/>
          <w:b/>
          <w:sz w:val="24"/>
          <w:szCs w:val="24"/>
        </w:rPr>
        <w:t>Introduction</w:t>
      </w:r>
    </w:p>
    <w:p w:rsidR="00057A73" w:rsidRPr="003C5E4F" w:rsidRDefault="00057A73" w:rsidP="00324FB7">
      <w:pPr>
        <w:pStyle w:val="ListParagraph"/>
        <w:numPr>
          <w:ilvl w:val="1"/>
          <w:numId w:val="29"/>
        </w:numPr>
        <w:jc w:val="both"/>
        <w:rPr>
          <w:rFonts w:asciiTheme="majorBidi" w:hAnsiTheme="majorBidi" w:cstheme="majorBidi"/>
          <w:sz w:val="24"/>
          <w:szCs w:val="24"/>
        </w:rPr>
      </w:pPr>
      <w:r w:rsidRPr="003C5E4F">
        <w:rPr>
          <w:rFonts w:asciiTheme="majorBidi" w:hAnsiTheme="majorBidi" w:cstheme="majorBidi"/>
          <w:sz w:val="24"/>
          <w:szCs w:val="24"/>
        </w:rPr>
        <w:t>Defining and Meaning of Corrections</w:t>
      </w:r>
    </w:p>
    <w:p w:rsidR="00057A73" w:rsidRPr="003C5E4F" w:rsidRDefault="00057A73" w:rsidP="00324FB7">
      <w:pPr>
        <w:pStyle w:val="ListParagraph"/>
        <w:numPr>
          <w:ilvl w:val="1"/>
          <w:numId w:val="29"/>
        </w:numPr>
        <w:jc w:val="both"/>
        <w:rPr>
          <w:rFonts w:asciiTheme="majorBidi" w:hAnsiTheme="majorBidi" w:cstheme="majorBidi"/>
          <w:sz w:val="24"/>
          <w:szCs w:val="24"/>
        </w:rPr>
      </w:pPr>
      <w:r w:rsidRPr="003C5E4F">
        <w:rPr>
          <w:rFonts w:asciiTheme="majorBidi" w:hAnsiTheme="majorBidi" w:cstheme="majorBidi"/>
          <w:sz w:val="24"/>
          <w:szCs w:val="24"/>
        </w:rPr>
        <w:t>History of Correctional Institution</w:t>
      </w:r>
    </w:p>
    <w:p w:rsidR="00057A73" w:rsidRPr="003C5E4F" w:rsidRDefault="00057A73" w:rsidP="00324FB7">
      <w:pPr>
        <w:pStyle w:val="ListParagraph"/>
        <w:numPr>
          <w:ilvl w:val="1"/>
          <w:numId w:val="29"/>
        </w:numPr>
        <w:jc w:val="both"/>
        <w:rPr>
          <w:rFonts w:asciiTheme="majorBidi" w:hAnsiTheme="majorBidi" w:cstheme="majorBidi"/>
          <w:sz w:val="24"/>
          <w:szCs w:val="24"/>
        </w:rPr>
      </w:pPr>
      <w:r w:rsidRPr="003C5E4F">
        <w:rPr>
          <w:rFonts w:asciiTheme="majorBidi" w:hAnsiTheme="majorBidi" w:cstheme="majorBidi"/>
          <w:sz w:val="24"/>
          <w:szCs w:val="24"/>
        </w:rPr>
        <w:t>Informal Correctional System</w:t>
      </w:r>
    </w:p>
    <w:p w:rsidR="00057A73" w:rsidRPr="003C5E4F" w:rsidRDefault="00057A73" w:rsidP="00324FB7">
      <w:pPr>
        <w:pStyle w:val="ListParagraph"/>
        <w:numPr>
          <w:ilvl w:val="1"/>
          <w:numId w:val="29"/>
        </w:numPr>
        <w:jc w:val="both"/>
        <w:rPr>
          <w:rFonts w:asciiTheme="majorBidi" w:hAnsiTheme="majorBidi" w:cstheme="majorBidi"/>
          <w:sz w:val="24"/>
          <w:szCs w:val="24"/>
        </w:rPr>
      </w:pPr>
      <w:r w:rsidRPr="003C5E4F">
        <w:rPr>
          <w:rFonts w:asciiTheme="majorBidi" w:hAnsiTheme="majorBidi" w:cstheme="majorBidi"/>
          <w:sz w:val="24"/>
          <w:szCs w:val="24"/>
        </w:rPr>
        <w:t>Modern Trends</w:t>
      </w:r>
    </w:p>
    <w:p w:rsidR="00057A73" w:rsidRPr="003F6E7E" w:rsidRDefault="00057A73" w:rsidP="00324FB7">
      <w:pPr>
        <w:pStyle w:val="ListParagraph"/>
        <w:numPr>
          <w:ilvl w:val="0"/>
          <w:numId w:val="62"/>
        </w:numPr>
        <w:jc w:val="both"/>
        <w:rPr>
          <w:rFonts w:asciiTheme="majorBidi" w:hAnsiTheme="majorBidi" w:cstheme="majorBidi"/>
          <w:b/>
          <w:sz w:val="24"/>
          <w:szCs w:val="24"/>
        </w:rPr>
      </w:pPr>
      <w:r w:rsidRPr="003F6E7E">
        <w:rPr>
          <w:rFonts w:asciiTheme="majorBidi" w:hAnsiTheme="majorBidi" w:cstheme="majorBidi"/>
          <w:b/>
          <w:sz w:val="24"/>
          <w:szCs w:val="24"/>
        </w:rPr>
        <w:t>Conceptual Clarification</w:t>
      </w:r>
    </w:p>
    <w:p w:rsidR="00057A73" w:rsidRPr="003C5E4F" w:rsidRDefault="00057A73" w:rsidP="00324FB7">
      <w:pPr>
        <w:pStyle w:val="ListParagraph"/>
        <w:numPr>
          <w:ilvl w:val="1"/>
          <w:numId w:val="62"/>
        </w:numPr>
        <w:jc w:val="both"/>
        <w:rPr>
          <w:rFonts w:asciiTheme="majorBidi" w:hAnsiTheme="majorBidi" w:cstheme="majorBidi"/>
          <w:sz w:val="24"/>
          <w:szCs w:val="24"/>
        </w:rPr>
      </w:pPr>
      <w:r w:rsidRPr="003C5E4F">
        <w:rPr>
          <w:rFonts w:asciiTheme="majorBidi" w:hAnsiTheme="majorBidi" w:cstheme="majorBidi"/>
          <w:sz w:val="24"/>
          <w:szCs w:val="24"/>
        </w:rPr>
        <w:t>Treatment</w:t>
      </w:r>
    </w:p>
    <w:p w:rsidR="00057A73" w:rsidRPr="003C5E4F" w:rsidRDefault="00057A73" w:rsidP="00324FB7">
      <w:pPr>
        <w:pStyle w:val="ListParagraph"/>
        <w:numPr>
          <w:ilvl w:val="1"/>
          <w:numId w:val="62"/>
        </w:numPr>
        <w:jc w:val="both"/>
        <w:rPr>
          <w:rFonts w:asciiTheme="majorBidi" w:hAnsiTheme="majorBidi" w:cstheme="majorBidi"/>
          <w:sz w:val="24"/>
          <w:szCs w:val="24"/>
        </w:rPr>
      </w:pPr>
      <w:r w:rsidRPr="003C5E4F">
        <w:rPr>
          <w:rFonts w:asciiTheme="majorBidi" w:hAnsiTheme="majorBidi" w:cstheme="majorBidi"/>
          <w:sz w:val="24"/>
          <w:szCs w:val="24"/>
        </w:rPr>
        <w:t xml:space="preserve">Therapy </w:t>
      </w:r>
    </w:p>
    <w:p w:rsidR="00057A73" w:rsidRPr="003C5E4F" w:rsidRDefault="00057A73" w:rsidP="00324FB7">
      <w:pPr>
        <w:pStyle w:val="ListParagraph"/>
        <w:numPr>
          <w:ilvl w:val="1"/>
          <w:numId w:val="62"/>
        </w:numPr>
        <w:jc w:val="both"/>
        <w:rPr>
          <w:rFonts w:asciiTheme="majorBidi" w:hAnsiTheme="majorBidi" w:cstheme="majorBidi"/>
          <w:sz w:val="24"/>
          <w:szCs w:val="24"/>
        </w:rPr>
      </w:pPr>
      <w:r w:rsidRPr="003C5E4F">
        <w:rPr>
          <w:rFonts w:asciiTheme="majorBidi" w:hAnsiTheme="majorBidi" w:cstheme="majorBidi"/>
          <w:sz w:val="24"/>
          <w:szCs w:val="24"/>
        </w:rPr>
        <w:t>Education</w:t>
      </w:r>
    </w:p>
    <w:p w:rsidR="00057A73" w:rsidRPr="003C5E4F" w:rsidRDefault="00057A73" w:rsidP="00324FB7">
      <w:pPr>
        <w:pStyle w:val="ListParagraph"/>
        <w:numPr>
          <w:ilvl w:val="1"/>
          <w:numId w:val="62"/>
        </w:numPr>
        <w:jc w:val="both"/>
        <w:rPr>
          <w:rFonts w:asciiTheme="majorBidi" w:hAnsiTheme="majorBidi" w:cstheme="majorBidi"/>
          <w:sz w:val="24"/>
          <w:szCs w:val="24"/>
        </w:rPr>
      </w:pPr>
      <w:r w:rsidRPr="003C5E4F">
        <w:rPr>
          <w:rFonts w:asciiTheme="majorBidi" w:hAnsiTheme="majorBidi" w:cstheme="majorBidi"/>
          <w:sz w:val="24"/>
          <w:szCs w:val="24"/>
        </w:rPr>
        <w:t xml:space="preserve">Counseling </w:t>
      </w:r>
    </w:p>
    <w:p w:rsidR="00057A73" w:rsidRPr="003C5E4F" w:rsidRDefault="00057A73" w:rsidP="00324FB7">
      <w:pPr>
        <w:pStyle w:val="ListParagraph"/>
        <w:numPr>
          <w:ilvl w:val="1"/>
          <w:numId w:val="62"/>
        </w:numPr>
        <w:jc w:val="both"/>
        <w:rPr>
          <w:rFonts w:asciiTheme="majorBidi" w:hAnsiTheme="majorBidi" w:cstheme="majorBidi"/>
          <w:sz w:val="24"/>
          <w:szCs w:val="24"/>
        </w:rPr>
      </w:pPr>
      <w:r w:rsidRPr="003C5E4F">
        <w:rPr>
          <w:rFonts w:asciiTheme="majorBidi" w:hAnsiTheme="majorBidi" w:cstheme="majorBidi"/>
          <w:sz w:val="24"/>
          <w:szCs w:val="24"/>
        </w:rPr>
        <w:t>Rehabilitation</w:t>
      </w:r>
    </w:p>
    <w:p w:rsidR="00057A73" w:rsidRPr="003C5E4F" w:rsidRDefault="00057A73" w:rsidP="00324FB7">
      <w:pPr>
        <w:pStyle w:val="ListParagraph"/>
        <w:numPr>
          <w:ilvl w:val="1"/>
          <w:numId w:val="62"/>
        </w:numPr>
        <w:jc w:val="both"/>
        <w:rPr>
          <w:rFonts w:asciiTheme="majorBidi" w:hAnsiTheme="majorBidi" w:cstheme="majorBidi"/>
          <w:sz w:val="24"/>
          <w:szCs w:val="24"/>
        </w:rPr>
      </w:pPr>
      <w:r w:rsidRPr="003C5E4F">
        <w:rPr>
          <w:rFonts w:asciiTheme="majorBidi" w:hAnsiTheme="majorBidi" w:cstheme="majorBidi"/>
          <w:sz w:val="24"/>
          <w:szCs w:val="24"/>
        </w:rPr>
        <w:t>Reintegration</w:t>
      </w:r>
    </w:p>
    <w:p w:rsidR="00057A73" w:rsidRPr="003C5E4F" w:rsidRDefault="00057A73" w:rsidP="00324FB7">
      <w:pPr>
        <w:pStyle w:val="ListParagraph"/>
        <w:numPr>
          <w:ilvl w:val="1"/>
          <w:numId w:val="62"/>
        </w:numPr>
        <w:jc w:val="both"/>
        <w:rPr>
          <w:rFonts w:asciiTheme="majorBidi" w:hAnsiTheme="majorBidi" w:cstheme="majorBidi"/>
          <w:sz w:val="24"/>
          <w:szCs w:val="24"/>
        </w:rPr>
      </w:pPr>
      <w:r w:rsidRPr="003C5E4F">
        <w:rPr>
          <w:rFonts w:asciiTheme="majorBidi" w:hAnsiTheme="majorBidi" w:cstheme="majorBidi"/>
          <w:sz w:val="24"/>
          <w:szCs w:val="24"/>
        </w:rPr>
        <w:t>Community Punishment</w:t>
      </w:r>
    </w:p>
    <w:p w:rsidR="00057A73" w:rsidRPr="003C5E4F" w:rsidRDefault="00057A73" w:rsidP="00324FB7">
      <w:pPr>
        <w:pStyle w:val="ListParagraph"/>
        <w:numPr>
          <w:ilvl w:val="1"/>
          <w:numId w:val="62"/>
        </w:numPr>
        <w:jc w:val="both"/>
        <w:rPr>
          <w:rFonts w:asciiTheme="majorBidi" w:hAnsiTheme="majorBidi" w:cstheme="majorBidi"/>
          <w:sz w:val="24"/>
          <w:szCs w:val="24"/>
        </w:rPr>
      </w:pPr>
      <w:r w:rsidRPr="003C5E4F">
        <w:rPr>
          <w:rFonts w:asciiTheme="majorBidi" w:hAnsiTheme="majorBidi" w:cstheme="majorBidi"/>
          <w:sz w:val="24"/>
          <w:szCs w:val="24"/>
        </w:rPr>
        <w:t xml:space="preserve">Rehabilitation </w:t>
      </w:r>
      <w:proofErr w:type="spellStart"/>
      <w:r w:rsidRPr="003C5E4F">
        <w:rPr>
          <w:rFonts w:asciiTheme="majorBidi" w:hAnsiTheme="majorBidi" w:cstheme="majorBidi"/>
          <w:sz w:val="24"/>
          <w:szCs w:val="24"/>
        </w:rPr>
        <w:t>Programmes</w:t>
      </w:r>
      <w:proofErr w:type="spellEnd"/>
    </w:p>
    <w:p w:rsidR="00057A73" w:rsidRPr="003C5E4F" w:rsidRDefault="00057A73" w:rsidP="00324FB7">
      <w:pPr>
        <w:pStyle w:val="ListParagraph"/>
        <w:numPr>
          <w:ilvl w:val="0"/>
          <w:numId w:val="62"/>
        </w:numPr>
        <w:jc w:val="both"/>
        <w:rPr>
          <w:rFonts w:asciiTheme="majorBidi" w:hAnsiTheme="majorBidi" w:cstheme="majorBidi"/>
          <w:b/>
          <w:sz w:val="24"/>
          <w:szCs w:val="24"/>
        </w:rPr>
      </w:pPr>
      <w:r w:rsidRPr="003C5E4F">
        <w:rPr>
          <w:rFonts w:asciiTheme="majorBidi" w:hAnsiTheme="majorBidi" w:cstheme="majorBidi"/>
          <w:b/>
          <w:sz w:val="24"/>
          <w:szCs w:val="24"/>
        </w:rPr>
        <w:t>Institutionalization of Offenders</w:t>
      </w:r>
    </w:p>
    <w:p w:rsidR="00057A73" w:rsidRPr="003C5E4F" w:rsidRDefault="00057A73" w:rsidP="00324FB7">
      <w:pPr>
        <w:pStyle w:val="ListParagraph"/>
        <w:numPr>
          <w:ilvl w:val="1"/>
          <w:numId w:val="62"/>
        </w:numPr>
        <w:jc w:val="both"/>
        <w:rPr>
          <w:rFonts w:asciiTheme="majorBidi" w:hAnsiTheme="majorBidi" w:cstheme="majorBidi"/>
          <w:sz w:val="24"/>
          <w:szCs w:val="24"/>
        </w:rPr>
      </w:pPr>
      <w:r w:rsidRPr="003C5E4F">
        <w:rPr>
          <w:rFonts w:asciiTheme="majorBidi" w:hAnsiTheme="majorBidi" w:cstheme="majorBidi"/>
          <w:sz w:val="24"/>
          <w:szCs w:val="24"/>
        </w:rPr>
        <w:t>Need for Institutionalization of Offenders</w:t>
      </w:r>
    </w:p>
    <w:p w:rsidR="00057A73" w:rsidRPr="003C5E4F" w:rsidRDefault="00057A73" w:rsidP="00324FB7">
      <w:pPr>
        <w:pStyle w:val="ListParagraph"/>
        <w:numPr>
          <w:ilvl w:val="1"/>
          <w:numId w:val="62"/>
        </w:numPr>
        <w:jc w:val="both"/>
        <w:rPr>
          <w:rFonts w:asciiTheme="majorBidi" w:hAnsiTheme="majorBidi" w:cstheme="majorBidi"/>
          <w:sz w:val="24"/>
          <w:szCs w:val="24"/>
        </w:rPr>
      </w:pPr>
      <w:r w:rsidRPr="003C5E4F">
        <w:rPr>
          <w:rFonts w:asciiTheme="majorBidi" w:hAnsiTheme="majorBidi" w:cstheme="majorBidi"/>
          <w:sz w:val="24"/>
          <w:szCs w:val="24"/>
        </w:rPr>
        <w:t>The Nature of Inmates</w:t>
      </w:r>
    </w:p>
    <w:p w:rsidR="00057A73" w:rsidRPr="003C5E4F" w:rsidRDefault="00057A73" w:rsidP="00324FB7">
      <w:pPr>
        <w:pStyle w:val="ListParagraph"/>
        <w:numPr>
          <w:ilvl w:val="1"/>
          <w:numId w:val="62"/>
        </w:numPr>
        <w:jc w:val="both"/>
        <w:rPr>
          <w:rFonts w:asciiTheme="majorBidi" w:hAnsiTheme="majorBidi" w:cstheme="majorBidi"/>
          <w:sz w:val="24"/>
          <w:szCs w:val="24"/>
        </w:rPr>
      </w:pPr>
      <w:r w:rsidRPr="003C5E4F">
        <w:rPr>
          <w:rFonts w:asciiTheme="majorBidi" w:hAnsiTheme="majorBidi" w:cstheme="majorBidi"/>
          <w:sz w:val="24"/>
          <w:szCs w:val="24"/>
        </w:rPr>
        <w:t>The Social Set-up of Prison</w:t>
      </w:r>
    </w:p>
    <w:p w:rsidR="00057A73" w:rsidRPr="003C5E4F" w:rsidRDefault="00057A73" w:rsidP="00324FB7">
      <w:pPr>
        <w:pStyle w:val="ListParagraph"/>
        <w:numPr>
          <w:ilvl w:val="1"/>
          <w:numId w:val="62"/>
        </w:numPr>
        <w:jc w:val="both"/>
        <w:rPr>
          <w:rFonts w:asciiTheme="majorBidi" w:hAnsiTheme="majorBidi" w:cstheme="majorBidi"/>
          <w:sz w:val="24"/>
          <w:szCs w:val="24"/>
        </w:rPr>
      </w:pPr>
      <w:r w:rsidRPr="003C5E4F">
        <w:rPr>
          <w:rFonts w:asciiTheme="majorBidi" w:hAnsiTheme="majorBidi" w:cstheme="majorBidi"/>
          <w:sz w:val="24"/>
          <w:szCs w:val="24"/>
        </w:rPr>
        <w:t>The Culture</w:t>
      </w:r>
    </w:p>
    <w:p w:rsidR="00057A73" w:rsidRPr="003C5E4F" w:rsidRDefault="00057A73" w:rsidP="00324FB7">
      <w:pPr>
        <w:pStyle w:val="ListParagraph"/>
        <w:numPr>
          <w:ilvl w:val="1"/>
          <w:numId w:val="62"/>
        </w:numPr>
        <w:jc w:val="both"/>
        <w:rPr>
          <w:rFonts w:asciiTheme="majorBidi" w:hAnsiTheme="majorBidi" w:cstheme="majorBidi"/>
          <w:sz w:val="24"/>
          <w:szCs w:val="24"/>
        </w:rPr>
      </w:pPr>
      <w:r w:rsidRPr="003C5E4F">
        <w:rPr>
          <w:rFonts w:asciiTheme="majorBidi" w:hAnsiTheme="majorBidi" w:cstheme="majorBidi"/>
          <w:sz w:val="24"/>
          <w:szCs w:val="24"/>
        </w:rPr>
        <w:t>Effects of Institutionalizations on Inmates</w:t>
      </w:r>
    </w:p>
    <w:p w:rsidR="00057A73" w:rsidRPr="003C5E4F" w:rsidRDefault="00057A73" w:rsidP="00324FB7">
      <w:pPr>
        <w:pStyle w:val="ListParagraph"/>
        <w:numPr>
          <w:ilvl w:val="0"/>
          <w:numId w:val="62"/>
        </w:numPr>
        <w:jc w:val="both"/>
        <w:rPr>
          <w:rFonts w:asciiTheme="majorBidi" w:hAnsiTheme="majorBidi" w:cstheme="majorBidi"/>
          <w:b/>
          <w:sz w:val="24"/>
          <w:szCs w:val="24"/>
        </w:rPr>
      </w:pPr>
      <w:r w:rsidRPr="003C5E4F">
        <w:rPr>
          <w:rFonts w:asciiTheme="majorBidi" w:hAnsiTheme="majorBidi" w:cstheme="majorBidi"/>
          <w:b/>
          <w:sz w:val="24"/>
          <w:szCs w:val="24"/>
        </w:rPr>
        <w:t>Prison System</w:t>
      </w:r>
    </w:p>
    <w:p w:rsidR="00057A73" w:rsidRPr="003C5E4F" w:rsidRDefault="00057A73" w:rsidP="00324FB7">
      <w:pPr>
        <w:pStyle w:val="ListParagraph"/>
        <w:numPr>
          <w:ilvl w:val="1"/>
          <w:numId w:val="62"/>
        </w:numPr>
        <w:jc w:val="both"/>
        <w:rPr>
          <w:rFonts w:asciiTheme="majorBidi" w:hAnsiTheme="majorBidi" w:cstheme="majorBidi"/>
          <w:sz w:val="24"/>
          <w:szCs w:val="24"/>
        </w:rPr>
      </w:pPr>
      <w:r w:rsidRPr="003C5E4F">
        <w:rPr>
          <w:rFonts w:asciiTheme="majorBidi" w:hAnsiTheme="majorBidi" w:cstheme="majorBidi"/>
          <w:sz w:val="24"/>
          <w:szCs w:val="24"/>
        </w:rPr>
        <w:t>The Philosophy of Imprisonment</w:t>
      </w:r>
    </w:p>
    <w:p w:rsidR="00057A73" w:rsidRPr="003C5E4F" w:rsidRDefault="00057A73" w:rsidP="00324FB7">
      <w:pPr>
        <w:pStyle w:val="ListParagraph"/>
        <w:numPr>
          <w:ilvl w:val="1"/>
          <w:numId w:val="62"/>
        </w:numPr>
        <w:jc w:val="both"/>
        <w:rPr>
          <w:rFonts w:asciiTheme="majorBidi" w:hAnsiTheme="majorBidi" w:cstheme="majorBidi"/>
          <w:sz w:val="24"/>
          <w:szCs w:val="24"/>
        </w:rPr>
      </w:pPr>
      <w:r w:rsidRPr="003C5E4F">
        <w:rPr>
          <w:rFonts w:asciiTheme="majorBidi" w:hAnsiTheme="majorBidi" w:cstheme="majorBidi"/>
          <w:sz w:val="24"/>
          <w:szCs w:val="24"/>
        </w:rPr>
        <w:t>Early History of Imprisonment</w:t>
      </w:r>
    </w:p>
    <w:p w:rsidR="00057A73" w:rsidRPr="003C5E4F" w:rsidRDefault="00057A73" w:rsidP="00324FB7">
      <w:pPr>
        <w:pStyle w:val="ListParagraph"/>
        <w:numPr>
          <w:ilvl w:val="1"/>
          <w:numId w:val="62"/>
        </w:numPr>
        <w:jc w:val="both"/>
        <w:rPr>
          <w:rFonts w:asciiTheme="majorBidi" w:hAnsiTheme="majorBidi" w:cstheme="majorBidi"/>
          <w:sz w:val="24"/>
          <w:szCs w:val="24"/>
        </w:rPr>
      </w:pPr>
      <w:r w:rsidRPr="003C5E4F">
        <w:rPr>
          <w:rFonts w:asciiTheme="majorBidi" w:hAnsiTheme="majorBidi" w:cstheme="majorBidi"/>
          <w:sz w:val="24"/>
          <w:szCs w:val="24"/>
        </w:rPr>
        <w:t>Objectives of Prison System</w:t>
      </w:r>
    </w:p>
    <w:p w:rsidR="00057A73" w:rsidRPr="003C5E4F" w:rsidRDefault="00057A73" w:rsidP="00324FB7">
      <w:pPr>
        <w:pStyle w:val="ListParagraph"/>
        <w:numPr>
          <w:ilvl w:val="1"/>
          <w:numId w:val="62"/>
        </w:numPr>
        <w:jc w:val="both"/>
        <w:rPr>
          <w:rFonts w:asciiTheme="majorBidi" w:hAnsiTheme="majorBidi" w:cstheme="majorBidi"/>
          <w:sz w:val="24"/>
          <w:szCs w:val="24"/>
        </w:rPr>
      </w:pPr>
      <w:r w:rsidRPr="003C5E4F">
        <w:rPr>
          <w:rFonts w:asciiTheme="majorBidi" w:hAnsiTheme="majorBidi" w:cstheme="majorBidi"/>
          <w:sz w:val="24"/>
          <w:szCs w:val="24"/>
        </w:rPr>
        <w:t>Organization and Management of Prisons</w:t>
      </w:r>
    </w:p>
    <w:p w:rsidR="00057A73" w:rsidRPr="003C5E4F" w:rsidRDefault="00057A73" w:rsidP="00324FB7">
      <w:pPr>
        <w:pStyle w:val="ListParagraph"/>
        <w:numPr>
          <w:ilvl w:val="1"/>
          <w:numId w:val="62"/>
        </w:numPr>
        <w:jc w:val="both"/>
        <w:rPr>
          <w:rFonts w:asciiTheme="majorBidi" w:hAnsiTheme="majorBidi" w:cstheme="majorBidi"/>
          <w:sz w:val="24"/>
          <w:szCs w:val="24"/>
        </w:rPr>
      </w:pPr>
      <w:r w:rsidRPr="003C5E4F">
        <w:rPr>
          <w:rFonts w:asciiTheme="majorBidi" w:hAnsiTheme="majorBidi" w:cstheme="majorBidi"/>
          <w:sz w:val="24"/>
          <w:szCs w:val="24"/>
        </w:rPr>
        <w:t>Types of Prison Institutions</w:t>
      </w:r>
    </w:p>
    <w:p w:rsidR="00057A73" w:rsidRPr="003C5E4F" w:rsidRDefault="00057A73" w:rsidP="00324FB7">
      <w:pPr>
        <w:pStyle w:val="ListParagraph"/>
        <w:numPr>
          <w:ilvl w:val="1"/>
          <w:numId w:val="62"/>
        </w:numPr>
        <w:jc w:val="both"/>
        <w:rPr>
          <w:rFonts w:asciiTheme="majorBidi" w:hAnsiTheme="majorBidi" w:cstheme="majorBidi"/>
          <w:sz w:val="24"/>
          <w:szCs w:val="24"/>
        </w:rPr>
      </w:pPr>
      <w:r w:rsidRPr="003C5E4F">
        <w:rPr>
          <w:rFonts w:asciiTheme="majorBidi" w:hAnsiTheme="majorBidi" w:cstheme="majorBidi"/>
          <w:sz w:val="24"/>
          <w:szCs w:val="24"/>
        </w:rPr>
        <w:t xml:space="preserve">Gender Aspect of Prison System </w:t>
      </w:r>
    </w:p>
    <w:p w:rsidR="00057A73" w:rsidRPr="003C5E4F" w:rsidRDefault="00057A73" w:rsidP="00324FB7">
      <w:pPr>
        <w:pStyle w:val="ListParagraph"/>
        <w:numPr>
          <w:ilvl w:val="1"/>
          <w:numId w:val="62"/>
        </w:numPr>
        <w:jc w:val="both"/>
        <w:rPr>
          <w:rFonts w:asciiTheme="majorBidi" w:hAnsiTheme="majorBidi" w:cstheme="majorBidi"/>
          <w:sz w:val="24"/>
          <w:szCs w:val="24"/>
        </w:rPr>
      </w:pPr>
      <w:r w:rsidRPr="003C5E4F">
        <w:rPr>
          <w:rFonts w:asciiTheme="majorBidi" w:hAnsiTheme="majorBidi" w:cstheme="majorBidi"/>
          <w:sz w:val="24"/>
          <w:szCs w:val="24"/>
        </w:rPr>
        <w:t>Problems in Prison System</w:t>
      </w:r>
    </w:p>
    <w:p w:rsidR="00057A73" w:rsidRPr="003C5E4F" w:rsidRDefault="00057A73" w:rsidP="00324FB7">
      <w:pPr>
        <w:pStyle w:val="ListParagraph"/>
        <w:numPr>
          <w:ilvl w:val="1"/>
          <w:numId w:val="62"/>
        </w:numPr>
        <w:jc w:val="both"/>
        <w:rPr>
          <w:rFonts w:asciiTheme="majorBidi" w:hAnsiTheme="majorBidi" w:cstheme="majorBidi"/>
          <w:sz w:val="24"/>
          <w:szCs w:val="24"/>
        </w:rPr>
      </w:pPr>
      <w:r w:rsidRPr="003C5E4F">
        <w:rPr>
          <w:rFonts w:asciiTheme="majorBidi" w:hAnsiTheme="majorBidi" w:cstheme="majorBidi"/>
          <w:sz w:val="24"/>
          <w:szCs w:val="24"/>
        </w:rPr>
        <w:t>Number of Prison Inmates</w:t>
      </w:r>
    </w:p>
    <w:p w:rsidR="00057A73" w:rsidRPr="003C5E4F" w:rsidRDefault="00057A73" w:rsidP="00324FB7">
      <w:pPr>
        <w:pStyle w:val="ListParagraph"/>
        <w:numPr>
          <w:ilvl w:val="1"/>
          <w:numId w:val="62"/>
        </w:numPr>
        <w:jc w:val="both"/>
        <w:rPr>
          <w:rFonts w:asciiTheme="majorBidi" w:hAnsiTheme="majorBidi" w:cstheme="majorBidi"/>
          <w:sz w:val="24"/>
          <w:szCs w:val="24"/>
        </w:rPr>
      </w:pPr>
      <w:r w:rsidRPr="003C5E4F">
        <w:rPr>
          <w:rFonts w:asciiTheme="majorBidi" w:hAnsiTheme="majorBidi" w:cstheme="majorBidi"/>
          <w:sz w:val="24"/>
          <w:szCs w:val="24"/>
        </w:rPr>
        <w:t>Rehabilitation Services inside Prison</w:t>
      </w:r>
    </w:p>
    <w:p w:rsidR="00057A73" w:rsidRPr="003C5E4F" w:rsidRDefault="00057A73" w:rsidP="00324FB7">
      <w:pPr>
        <w:pStyle w:val="ListParagraph"/>
        <w:numPr>
          <w:ilvl w:val="1"/>
          <w:numId w:val="62"/>
        </w:numPr>
        <w:jc w:val="both"/>
        <w:rPr>
          <w:rFonts w:asciiTheme="majorBidi" w:hAnsiTheme="majorBidi" w:cstheme="majorBidi"/>
          <w:sz w:val="24"/>
          <w:szCs w:val="24"/>
        </w:rPr>
      </w:pPr>
      <w:r w:rsidRPr="003C5E4F">
        <w:rPr>
          <w:rFonts w:asciiTheme="majorBidi" w:hAnsiTheme="majorBidi" w:cstheme="majorBidi"/>
          <w:sz w:val="24"/>
          <w:szCs w:val="24"/>
        </w:rPr>
        <w:t>Main Problems with the Prison System in Pakistan and their Solutions</w:t>
      </w:r>
    </w:p>
    <w:p w:rsidR="00057A73" w:rsidRPr="003C5E4F" w:rsidRDefault="00057A73" w:rsidP="00324FB7">
      <w:pPr>
        <w:pStyle w:val="ListParagraph"/>
        <w:numPr>
          <w:ilvl w:val="0"/>
          <w:numId w:val="62"/>
        </w:numPr>
        <w:jc w:val="both"/>
        <w:rPr>
          <w:rFonts w:asciiTheme="majorBidi" w:hAnsiTheme="majorBidi" w:cstheme="majorBidi"/>
          <w:b/>
          <w:sz w:val="24"/>
          <w:szCs w:val="24"/>
        </w:rPr>
      </w:pPr>
      <w:r w:rsidRPr="003C5E4F">
        <w:rPr>
          <w:rFonts w:asciiTheme="majorBidi" w:hAnsiTheme="majorBidi" w:cstheme="majorBidi"/>
          <w:b/>
          <w:sz w:val="24"/>
          <w:szCs w:val="24"/>
        </w:rPr>
        <w:t>Juvenile Prisons</w:t>
      </w:r>
    </w:p>
    <w:p w:rsidR="00057A73" w:rsidRPr="003C5E4F" w:rsidRDefault="00057A73" w:rsidP="00324FB7">
      <w:pPr>
        <w:pStyle w:val="ListParagraph"/>
        <w:numPr>
          <w:ilvl w:val="1"/>
          <w:numId w:val="62"/>
        </w:numPr>
        <w:jc w:val="both"/>
        <w:rPr>
          <w:rFonts w:asciiTheme="majorBidi" w:hAnsiTheme="majorBidi" w:cstheme="majorBidi"/>
          <w:sz w:val="24"/>
          <w:szCs w:val="24"/>
        </w:rPr>
      </w:pPr>
      <w:r w:rsidRPr="003C5E4F">
        <w:rPr>
          <w:rFonts w:asciiTheme="majorBidi" w:hAnsiTheme="majorBidi" w:cstheme="majorBidi"/>
          <w:sz w:val="24"/>
          <w:szCs w:val="24"/>
        </w:rPr>
        <w:t>History of Juvenile Prisons</w:t>
      </w:r>
    </w:p>
    <w:p w:rsidR="00057A73" w:rsidRPr="003C5E4F" w:rsidRDefault="00057A73" w:rsidP="00324FB7">
      <w:pPr>
        <w:pStyle w:val="ListParagraph"/>
        <w:numPr>
          <w:ilvl w:val="1"/>
          <w:numId w:val="62"/>
        </w:numPr>
        <w:jc w:val="both"/>
        <w:rPr>
          <w:rFonts w:asciiTheme="majorBidi" w:hAnsiTheme="majorBidi" w:cstheme="majorBidi"/>
          <w:sz w:val="24"/>
          <w:szCs w:val="24"/>
        </w:rPr>
      </w:pPr>
      <w:r w:rsidRPr="003C5E4F">
        <w:rPr>
          <w:rFonts w:asciiTheme="majorBidi" w:hAnsiTheme="majorBidi" w:cstheme="majorBidi"/>
          <w:sz w:val="24"/>
          <w:szCs w:val="24"/>
        </w:rPr>
        <w:t>Need for Juvenile Prisons</w:t>
      </w:r>
    </w:p>
    <w:p w:rsidR="00057A73" w:rsidRPr="003C5E4F" w:rsidRDefault="00057A73" w:rsidP="00324FB7">
      <w:pPr>
        <w:pStyle w:val="ListParagraph"/>
        <w:numPr>
          <w:ilvl w:val="1"/>
          <w:numId w:val="62"/>
        </w:numPr>
        <w:jc w:val="both"/>
        <w:rPr>
          <w:rFonts w:asciiTheme="majorBidi" w:hAnsiTheme="majorBidi" w:cstheme="majorBidi"/>
          <w:sz w:val="24"/>
          <w:szCs w:val="24"/>
        </w:rPr>
      </w:pPr>
      <w:r w:rsidRPr="003C5E4F">
        <w:rPr>
          <w:rFonts w:asciiTheme="majorBidi" w:hAnsiTheme="majorBidi" w:cstheme="majorBidi"/>
          <w:sz w:val="24"/>
          <w:szCs w:val="24"/>
        </w:rPr>
        <w:t xml:space="preserve">Objectives </w:t>
      </w:r>
    </w:p>
    <w:p w:rsidR="00057A73" w:rsidRPr="003C5E4F" w:rsidRDefault="00057A73" w:rsidP="00324FB7">
      <w:pPr>
        <w:pStyle w:val="ListParagraph"/>
        <w:numPr>
          <w:ilvl w:val="1"/>
          <w:numId w:val="62"/>
        </w:numPr>
        <w:jc w:val="both"/>
        <w:rPr>
          <w:rFonts w:asciiTheme="majorBidi" w:hAnsiTheme="majorBidi" w:cstheme="majorBidi"/>
          <w:sz w:val="24"/>
          <w:szCs w:val="24"/>
        </w:rPr>
      </w:pPr>
      <w:r w:rsidRPr="003C5E4F">
        <w:rPr>
          <w:rFonts w:asciiTheme="majorBidi" w:hAnsiTheme="majorBidi" w:cstheme="majorBidi"/>
          <w:sz w:val="24"/>
          <w:szCs w:val="24"/>
        </w:rPr>
        <w:t>Juvenile Justice System</w:t>
      </w:r>
    </w:p>
    <w:p w:rsidR="00057A73" w:rsidRPr="003C5E4F" w:rsidRDefault="00057A73" w:rsidP="00324FB7">
      <w:pPr>
        <w:pStyle w:val="ListParagraph"/>
        <w:numPr>
          <w:ilvl w:val="1"/>
          <w:numId w:val="62"/>
        </w:numPr>
        <w:jc w:val="both"/>
        <w:rPr>
          <w:rFonts w:asciiTheme="majorBidi" w:hAnsiTheme="majorBidi" w:cstheme="majorBidi"/>
          <w:sz w:val="24"/>
          <w:szCs w:val="24"/>
        </w:rPr>
      </w:pPr>
      <w:r w:rsidRPr="003C5E4F">
        <w:rPr>
          <w:rFonts w:asciiTheme="majorBidi" w:hAnsiTheme="majorBidi" w:cstheme="majorBidi"/>
          <w:sz w:val="24"/>
          <w:szCs w:val="24"/>
        </w:rPr>
        <w:t>Juvenile Prisons in Pakistan</w:t>
      </w:r>
    </w:p>
    <w:p w:rsidR="00057A73" w:rsidRPr="003C5E4F" w:rsidRDefault="00057A73" w:rsidP="00324FB7">
      <w:pPr>
        <w:pStyle w:val="ListParagraph"/>
        <w:numPr>
          <w:ilvl w:val="0"/>
          <w:numId w:val="62"/>
        </w:numPr>
        <w:jc w:val="both"/>
        <w:rPr>
          <w:rFonts w:asciiTheme="majorBidi" w:hAnsiTheme="majorBidi" w:cstheme="majorBidi"/>
          <w:b/>
          <w:sz w:val="24"/>
          <w:szCs w:val="24"/>
        </w:rPr>
      </w:pPr>
      <w:r w:rsidRPr="003C5E4F">
        <w:rPr>
          <w:rFonts w:asciiTheme="majorBidi" w:hAnsiTheme="majorBidi" w:cstheme="majorBidi"/>
          <w:b/>
          <w:sz w:val="24"/>
          <w:szCs w:val="24"/>
        </w:rPr>
        <w:t xml:space="preserve">Probation System </w:t>
      </w:r>
    </w:p>
    <w:p w:rsidR="00057A73" w:rsidRPr="003C5E4F" w:rsidRDefault="00057A73" w:rsidP="00324FB7">
      <w:pPr>
        <w:pStyle w:val="ListParagraph"/>
        <w:numPr>
          <w:ilvl w:val="1"/>
          <w:numId w:val="62"/>
        </w:numPr>
        <w:jc w:val="both"/>
        <w:rPr>
          <w:rFonts w:asciiTheme="majorBidi" w:hAnsiTheme="majorBidi" w:cstheme="majorBidi"/>
          <w:sz w:val="24"/>
          <w:szCs w:val="24"/>
        </w:rPr>
      </w:pPr>
      <w:r w:rsidRPr="003C5E4F">
        <w:rPr>
          <w:rFonts w:asciiTheme="majorBidi" w:hAnsiTheme="majorBidi" w:cstheme="majorBidi"/>
          <w:sz w:val="24"/>
          <w:szCs w:val="24"/>
        </w:rPr>
        <w:lastRenderedPageBreak/>
        <w:t xml:space="preserve">Defining and Meaning </w:t>
      </w:r>
    </w:p>
    <w:p w:rsidR="00057A73" w:rsidRPr="003C5E4F" w:rsidRDefault="00057A73" w:rsidP="00324FB7">
      <w:pPr>
        <w:pStyle w:val="ListParagraph"/>
        <w:numPr>
          <w:ilvl w:val="1"/>
          <w:numId w:val="62"/>
        </w:numPr>
        <w:jc w:val="both"/>
        <w:rPr>
          <w:rFonts w:asciiTheme="majorBidi" w:hAnsiTheme="majorBidi" w:cstheme="majorBidi"/>
          <w:sz w:val="24"/>
          <w:szCs w:val="24"/>
        </w:rPr>
      </w:pPr>
      <w:r w:rsidRPr="003C5E4F">
        <w:rPr>
          <w:rFonts w:asciiTheme="majorBidi" w:hAnsiTheme="majorBidi" w:cstheme="majorBidi"/>
          <w:sz w:val="24"/>
          <w:szCs w:val="24"/>
        </w:rPr>
        <w:t>History and Development of the concept of ‘Probation’</w:t>
      </w:r>
    </w:p>
    <w:p w:rsidR="00057A73" w:rsidRPr="003C5E4F" w:rsidRDefault="00057A73" w:rsidP="00324FB7">
      <w:pPr>
        <w:pStyle w:val="ListParagraph"/>
        <w:numPr>
          <w:ilvl w:val="1"/>
          <w:numId w:val="62"/>
        </w:numPr>
        <w:jc w:val="both"/>
        <w:rPr>
          <w:rFonts w:asciiTheme="majorBidi" w:hAnsiTheme="majorBidi" w:cstheme="majorBidi"/>
          <w:sz w:val="24"/>
          <w:szCs w:val="24"/>
        </w:rPr>
      </w:pPr>
      <w:r w:rsidRPr="003C5E4F">
        <w:rPr>
          <w:rFonts w:asciiTheme="majorBidi" w:hAnsiTheme="majorBidi" w:cstheme="majorBidi"/>
          <w:sz w:val="24"/>
          <w:szCs w:val="24"/>
        </w:rPr>
        <w:t xml:space="preserve">Background of Probation System in Pakistan </w:t>
      </w:r>
    </w:p>
    <w:p w:rsidR="00057A73" w:rsidRPr="003C5E4F" w:rsidRDefault="00057A73" w:rsidP="00324FB7">
      <w:pPr>
        <w:pStyle w:val="ListParagraph"/>
        <w:numPr>
          <w:ilvl w:val="1"/>
          <w:numId w:val="62"/>
        </w:numPr>
        <w:jc w:val="both"/>
        <w:rPr>
          <w:rFonts w:asciiTheme="majorBidi" w:hAnsiTheme="majorBidi" w:cstheme="majorBidi"/>
          <w:sz w:val="24"/>
          <w:szCs w:val="24"/>
        </w:rPr>
      </w:pPr>
      <w:r w:rsidRPr="003C5E4F">
        <w:rPr>
          <w:rFonts w:asciiTheme="majorBidi" w:hAnsiTheme="majorBidi" w:cstheme="majorBidi"/>
          <w:sz w:val="24"/>
          <w:szCs w:val="24"/>
        </w:rPr>
        <w:t xml:space="preserve">Rehabilitation of Probationers </w:t>
      </w:r>
    </w:p>
    <w:p w:rsidR="00057A73" w:rsidRPr="003C5E4F" w:rsidRDefault="00057A73" w:rsidP="00324FB7">
      <w:pPr>
        <w:pStyle w:val="ListParagraph"/>
        <w:numPr>
          <w:ilvl w:val="1"/>
          <w:numId w:val="62"/>
        </w:numPr>
        <w:jc w:val="both"/>
        <w:rPr>
          <w:rFonts w:asciiTheme="majorBidi" w:hAnsiTheme="majorBidi" w:cstheme="majorBidi"/>
          <w:sz w:val="24"/>
          <w:szCs w:val="24"/>
        </w:rPr>
      </w:pPr>
      <w:r w:rsidRPr="003C5E4F">
        <w:rPr>
          <w:rFonts w:asciiTheme="majorBidi" w:hAnsiTheme="majorBidi" w:cstheme="majorBidi"/>
          <w:sz w:val="24"/>
          <w:szCs w:val="24"/>
        </w:rPr>
        <w:t>The Place of Probation in the Correctional System</w:t>
      </w:r>
    </w:p>
    <w:p w:rsidR="00057A73" w:rsidRPr="003C5E4F" w:rsidRDefault="00057A73" w:rsidP="00324FB7">
      <w:pPr>
        <w:pStyle w:val="ListParagraph"/>
        <w:numPr>
          <w:ilvl w:val="1"/>
          <w:numId w:val="62"/>
        </w:numPr>
        <w:jc w:val="both"/>
        <w:rPr>
          <w:rFonts w:asciiTheme="majorBidi" w:hAnsiTheme="majorBidi" w:cstheme="majorBidi"/>
          <w:sz w:val="24"/>
          <w:szCs w:val="24"/>
        </w:rPr>
      </w:pPr>
      <w:r w:rsidRPr="003C5E4F">
        <w:rPr>
          <w:rFonts w:asciiTheme="majorBidi" w:hAnsiTheme="majorBidi" w:cstheme="majorBidi"/>
          <w:sz w:val="24"/>
          <w:szCs w:val="24"/>
        </w:rPr>
        <w:t>Salient Features of the Probation Law in Pakistan</w:t>
      </w:r>
    </w:p>
    <w:p w:rsidR="00057A73" w:rsidRPr="003C5E4F" w:rsidRDefault="00057A73" w:rsidP="00324FB7">
      <w:pPr>
        <w:pStyle w:val="ListParagraph"/>
        <w:numPr>
          <w:ilvl w:val="1"/>
          <w:numId w:val="62"/>
        </w:numPr>
        <w:jc w:val="both"/>
        <w:rPr>
          <w:rFonts w:asciiTheme="majorBidi" w:hAnsiTheme="majorBidi" w:cstheme="majorBidi"/>
          <w:sz w:val="24"/>
          <w:szCs w:val="24"/>
        </w:rPr>
      </w:pPr>
      <w:r w:rsidRPr="003C5E4F">
        <w:rPr>
          <w:rFonts w:asciiTheme="majorBidi" w:hAnsiTheme="majorBidi" w:cstheme="majorBidi"/>
          <w:sz w:val="24"/>
          <w:szCs w:val="24"/>
        </w:rPr>
        <w:t xml:space="preserve">Obstacles in Development of Probation System in Pakistan </w:t>
      </w:r>
    </w:p>
    <w:p w:rsidR="00057A73" w:rsidRPr="003C5E4F" w:rsidRDefault="00057A73" w:rsidP="00324FB7">
      <w:pPr>
        <w:pStyle w:val="ListParagraph"/>
        <w:numPr>
          <w:ilvl w:val="0"/>
          <w:numId w:val="62"/>
        </w:numPr>
        <w:jc w:val="both"/>
        <w:rPr>
          <w:rFonts w:asciiTheme="majorBidi" w:hAnsiTheme="majorBidi" w:cstheme="majorBidi"/>
          <w:b/>
          <w:sz w:val="24"/>
          <w:szCs w:val="24"/>
        </w:rPr>
      </w:pPr>
      <w:r w:rsidRPr="003C5E4F">
        <w:rPr>
          <w:rFonts w:asciiTheme="majorBidi" w:hAnsiTheme="majorBidi" w:cstheme="majorBidi"/>
          <w:b/>
          <w:sz w:val="24"/>
          <w:szCs w:val="24"/>
        </w:rPr>
        <w:t xml:space="preserve"> Parole System</w:t>
      </w:r>
    </w:p>
    <w:p w:rsidR="00057A73" w:rsidRPr="003C5E4F" w:rsidRDefault="00057A73" w:rsidP="00324FB7">
      <w:pPr>
        <w:pStyle w:val="ListParagraph"/>
        <w:numPr>
          <w:ilvl w:val="1"/>
          <w:numId w:val="62"/>
        </w:numPr>
        <w:jc w:val="both"/>
        <w:rPr>
          <w:rFonts w:asciiTheme="majorBidi" w:hAnsiTheme="majorBidi" w:cstheme="majorBidi"/>
          <w:sz w:val="24"/>
          <w:szCs w:val="24"/>
        </w:rPr>
      </w:pPr>
      <w:r w:rsidRPr="003C5E4F">
        <w:rPr>
          <w:rFonts w:asciiTheme="majorBidi" w:hAnsiTheme="majorBidi" w:cstheme="majorBidi"/>
          <w:sz w:val="24"/>
          <w:szCs w:val="24"/>
        </w:rPr>
        <w:t>Defining and Meaning</w:t>
      </w:r>
    </w:p>
    <w:p w:rsidR="00057A73" w:rsidRPr="003C5E4F" w:rsidRDefault="00057A73" w:rsidP="00324FB7">
      <w:pPr>
        <w:pStyle w:val="ListParagraph"/>
        <w:numPr>
          <w:ilvl w:val="1"/>
          <w:numId w:val="62"/>
        </w:numPr>
        <w:jc w:val="both"/>
        <w:rPr>
          <w:rFonts w:asciiTheme="majorBidi" w:hAnsiTheme="majorBidi" w:cstheme="majorBidi"/>
          <w:sz w:val="24"/>
          <w:szCs w:val="24"/>
        </w:rPr>
      </w:pPr>
      <w:r w:rsidRPr="003C5E4F">
        <w:rPr>
          <w:rFonts w:asciiTheme="majorBidi" w:hAnsiTheme="majorBidi" w:cstheme="majorBidi"/>
          <w:sz w:val="24"/>
          <w:szCs w:val="24"/>
        </w:rPr>
        <w:t>History and Development of the Concept of ‘Parole’</w:t>
      </w:r>
    </w:p>
    <w:p w:rsidR="00057A73" w:rsidRPr="003C5E4F" w:rsidRDefault="00057A73" w:rsidP="00324FB7">
      <w:pPr>
        <w:pStyle w:val="ListParagraph"/>
        <w:numPr>
          <w:ilvl w:val="1"/>
          <w:numId w:val="62"/>
        </w:numPr>
        <w:jc w:val="both"/>
        <w:rPr>
          <w:rFonts w:asciiTheme="majorBidi" w:hAnsiTheme="majorBidi" w:cstheme="majorBidi"/>
          <w:sz w:val="24"/>
          <w:szCs w:val="24"/>
        </w:rPr>
      </w:pPr>
      <w:r w:rsidRPr="003C5E4F">
        <w:rPr>
          <w:rFonts w:asciiTheme="majorBidi" w:hAnsiTheme="majorBidi" w:cstheme="majorBidi"/>
          <w:sz w:val="24"/>
          <w:szCs w:val="24"/>
        </w:rPr>
        <w:t>Background of Parole System in Pakistan</w:t>
      </w:r>
    </w:p>
    <w:p w:rsidR="00057A73" w:rsidRPr="003C5E4F" w:rsidRDefault="00057A73" w:rsidP="00324FB7">
      <w:pPr>
        <w:pStyle w:val="ListParagraph"/>
        <w:numPr>
          <w:ilvl w:val="1"/>
          <w:numId w:val="62"/>
        </w:numPr>
        <w:jc w:val="both"/>
        <w:rPr>
          <w:rFonts w:asciiTheme="majorBidi" w:hAnsiTheme="majorBidi" w:cstheme="majorBidi"/>
          <w:sz w:val="24"/>
          <w:szCs w:val="24"/>
        </w:rPr>
      </w:pPr>
      <w:r w:rsidRPr="003C5E4F">
        <w:rPr>
          <w:rFonts w:asciiTheme="majorBidi" w:hAnsiTheme="majorBidi" w:cstheme="majorBidi"/>
          <w:sz w:val="24"/>
          <w:szCs w:val="24"/>
        </w:rPr>
        <w:t>Salient Features of Parole Law in Pakistan</w:t>
      </w:r>
    </w:p>
    <w:p w:rsidR="00057A73" w:rsidRPr="003C5E4F" w:rsidRDefault="00057A73" w:rsidP="00324FB7">
      <w:pPr>
        <w:pStyle w:val="ListParagraph"/>
        <w:numPr>
          <w:ilvl w:val="1"/>
          <w:numId w:val="62"/>
        </w:numPr>
        <w:jc w:val="both"/>
        <w:rPr>
          <w:rFonts w:asciiTheme="majorBidi" w:hAnsiTheme="majorBidi" w:cstheme="majorBidi"/>
          <w:sz w:val="24"/>
          <w:szCs w:val="24"/>
        </w:rPr>
      </w:pPr>
      <w:r w:rsidRPr="003C5E4F">
        <w:rPr>
          <w:rFonts w:asciiTheme="majorBidi" w:hAnsiTheme="majorBidi" w:cstheme="majorBidi"/>
          <w:sz w:val="24"/>
          <w:szCs w:val="24"/>
        </w:rPr>
        <w:t>Main Problems in the Administration of Parole System in Pakistan</w:t>
      </w:r>
    </w:p>
    <w:p w:rsidR="00057A73" w:rsidRPr="003C5E4F" w:rsidRDefault="00057A73" w:rsidP="00324FB7">
      <w:pPr>
        <w:pStyle w:val="ListParagraph"/>
        <w:numPr>
          <w:ilvl w:val="1"/>
          <w:numId w:val="62"/>
        </w:numPr>
        <w:jc w:val="both"/>
        <w:rPr>
          <w:rFonts w:asciiTheme="majorBidi" w:hAnsiTheme="majorBidi" w:cstheme="majorBidi"/>
          <w:sz w:val="24"/>
          <w:szCs w:val="24"/>
        </w:rPr>
      </w:pPr>
      <w:r w:rsidRPr="003C5E4F">
        <w:rPr>
          <w:rFonts w:asciiTheme="majorBidi" w:hAnsiTheme="majorBidi" w:cstheme="majorBidi"/>
          <w:sz w:val="24"/>
          <w:szCs w:val="24"/>
        </w:rPr>
        <w:t>Future Prospects</w:t>
      </w:r>
    </w:p>
    <w:p w:rsidR="00057A73" w:rsidRPr="003C5E4F" w:rsidRDefault="00057A73" w:rsidP="00324FB7">
      <w:pPr>
        <w:jc w:val="both"/>
        <w:rPr>
          <w:rFonts w:asciiTheme="majorBidi" w:hAnsiTheme="majorBidi" w:cstheme="majorBidi"/>
          <w:sz w:val="24"/>
          <w:szCs w:val="24"/>
        </w:rPr>
      </w:pPr>
    </w:p>
    <w:p w:rsidR="00057A73" w:rsidRPr="003C5E4F" w:rsidRDefault="00057A73" w:rsidP="00324FB7">
      <w:pPr>
        <w:pStyle w:val="NoSpacing"/>
        <w:jc w:val="both"/>
        <w:rPr>
          <w:rFonts w:asciiTheme="majorBidi" w:hAnsiTheme="majorBidi" w:cstheme="majorBidi"/>
          <w:b/>
          <w:bCs/>
          <w:sz w:val="28"/>
          <w:szCs w:val="28"/>
        </w:rPr>
      </w:pPr>
      <w:r w:rsidRPr="003C5E4F">
        <w:rPr>
          <w:rFonts w:asciiTheme="majorBidi" w:hAnsiTheme="majorBidi" w:cstheme="majorBidi"/>
          <w:b/>
          <w:bCs/>
          <w:sz w:val="28"/>
          <w:szCs w:val="28"/>
        </w:rPr>
        <w:t xml:space="preserve">Suggested Readings: </w:t>
      </w:r>
    </w:p>
    <w:p w:rsidR="00057A73" w:rsidRPr="003C5E4F" w:rsidRDefault="00057A73" w:rsidP="00324FB7">
      <w:pPr>
        <w:spacing w:before="240" w:after="100" w:afterAutospacing="1" w:line="240" w:lineRule="auto"/>
        <w:jc w:val="both"/>
        <w:rPr>
          <w:rFonts w:asciiTheme="majorBidi" w:hAnsiTheme="majorBidi" w:cstheme="majorBidi"/>
          <w:b/>
          <w:bCs/>
          <w:sz w:val="24"/>
          <w:szCs w:val="24"/>
        </w:rPr>
      </w:pPr>
      <w:proofErr w:type="spellStart"/>
      <w:r w:rsidRPr="003C5E4F">
        <w:rPr>
          <w:rFonts w:asciiTheme="majorBidi" w:hAnsiTheme="majorBidi" w:cstheme="majorBidi"/>
          <w:sz w:val="24"/>
          <w:szCs w:val="24"/>
        </w:rPr>
        <w:t>Bochel</w:t>
      </w:r>
      <w:proofErr w:type="spellEnd"/>
      <w:r w:rsidRPr="003C5E4F">
        <w:rPr>
          <w:rFonts w:asciiTheme="majorBidi" w:hAnsiTheme="majorBidi" w:cstheme="majorBidi"/>
          <w:sz w:val="24"/>
          <w:szCs w:val="24"/>
        </w:rPr>
        <w:t xml:space="preserve">, D. (1976). </w:t>
      </w:r>
      <w:r w:rsidRPr="003C5E4F">
        <w:rPr>
          <w:rFonts w:asciiTheme="majorBidi" w:hAnsiTheme="majorBidi" w:cstheme="majorBidi"/>
          <w:i/>
          <w:iCs/>
          <w:sz w:val="24"/>
          <w:szCs w:val="24"/>
        </w:rPr>
        <w:t xml:space="preserve">Probation and After Care: </w:t>
      </w:r>
      <w:proofErr w:type="gramStart"/>
      <w:r w:rsidRPr="003C5E4F">
        <w:rPr>
          <w:rFonts w:asciiTheme="majorBidi" w:hAnsiTheme="majorBidi" w:cstheme="majorBidi"/>
          <w:i/>
          <w:iCs/>
          <w:sz w:val="24"/>
          <w:szCs w:val="24"/>
        </w:rPr>
        <w:t>Its</w:t>
      </w:r>
      <w:proofErr w:type="gramEnd"/>
      <w:r w:rsidRPr="003C5E4F">
        <w:rPr>
          <w:rFonts w:asciiTheme="majorBidi" w:hAnsiTheme="majorBidi" w:cstheme="majorBidi"/>
          <w:i/>
          <w:iCs/>
          <w:sz w:val="24"/>
          <w:szCs w:val="24"/>
        </w:rPr>
        <w:t xml:space="preserve"> Development in England and Wales.</w:t>
      </w:r>
      <w:r w:rsidRPr="003C5E4F">
        <w:rPr>
          <w:rFonts w:asciiTheme="majorBidi" w:hAnsiTheme="majorBidi" w:cstheme="majorBidi"/>
          <w:sz w:val="24"/>
          <w:szCs w:val="24"/>
        </w:rPr>
        <w:t xml:space="preserve"> Edinburgh: Scottish Academic Press.</w:t>
      </w:r>
    </w:p>
    <w:p w:rsidR="00057A73" w:rsidRPr="003C5E4F" w:rsidRDefault="00057A73" w:rsidP="00324FB7">
      <w:pPr>
        <w:spacing w:before="240" w:after="100" w:afterAutospacing="1" w:line="240" w:lineRule="auto"/>
        <w:jc w:val="both"/>
        <w:rPr>
          <w:rFonts w:asciiTheme="majorBidi" w:hAnsiTheme="majorBidi" w:cstheme="majorBidi"/>
          <w:sz w:val="24"/>
          <w:szCs w:val="24"/>
        </w:rPr>
      </w:pPr>
      <w:r w:rsidRPr="003C5E4F">
        <w:rPr>
          <w:rFonts w:asciiTheme="majorBidi" w:hAnsiTheme="majorBidi" w:cstheme="majorBidi"/>
          <w:sz w:val="24"/>
          <w:szCs w:val="24"/>
        </w:rPr>
        <w:t xml:space="preserve">Brownlee, I. (1998). Community Punishment: A Critical Introduction. New York: </w:t>
      </w:r>
      <w:proofErr w:type="spellStart"/>
      <w:r w:rsidRPr="003C5E4F">
        <w:rPr>
          <w:rFonts w:asciiTheme="majorBidi" w:hAnsiTheme="majorBidi" w:cstheme="majorBidi"/>
          <w:sz w:val="24"/>
          <w:szCs w:val="24"/>
        </w:rPr>
        <w:t>Langman</w:t>
      </w:r>
      <w:proofErr w:type="spellEnd"/>
    </w:p>
    <w:p w:rsidR="00057A73" w:rsidRPr="003C5E4F" w:rsidRDefault="00057A73" w:rsidP="00324FB7">
      <w:pPr>
        <w:spacing w:before="240" w:after="100" w:afterAutospacing="1" w:line="240" w:lineRule="auto"/>
        <w:jc w:val="both"/>
        <w:rPr>
          <w:rFonts w:asciiTheme="majorBidi" w:hAnsiTheme="majorBidi" w:cstheme="majorBidi"/>
          <w:sz w:val="24"/>
          <w:szCs w:val="24"/>
        </w:rPr>
      </w:pPr>
      <w:proofErr w:type="spellStart"/>
      <w:proofErr w:type="gramStart"/>
      <w:r w:rsidRPr="003C5E4F">
        <w:rPr>
          <w:rFonts w:asciiTheme="majorBidi" w:hAnsiTheme="majorBidi" w:cstheme="majorBidi"/>
          <w:sz w:val="24"/>
          <w:szCs w:val="24"/>
        </w:rPr>
        <w:t>Cavadino</w:t>
      </w:r>
      <w:proofErr w:type="spellEnd"/>
      <w:r w:rsidRPr="003C5E4F">
        <w:rPr>
          <w:rFonts w:asciiTheme="majorBidi" w:hAnsiTheme="majorBidi" w:cstheme="majorBidi"/>
          <w:sz w:val="24"/>
          <w:szCs w:val="24"/>
        </w:rPr>
        <w:t>, M. &amp;</w:t>
      </w:r>
      <w:proofErr w:type="spellStart"/>
      <w:r w:rsidRPr="003C5E4F">
        <w:rPr>
          <w:rFonts w:asciiTheme="majorBidi" w:hAnsiTheme="majorBidi" w:cstheme="majorBidi"/>
          <w:sz w:val="24"/>
          <w:szCs w:val="24"/>
        </w:rPr>
        <w:t>Dignan</w:t>
      </w:r>
      <w:proofErr w:type="spellEnd"/>
      <w:r w:rsidRPr="003C5E4F">
        <w:rPr>
          <w:rFonts w:asciiTheme="majorBidi" w:hAnsiTheme="majorBidi" w:cstheme="majorBidi"/>
          <w:sz w:val="24"/>
          <w:szCs w:val="24"/>
        </w:rPr>
        <w:t>, J. (2002).</w:t>
      </w:r>
      <w:proofErr w:type="gramEnd"/>
      <w:r w:rsidRPr="003C5E4F">
        <w:rPr>
          <w:rFonts w:asciiTheme="majorBidi" w:hAnsiTheme="majorBidi" w:cstheme="majorBidi"/>
          <w:i/>
          <w:iCs/>
          <w:sz w:val="24"/>
          <w:szCs w:val="24"/>
        </w:rPr>
        <w:t xml:space="preserve"> The Penal System: An introduction</w:t>
      </w:r>
      <w:r w:rsidRPr="003C5E4F">
        <w:rPr>
          <w:rFonts w:asciiTheme="majorBidi" w:hAnsiTheme="majorBidi" w:cstheme="majorBidi"/>
          <w:sz w:val="24"/>
          <w:szCs w:val="24"/>
        </w:rPr>
        <w:t xml:space="preserve"> 3</w:t>
      </w:r>
      <w:r w:rsidRPr="003C5E4F">
        <w:rPr>
          <w:rFonts w:asciiTheme="majorBidi" w:hAnsiTheme="majorBidi" w:cstheme="majorBidi"/>
          <w:sz w:val="24"/>
          <w:szCs w:val="24"/>
          <w:vertAlign w:val="superscript"/>
        </w:rPr>
        <w:t>rd</w:t>
      </w:r>
      <w:r w:rsidRPr="003C5E4F">
        <w:rPr>
          <w:rFonts w:asciiTheme="majorBidi" w:hAnsiTheme="majorBidi" w:cstheme="majorBidi"/>
          <w:sz w:val="24"/>
          <w:szCs w:val="24"/>
        </w:rPr>
        <w:t xml:space="preserve"> ed. London: Sage Publications.</w:t>
      </w:r>
    </w:p>
    <w:p w:rsidR="00057A73" w:rsidRPr="003C5E4F" w:rsidRDefault="00057A73" w:rsidP="00324FB7">
      <w:pPr>
        <w:spacing w:before="240" w:after="100" w:afterAutospacing="1" w:line="240" w:lineRule="auto"/>
        <w:jc w:val="both"/>
        <w:rPr>
          <w:rFonts w:asciiTheme="majorBidi" w:hAnsiTheme="majorBidi" w:cstheme="majorBidi"/>
          <w:sz w:val="24"/>
          <w:szCs w:val="24"/>
        </w:rPr>
      </w:pPr>
      <w:r w:rsidRPr="003C5E4F">
        <w:rPr>
          <w:rFonts w:asciiTheme="majorBidi" w:hAnsiTheme="majorBidi" w:cstheme="majorBidi"/>
          <w:sz w:val="24"/>
          <w:szCs w:val="24"/>
        </w:rPr>
        <w:t xml:space="preserve">Crow, I. (2001). </w:t>
      </w:r>
      <w:r w:rsidRPr="003C5E4F">
        <w:rPr>
          <w:rFonts w:asciiTheme="majorBidi" w:hAnsiTheme="majorBidi" w:cstheme="majorBidi"/>
          <w:i/>
          <w:iCs/>
          <w:sz w:val="24"/>
          <w:szCs w:val="24"/>
        </w:rPr>
        <w:t xml:space="preserve">The Treatment and Rehabilitation of Offenders: </w:t>
      </w:r>
      <w:r w:rsidRPr="003C5E4F">
        <w:rPr>
          <w:rFonts w:asciiTheme="majorBidi" w:hAnsiTheme="majorBidi" w:cstheme="majorBidi"/>
          <w:sz w:val="24"/>
          <w:szCs w:val="24"/>
        </w:rPr>
        <w:t>London: Sage Publications.</w:t>
      </w:r>
    </w:p>
    <w:p w:rsidR="00057A73" w:rsidRPr="003C5E4F" w:rsidRDefault="00057A73" w:rsidP="00324FB7">
      <w:pPr>
        <w:spacing w:before="240" w:after="100" w:afterAutospacing="1" w:line="240" w:lineRule="auto"/>
        <w:jc w:val="both"/>
        <w:rPr>
          <w:rFonts w:asciiTheme="majorBidi" w:hAnsiTheme="majorBidi" w:cstheme="majorBidi"/>
          <w:sz w:val="24"/>
          <w:szCs w:val="24"/>
        </w:rPr>
      </w:pPr>
      <w:r w:rsidRPr="003C5E4F">
        <w:rPr>
          <w:rFonts w:asciiTheme="majorBidi" w:hAnsiTheme="majorBidi" w:cstheme="majorBidi"/>
          <w:sz w:val="24"/>
          <w:szCs w:val="24"/>
        </w:rPr>
        <w:t xml:space="preserve">Dressler, David. </w:t>
      </w:r>
      <w:proofErr w:type="gramStart"/>
      <w:r w:rsidRPr="003C5E4F">
        <w:rPr>
          <w:rFonts w:asciiTheme="majorBidi" w:hAnsiTheme="majorBidi" w:cstheme="majorBidi"/>
          <w:sz w:val="24"/>
          <w:szCs w:val="24"/>
        </w:rPr>
        <w:t xml:space="preserve">(1969). </w:t>
      </w:r>
      <w:r w:rsidRPr="003C5E4F">
        <w:rPr>
          <w:rFonts w:asciiTheme="majorBidi" w:hAnsiTheme="majorBidi" w:cstheme="majorBidi"/>
          <w:i/>
          <w:iCs/>
          <w:sz w:val="24"/>
          <w:szCs w:val="24"/>
        </w:rPr>
        <w:t xml:space="preserve">Practice and Theory of Probation and Parole, </w:t>
      </w:r>
      <w:r w:rsidRPr="003C5E4F">
        <w:rPr>
          <w:rFonts w:asciiTheme="majorBidi" w:hAnsiTheme="majorBidi" w:cstheme="majorBidi"/>
          <w:sz w:val="24"/>
          <w:szCs w:val="24"/>
        </w:rPr>
        <w:t>(</w:t>
      </w:r>
      <w:proofErr w:type="spellStart"/>
      <w:r w:rsidRPr="003C5E4F">
        <w:rPr>
          <w:rFonts w:asciiTheme="majorBidi" w:hAnsiTheme="majorBidi" w:cstheme="majorBidi"/>
          <w:sz w:val="24"/>
          <w:szCs w:val="24"/>
        </w:rPr>
        <w:t>2</w:t>
      </w:r>
      <w:r w:rsidRPr="003C5E4F">
        <w:rPr>
          <w:rFonts w:asciiTheme="majorBidi" w:hAnsiTheme="majorBidi" w:cstheme="majorBidi"/>
          <w:sz w:val="24"/>
          <w:szCs w:val="24"/>
          <w:vertAlign w:val="superscript"/>
        </w:rPr>
        <w:t>nd</w:t>
      </w:r>
      <w:r w:rsidRPr="003C5E4F">
        <w:rPr>
          <w:rFonts w:asciiTheme="majorBidi" w:hAnsiTheme="majorBidi" w:cstheme="majorBidi"/>
          <w:sz w:val="24"/>
          <w:szCs w:val="24"/>
        </w:rPr>
        <w:t>ed</w:t>
      </w:r>
      <w:proofErr w:type="spellEnd"/>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New York: Columbia University Press.</w:t>
      </w:r>
    </w:p>
    <w:p w:rsidR="00057A73" w:rsidRPr="003C5E4F" w:rsidRDefault="00057A73" w:rsidP="00324FB7">
      <w:pPr>
        <w:pStyle w:val="FootnoteText"/>
        <w:spacing w:before="240" w:after="100" w:afterAutospacing="1"/>
        <w:jc w:val="both"/>
        <w:rPr>
          <w:rFonts w:asciiTheme="majorBidi" w:hAnsiTheme="majorBidi" w:cstheme="majorBidi"/>
          <w:sz w:val="24"/>
          <w:szCs w:val="24"/>
        </w:rPr>
      </w:pPr>
      <w:r w:rsidRPr="003C5E4F">
        <w:rPr>
          <w:rFonts w:asciiTheme="majorBidi" w:hAnsiTheme="majorBidi" w:cstheme="majorBidi"/>
          <w:sz w:val="24"/>
          <w:szCs w:val="24"/>
        </w:rPr>
        <w:t xml:space="preserve">Garland, D. (1990). </w:t>
      </w:r>
      <w:r w:rsidRPr="003C5E4F">
        <w:rPr>
          <w:rFonts w:asciiTheme="majorBidi" w:hAnsiTheme="majorBidi" w:cstheme="majorBidi"/>
          <w:i/>
          <w:iCs/>
          <w:sz w:val="24"/>
          <w:szCs w:val="24"/>
        </w:rPr>
        <w:t>Punishment and Modern Society: A Study in Social Theory.</w:t>
      </w:r>
      <w:r w:rsidRPr="003C5E4F">
        <w:rPr>
          <w:rFonts w:asciiTheme="majorBidi" w:hAnsiTheme="majorBidi" w:cstheme="majorBidi"/>
          <w:sz w:val="24"/>
          <w:szCs w:val="24"/>
        </w:rPr>
        <w:t xml:space="preserve"> Oxford: Clarendon Press. </w:t>
      </w:r>
    </w:p>
    <w:p w:rsidR="00057A73" w:rsidRPr="003C5E4F" w:rsidRDefault="00057A73" w:rsidP="00324FB7">
      <w:pPr>
        <w:spacing w:before="240" w:after="100" w:afterAutospacing="1" w:line="240" w:lineRule="auto"/>
        <w:jc w:val="both"/>
        <w:rPr>
          <w:rFonts w:asciiTheme="majorBidi" w:hAnsiTheme="majorBidi" w:cstheme="majorBidi"/>
          <w:sz w:val="24"/>
          <w:szCs w:val="24"/>
        </w:rPr>
      </w:pPr>
      <w:proofErr w:type="spellStart"/>
      <w:r w:rsidRPr="003C5E4F">
        <w:rPr>
          <w:rFonts w:asciiTheme="majorBidi" w:hAnsiTheme="majorBidi" w:cstheme="majorBidi"/>
          <w:sz w:val="24"/>
          <w:szCs w:val="24"/>
        </w:rPr>
        <w:t>Hamid-uz-Zafar</w:t>
      </w:r>
      <w:proofErr w:type="spellEnd"/>
      <w:r w:rsidRPr="003C5E4F">
        <w:rPr>
          <w:rFonts w:asciiTheme="majorBidi" w:hAnsiTheme="majorBidi" w:cstheme="majorBidi"/>
          <w:sz w:val="24"/>
          <w:szCs w:val="24"/>
        </w:rPr>
        <w:t>, M. (1961).</w:t>
      </w:r>
      <w:r w:rsidRPr="003C5E4F">
        <w:rPr>
          <w:rFonts w:asciiTheme="majorBidi" w:hAnsiTheme="majorBidi" w:cstheme="majorBidi"/>
          <w:i/>
          <w:iCs/>
          <w:sz w:val="24"/>
          <w:szCs w:val="24"/>
        </w:rPr>
        <w:t xml:space="preserve">Probation in Pakistan; </w:t>
      </w:r>
      <w:proofErr w:type="gramStart"/>
      <w:r w:rsidRPr="003C5E4F">
        <w:rPr>
          <w:rFonts w:asciiTheme="majorBidi" w:hAnsiTheme="majorBidi" w:cstheme="majorBidi"/>
          <w:i/>
          <w:iCs/>
          <w:sz w:val="24"/>
          <w:szCs w:val="24"/>
        </w:rPr>
        <w:t>A</w:t>
      </w:r>
      <w:proofErr w:type="gramEnd"/>
      <w:r w:rsidRPr="003C5E4F">
        <w:rPr>
          <w:rFonts w:asciiTheme="majorBidi" w:hAnsiTheme="majorBidi" w:cstheme="majorBidi"/>
          <w:i/>
          <w:iCs/>
          <w:sz w:val="24"/>
          <w:szCs w:val="24"/>
        </w:rPr>
        <w:t xml:space="preserve"> Guide to the Pakistan Probation of Offenders Ordinance, 1960, as Implemented in the Province of West Pakistan</w:t>
      </w:r>
      <w:r w:rsidRPr="003C5E4F">
        <w:rPr>
          <w:rFonts w:asciiTheme="majorBidi" w:hAnsiTheme="majorBidi" w:cstheme="majorBidi"/>
          <w:sz w:val="24"/>
          <w:szCs w:val="24"/>
        </w:rPr>
        <w:t xml:space="preserve"> Lahore: Government Printing Press.</w:t>
      </w:r>
    </w:p>
    <w:p w:rsidR="00057A73" w:rsidRPr="003C5E4F" w:rsidRDefault="00057A73" w:rsidP="00324FB7">
      <w:pPr>
        <w:spacing w:before="240" w:after="100" w:afterAutospacing="1" w:line="240" w:lineRule="auto"/>
        <w:jc w:val="both"/>
        <w:rPr>
          <w:rFonts w:asciiTheme="majorBidi" w:hAnsiTheme="majorBidi" w:cstheme="majorBidi"/>
          <w:sz w:val="24"/>
          <w:szCs w:val="24"/>
        </w:rPr>
      </w:pPr>
      <w:r w:rsidRPr="003C5E4F">
        <w:rPr>
          <w:rFonts w:asciiTheme="majorBidi" w:hAnsiTheme="majorBidi" w:cstheme="majorBidi"/>
          <w:sz w:val="24"/>
          <w:szCs w:val="24"/>
        </w:rPr>
        <w:t>Hudson, A B. (1996).</w:t>
      </w:r>
      <w:r w:rsidRPr="003C5E4F">
        <w:rPr>
          <w:rFonts w:asciiTheme="majorBidi" w:hAnsiTheme="majorBidi" w:cstheme="majorBidi"/>
          <w:i/>
          <w:iCs/>
          <w:sz w:val="24"/>
          <w:szCs w:val="24"/>
        </w:rPr>
        <w:t xml:space="preserve">Understanding Justice: An Introduction to Ideas, Perspectives and Controversies in Modern Penal History. </w:t>
      </w:r>
      <w:r w:rsidRPr="003C5E4F">
        <w:rPr>
          <w:rFonts w:asciiTheme="majorBidi" w:hAnsiTheme="majorBidi" w:cstheme="majorBidi"/>
          <w:sz w:val="24"/>
          <w:szCs w:val="24"/>
        </w:rPr>
        <w:t>Buckingham: Open University Press.</w:t>
      </w:r>
    </w:p>
    <w:p w:rsidR="00057A73" w:rsidRPr="008E66AC" w:rsidRDefault="00057A73" w:rsidP="00324FB7">
      <w:pPr>
        <w:pStyle w:val="NoSpacing"/>
        <w:jc w:val="both"/>
        <w:rPr>
          <w:rFonts w:asciiTheme="majorBidi" w:hAnsiTheme="majorBidi" w:cstheme="majorBidi"/>
          <w:bCs/>
        </w:rPr>
      </w:pPr>
      <w:proofErr w:type="spellStart"/>
      <w:r w:rsidRPr="008E66AC">
        <w:rPr>
          <w:rFonts w:asciiTheme="majorBidi" w:hAnsiTheme="majorBidi" w:cstheme="majorBidi"/>
          <w:bCs/>
        </w:rPr>
        <w:t>Iqbal</w:t>
      </w:r>
      <w:proofErr w:type="spellEnd"/>
      <w:r w:rsidRPr="008E66AC">
        <w:rPr>
          <w:rFonts w:asciiTheme="majorBidi" w:hAnsiTheme="majorBidi" w:cstheme="majorBidi"/>
          <w:bCs/>
        </w:rPr>
        <w:t xml:space="preserve">, C. (1984). </w:t>
      </w:r>
      <w:proofErr w:type="gramStart"/>
      <w:r w:rsidRPr="008E66AC">
        <w:rPr>
          <w:rFonts w:asciiTheme="majorBidi" w:hAnsiTheme="majorBidi" w:cstheme="majorBidi"/>
          <w:bCs/>
          <w:i/>
        </w:rPr>
        <w:t>Pakistani Society.</w:t>
      </w:r>
      <w:proofErr w:type="gramEnd"/>
      <w:r w:rsidRPr="008E66AC">
        <w:rPr>
          <w:rFonts w:asciiTheme="majorBidi" w:hAnsiTheme="majorBidi" w:cstheme="majorBidi"/>
          <w:bCs/>
        </w:rPr>
        <w:t xml:space="preserve"> Lahore: Aziz Publishers</w:t>
      </w:r>
    </w:p>
    <w:p w:rsidR="00057A73" w:rsidRPr="003C5E4F" w:rsidRDefault="00057A73" w:rsidP="00324FB7">
      <w:pPr>
        <w:spacing w:before="240" w:after="100" w:afterAutospacing="1" w:line="240" w:lineRule="auto"/>
        <w:jc w:val="both"/>
        <w:rPr>
          <w:rFonts w:asciiTheme="majorBidi" w:hAnsiTheme="majorBidi" w:cstheme="majorBidi"/>
          <w:sz w:val="24"/>
          <w:szCs w:val="24"/>
        </w:rPr>
      </w:pPr>
      <w:proofErr w:type="spellStart"/>
      <w:r w:rsidRPr="003C5E4F">
        <w:rPr>
          <w:rFonts w:asciiTheme="majorBidi" w:hAnsiTheme="majorBidi" w:cstheme="majorBidi"/>
          <w:sz w:val="24"/>
          <w:szCs w:val="24"/>
        </w:rPr>
        <w:t>Jillani</w:t>
      </w:r>
      <w:proofErr w:type="spellEnd"/>
      <w:r w:rsidRPr="003C5E4F">
        <w:rPr>
          <w:rFonts w:asciiTheme="majorBidi" w:hAnsiTheme="majorBidi" w:cstheme="majorBidi"/>
          <w:sz w:val="24"/>
          <w:szCs w:val="24"/>
        </w:rPr>
        <w:t xml:space="preserve"> A. (1999). </w:t>
      </w:r>
      <w:proofErr w:type="gramStart"/>
      <w:r w:rsidRPr="003C5E4F">
        <w:rPr>
          <w:rFonts w:asciiTheme="majorBidi" w:hAnsiTheme="majorBidi" w:cstheme="majorBidi"/>
          <w:i/>
          <w:iCs/>
          <w:sz w:val="24"/>
          <w:szCs w:val="24"/>
        </w:rPr>
        <w:t>Cries Unheard; Juvenile Justice in Pakistan.</w:t>
      </w:r>
      <w:proofErr w:type="gramEnd"/>
      <w:r w:rsidRPr="003C5E4F">
        <w:rPr>
          <w:rFonts w:asciiTheme="majorBidi" w:hAnsiTheme="majorBidi" w:cstheme="majorBidi"/>
          <w:sz w:val="24"/>
          <w:szCs w:val="24"/>
        </w:rPr>
        <w:t xml:space="preserve"> Islamabad: Society for the Protection of the Rights of the Child.</w:t>
      </w:r>
    </w:p>
    <w:p w:rsidR="00057A73" w:rsidRPr="003C5E4F" w:rsidRDefault="00057A73" w:rsidP="00324FB7">
      <w:pPr>
        <w:spacing w:before="240" w:after="100" w:afterAutospacing="1" w:line="240" w:lineRule="auto"/>
        <w:jc w:val="both"/>
        <w:rPr>
          <w:rFonts w:asciiTheme="majorBidi" w:hAnsiTheme="majorBidi" w:cstheme="majorBidi"/>
          <w:sz w:val="24"/>
          <w:szCs w:val="24"/>
        </w:rPr>
      </w:pPr>
      <w:r w:rsidRPr="003C5E4F">
        <w:rPr>
          <w:rFonts w:asciiTheme="majorBidi" w:hAnsiTheme="majorBidi" w:cstheme="majorBidi"/>
          <w:sz w:val="24"/>
          <w:szCs w:val="24"/>
        </w:rPr>
        <w:t xml:space="preserve">King, </w:t>
      </w:r>
      <w:proofErr w:type="spellStart"/>
      <w:r w:rsidRPr="003C5E4F">
        <w:rPr>
          <w:rFonts w:asciiTheme="majorBidi" w:hAnsiTheme="majorBidi" w:cstheme="majorBidi"/>
          <w:sz w:val="24"/>
          <w:szCs w:val="24"/>
        </w:rPr>
        <w:t>J.F.S</w:t>
      </w:r>
      <w:proofErr w:type="spellEnd"/>
      <w:r w:rsidRPr="003C5E4F">
        <w:rPr>
          <w:rFonts w:asciiTheme="majorBidi" w:hAnsiTheme="majorBidi" w:cstheme="majorBidi"/>
          <w:sz w:val="24"/>
          <w:szCs w:val="24"/>
        </w:rPr>
        <w:t xml:space="preserve"> (1964).</w:t>
      </w:r>
      <w:r w:rsidRPr="003C5E4F">
        <w:rPr>
          <w:rStyle w:val="Strong"/>
          <w:rFonts w:asciiTheme="majorBidi" w:hAnsiTheme="majorBidi" w:cstheme="majorBidi"/>
          <w:i/>
          <w:iCs/>
          <w:sz w:val="24"/>
          <w:szCs w:val="24"/>
        </w:rPr>
        <w:t xml:space="preserve">The Probation </w:t>
      </w:r>
      <w:proofErr w:type="spellStart"/>
      <w:r w:rsidRPr="003C5E4F">
        <w:rPr>
          <w:rStyle w:val="Strong"/>
          <w:rFonts w:asciiTheme="majorBidi" w:hAnsiTheme="majorBidi" w:cstheme="majorBidi"/>
          <w:i/>
          <w:iCs/>
          <w:sz w:val="24"/>
          <w:szCs w:val="24"/>
        </w:rPr>
        <w:t>Service.</w:t>
      </w:r>
      <w:r w:rsidRPr="003C5E4F">
        <w:rPr>
          <w:rStyle w:val="Strong"/>
          <w:rFonts w:asciiTheme="majorBidi" w:hAnsiTheme="majorBidi" w:cstheme="majorBidi"/>
          <w:sz w:val="24"/>
          <w:szCs w:val="24"/>
        </w:rPr>
        <w:t>2</w:t>
      </w:r>
      <w:r w:rsidRPr="003C5E4F">
        <w:rPr>
          <w:rStyle w:val="Strong"/>
          <w:rFonts w:asciiTheme="majorBidi" w:hAnsiTheme="majorBidi" w:cstheme="majorBidi"/>
          <w:sz w:val="24"/>
          <w:szCs w:val="24"/>
          <w:vertAlign w:val="superscript"/>
        </w:rPr>
        <w:t>nd</w:t>
      </w:r>
      <w:proofErr w:type="spellEnd"/>
      <w:r w:rsidRPr="003C5E4F">
        <w:rPr>
          <w:rStyle w:val="Strong"/>
          <w:rFonts w:asciiTheme="majorBidi" w:hAnsiTheme="majorBidi" w:cstheme="majorBidi"/>
          <w:sz w:val="24"/>
          <w:szCs w:val="24"/>
        </w:rPr>
        <w:t xml:space="preserve"> </w:t>
      </w:r>
      <w:proofErr w:type="spellStart"/>
      <w:r w:rsidRPr="003C5E4F">
        <w:rPr>
          <w:rStyle w:val="Strong"/>
          <w:rFonts w:asciiTheme="majorBidi" w:hAnsiTheme="majorBidi" w:cstheme="majorBidi"/>
          <w:sz w:val="24"/>
          <w:szCs w:val="24"/>
        </w:rPr>
        <w:t>Edition.</w:t>
      </w:r>
      <w:r w:rsidRPr="003C5E4F">
        <w:rPr>
          <w:rFonts w:asciiTheme="majorBidi" w:hAnsiTheme="majorBidi" w:cstheme="majorBidi"/>
          <w:sz w:val="24"/>
          <w:szCs w:val="24"/>
        </w:rPr>
        <w:t>London</w:t>
      </w:r>
      <w:proofErr w:type="spellEnd"/>
      <w:r w:rsidRPr="003C5E4F">
        <w:rPr>
          <w:rFonts w:asciiTheme="majorBidi" w:hAnsiTheme="majorBidi" w:cstheme="majorBidi"/>
          <w:sz w:val="24"/>
          <w:szCs w:val="24"/>
        </w:rPr>
        <w:t>: Butterworth.</w:t>
      </w:r>
    </w:p>
    <w:p w:rsidR="00057A73" w:rsidRPr="003C5E4F" w:rsidRDefault="00057A73" w:rsidP="00324FB7">
      <w:pPr>
        <w:spacing w:before="240" w:after="100" w:afterAutospacing="1" w:line="240" w:lineRule="auto"/>
        <w:jc w:val="both"/>
        <w:rPr>
          <w:rFonts w:asciiTheme="majorBidi" w:hAnsiTheme="majorBidi" w:cstheme="majorBidi"/>
          <w:sz w:val="24"/>
          <w:szCs w:val="24"/>
        </w:rPr>
      </w:pPr>
      <w:r w:rsidRPr="003C5E4F">
        <w:rPr>
          <w:rFonts w:asciiTheme="majorBidi" w:hAnsiTheme="majorBidi" w:cstheme="majorBidi"/>
          <w:sz w:val="24"/>
          <w:szCs w:val="24"/>
        </w:rPr>
        <w:lastRenderedPageBreak/>
        <w:t>Maguire M., Morgan, R and Reiner, R (</w:t>
      </w:r>
      <w:proofErr w:type="spellStart"/>
      <w:proofErr w:type="gramStart"/>
      <w:r w:rsidRPr="003C5E4F">
        <w:rPr>
          <w:rFonts w:asciiTheme="majorBidi" w:hAnsiTheme="majorBidi" w:cstheme="majorBidi"/>
          <w:sz w:val="24"/>
          <w:szCs w:val="24"/>
        </w:rPr>
        <w:t>eds</w:t>
      </w:r>
      <w:proofErr w:type="spellEnd"/>
      <w:proofErr w:type="gramEnd"/>
      <w:r w:rsidRPr="003C5E4F">
        <w:rPr>
          <w:rFonts w:asciiTheme="majorBidi" w:hAnsiTheme="majorBidi" w:cstheme="majorBidi"/>
          <w:sz w:val="24"/>
          <w:szCs w:val="24"/>
        </w:rPr>
        <w:t xml:space="preserve">). </w:t>
      </w:r>
      <w:proofErr w:type="gramStart"/>
      <w:r w:rsidRPr="003C5E4F">
        <w:rPr>
          <w:rFonts w:asciiTheme="majorBidi" w:hAnsiTheme="majorBidi" w:cstheme="majorBidi"/>
          <w:sz w:val="24"/>
          <w:szCs w:val="24"/>
        </w:rPr>
        <w:t>(</w:t>
      </w:r>
      <w:proofErr w:type="spellStart"/>
      <w:r w:rsidRPr="003C5E4F">
        <w:rPr>
          <w:rFonts w:asciiTheme="majorBidi" w:hAnsiTheme="majorBidi" w:cstheme="majorBidi"/>
          <w:sz w:val="24"/>
          <w:szCs w:val="24"/>
        </w:rPr>
        <w:t>n.d</w:t>
      </w:r>
      <w:proofErr w:type="spellEnd"/>
      <w:r w:rsidRPr="003C5E4F">
        <w:rPr>
          <w:rFonts w:asciiTheme="majorBidi" w:hAnsiTheme="majorBidi" w:cstheme="majorBidi"/>
          <w:sz w:val="24"/>
          <w:szCs w:val="24"/>
        </w:rPr>
        <w:t>.).</w:t>
      </w:r>
      <w:r w:rsidRPr="003C5E4F">
        <w:rPr>
          <w:rFonts w:asciiTheme="majorBidi" w:hAnsiTheme="majorBidi" w:cstheme="majorBidi"/>
          <w:i/>
          <w:sz w:val="24"/>
          <w:szCs w:val="24"/>
        </w:rPr>
        <w:t xml:space="preserve">The Oxford Handbook of Criminology </w:t>
      </w:r>
      <w:r w:rsidRPr="003C5E4F">
        <w:rPr>
          <w:rFonts w:asciiTheme="majorBidi" w:hAnsiTheme="majorBidi" w:cstheme="majorBidi"/>
          <w:sz w:val="24"/>
          <w:szCs w:val="24"/>
        </w:rPr>
        <w:t>(4</w:t>
      </w:r>
      <w:r w:rsidRPr="003C5E4F">
        <w:rPr>
          <w:rFonts w:asciiTheme="majorBidi" w:hAnsiTheme="majorBidi" w:cstheme="majorBidi"/>
          <w:sz w:val="24"/>
          <w:szCs w:val="24"/>
          <w:vertAlign w:val="superscript"/>
        </w:rPr>
        <w:t>th</w:t>
      </w:r>
      <w:r w:rsidRPr="003C5E4F">
        <w:rPr>
          <w:rFonts w:asciiTheme="majorBidi" w:hAnsiTheme="majorBidi" w:cstheme="majorBidi"/>
          <w:sz w:val="24"/>
          <w:szCs w:val="24"/>
        </w:rPr>
        <w:t xml:space="preserve"> Edition).</w:t>
      </w:r>
      <w:proofErr w:type="gramEnd"/>
      <w:r w:rsidRPr="003C5E4F">
        <w:rPr>
          <w:rFonts w:asciiTheme="majorBidi" w:hAnsiTheme="majorBidi" w:cstheme="majorBidi"/>
          <w:sz w:val="24"/>
          <w:szCs w:val="24"/>
        </w:rPr>
        <w:t xml:space="preserve"> Oxford: Oxford University Press </w:t>
      </w:r>
    </w:p>
    <w:p w:rsidR="00057A73" w:rsidRPr="003C5E4F" w:rsidRDefault="00057A73" w:rsidP="00324FB7">
      <w:pPr>
        <w:spacing w:before="240" w:after="100" w:afterAutospacing="1" w:line="240" w:lineRule="auto"/>
        <w:jc w:val="both"/>
        <w:rPr>
          <w:rFonts w:asciiTheme="majorBidi" w:hAnsiTheme="majorBidi" w:cstheme="majorBidi"/>
          <w:sz w:val="24"/>
          <w:szCs w:val="24"/>
        </w:rPr>
      </w:pPr>
      <w:r w:rsidRPr="003C5E4F">
        <w:rPr>
          <w:rFonts w:asciiTheme="majorBidi" w:hAnsiTheme="majorBidi" w:cstheme="majorBidi"/>
          <w:sz w:val="24"/>
          <w:szCs w:val="24"/>
        </w:rPr>
        <w:t>May, T. (1994)</w:t>
      </w:r>
      <w:proofErr w:type="gramStart"/>
      <w:r w:rsidRPr="003C5E4F">
        <w:rPr>
          <w:rFonts w:asciiTheme="majorBidi" w:hAnsiTheme="majorBidi" w:cstheme="majorBidi"/>
          <w:sz w:val="24"/>
          <w:szCs w:val="24"/>
        </w:rPr>
        <w:t>.‘</w:t>
      </w:r>
      <w:proofErr w:type="gramEnd"/>
      <w:r w:rsidRPr="003C5E4F">
        <w:rPr>
          <w:rFonts w:asciiTheme="majorBidi" w:hAnsiTheme="majorBidi" w:cstheme="majorBidi"/>
          <w:sz w:val="24"/>
          <w:szCs w:val="24"/>
        </w:rPr>
        <w:t>Probation and Community sanctions’ in M. Maguire</w:t>
      </w:r>
      <w:proofErr w:type="gramStart"/>
      <w:r w:rsidRPr="003C5E4F">
        <w:rPr>
          <w:rFonts w:asciiTheme="majorBidi" w:hAnsiTheme="majorBidi" w:cstheme="majorBidi"/>
          <w:sz w:val="24"/>
          <w:szCs w:val="24"/>
        </w:rPr>
        <w:t>.&amp;</w:t>
      </w:r>
      <w:proofErr w:type="gramEnd"/>
      <w:r w:rsidRPr="003C5E4F">
        <w:rPr>
          <w:rFonts w:asciiTheme="majorBidi" w:hAnsiTheme="majorBidi" w:cstheme="majorBidi"/>
          <w:sz w:val="24"/>
          <w:szCs w:val="24"/>
        </w:rPr>
        <w:t xml:space="preserve"> R. Morgan (eds.) </w:t>
      </w:r>
      <w:r w:rsidRPr="003C5E4F">
        <w:rPr>
          <w:rFonts w:asciiTheme="majorBidi" w:hAnsiTheme="majorBidi" w:cstheme="majorBidi"/>
          <w:i/>
          <w:iCs/>
          <w:sz w:val="24"/>
          <w:szCs w:val="24"/>
        </w:rPr>
        <w:t>The Oxford Handbook of Criminology</w:t>
      </w:r>
      <w:r w:rsidRPr="003C5E4F">
        <w:rPr>
          <w:rFonts w:asciiTheme="majorBidi" w:hAnsiTheme="majorBidi" w:cstheme="majorBidi"/>
          <w:sz w:val="24"/>
          <w:szCs w:val="24"/>
        </w:rPr>
        <w:t xml:space="preserve"> Oxford: Clarendon Press </w:t>
      </w:r>
    </w:p>
    <w:p w:rsidR="00057A73" w:rsidRPr="003C5E4F" w:rsidRDefault="00057A73" w:rsidP="00324FB7">
      <w:pPr>
        <w:spacing w:before="240" w:after="100" w:afterAutospacing="1" w:line="240" w:lineRule="auto"/>
        <w:jc w:val="both"/>
        <w:rPr>
          <w:rFonts w:asciiTheme="majorBidi" w:hAnsiTheme="majorBidi" w:cstheme="majorBidi"/>
          <w:sz w:val="24"/>
          <w:szCs w:val="24"/>
        </w:rPr>
      </w:pPr>
      <w:proofErr w:type="spellStart"/>
      <w:r w:rsidRPr="003C5E4F">
        <w:rPr>
          <w:rFonts w:asciiTheme="majorBidi" w:hAnsiTheme="majorBidi" w:cstheme="majorBidi"/>
          <w:sz w:val="24"/>
          <w:szCs w:val="24"/>
        </w:rPr>
        <w:t>Nadeem</w:t>
      </w:r>
      <w:proofErr w:type="spellEnd"/>
      <w:r w:rsidRPr="003C5E4F">
        <w:rPr>
          <w:rFonts w:asciiTheme="majorBidi" w:hAnsiTheme="majorBidi" w:cstheme="majorBidi"/>
          <w:sz w:val="24"/>
          <w:szCs w:val="24"/>
        </w:rPr>
        <w:t xml:space="preserve">, A. H. (2002). </w:t>
      </w:r>
      <w:r w:rsidRPr="003C5E4F">
        <w:rPr>
          <w:rFonts w:asciiTheme="majorBidi" w:hAnsiTheme="majorBidi" w:cstheme="majorBidi"/>
          <w:i/>
          <w:iCs/>
          <w:sz w:val="24"/>
          <w:szCs w:val="24"/>
        </w:rPr>
        <w:t>Pakistan: The Political Economy of Lawlessness</w:t>
      </w:r>
      <w:r w:rsidRPr="003C5E4F">
        <w:rPr>
          <w:rFonts w:asciiTheme="majorBidi" w:hAnsiTheme="majorBidi" w:cstheme="majorBidi"/>
          <w:sz w:val="24"/>
          <w:szCs w:val="24"/>
        </w:rPr>
        <w:t>, Oxford: Oxford University Press.</w:t>
      </w:r>
    </w:p>
    <w:p w:rsidR="00057A73" w:rsidRPr="003C5E4F" w:rsidRDefault="00057A73" w:rsidP="00324FB7">
      <w:pPr>
        <w:spacing w:before="240" w:after="100" w:afterAutospacing="1" w:line="240" w:lineRule="auto"/>
        <w:jc w:val="both"/>
        <w:rPr>
          <w:rFonts w:asciiTheme="majorBidi" w:hAnsiTheme="majorBidi" w:cstheme="majorBidi"/>
          <w:sz w:val="24"/>
          <w:szCs w:val="24"/>
        </w:rPr>
      </w:pPr>
      <w:r w:rsidRPr="003C5E4F">
        <w:rPr>
          <w:rFonts w:asciiTheme="majorBidi" w:hAnsiTheme="majorBidi" w:cstheme="majorBidi"/>
          <w:sz w:val="24"/>
          <w:szCs w:val="24"/>
        </w:rPr>
        <w:t>Pond, R. (1999).</w:t>
      </w:r>
      <w:r w:rsidRPr="003C5E4F">
        <w:rPr>
          <w:rFonts w:asciiTheme="majorBidi" w:hAnsiTheme="majorBidi" w:cstheme="majorBidi"/>
          <w:i/>
          <w:iCs/>
          <w:sz w:val="24"/>
          <w:szCs w:val="24"/>
        </w:rPr>
        <w:t>Introduction to Criminology</w:t>
      </w:r>
      <w:r w:rsidRPr="003C5E4F">
        <w:rPr>
          <w:rFonts w:asciiTheme="majorBidi" w:hAnsiTheme="majorBidi" w:cstheme="majorBidi"/>
          <w:sz w:val="24"/>
          <w:szCs w:val="24"/>
        </w:rPr>
        <w:t xml:space="preserve"> Winchester: Waterside Press.</w:t>
      </w:r>
    </w:p>
    <w:p w:rsidR="00057A73" w:rsidRPr="003C5E4F" w:rsidRDefault="00057A73" w:rsidP="00324FB7">
      <w:pPr>
        <w:spacing w:before="240" w:after="100" w:afterAutospacing="1" w:line="240" w:lineRule="auto"/>
        <w:jc w:val="both"/>
        <w:rPr>
          <w:rFonts w:asciiTheme="majorBidi" w:hAnsiTheme="majorBidi" w:cstheme="majorBidi"/>
          <w:sz w:val="24"/>
          <w:szCs w:val="24"/>
        </w:rPr>
      </w:pPr>
      <w:proofErr w:type="spellStart"/>
      <w:r w:rsidRPr="003C5E4F">
        <w:rPr>
          <w:rFonts w:asciiTheme="majorBidi" w:hAnsiTheme="majorBidi" w:cstheme="majorBidi"/>
          <w:sz w:val="24"/>
          <w:szCs w:val="24"/>
        </w:rPr>
        <w:t>Rouald</w:t>
      </w:r>
      <w:proofErr w:type="spellEnd"/>
      <w:r w:rsidRPr="003C5E4F">
        <w:rPr>
          <w:rFonts w:asciiTheme="majorBidi" w:hAnsiTheme="majorBidi" w:cstheme="majorBidi"/>
          <w:sz w:val="24"/>
          <w:szCs w:val="24"/>
        </w:rPr>
        <w:t xml:space="preserve"> L. Akers (1999). </w:t>
      </w:r>
      <w:proofErr w:type="gramStart"/>
      <w:r w:rsidRPr="003C5E4F">
        <w:rPr>
          <w:rFonts w:asciiTheme="majorBidi" w:hAnsiTheme="majorBidi" w:cstheme="majorBidi"/>
          <w:i/>
          <w:sz w:val="24"/>
          <w:szCs w:val="24"/>
        </w:rPr>
        <w:t>Criminological Theories Introduction and Evaluation.</w:t>
      </w:r>
      <w:proofErr w:type="gramEnd"/>
      <w:r w:rsidRPr="003C5E4F">
        <w:rPr>
          <w:rFonts w:asciiTheme="majorBidi" w:hAnsiTheme="majorBidi" w:cstheme="majorBidi"/>
          <w:sz w:val="24"/>
          <w:szCs w:val="24"/>
        </w:rPr>
        <w:t xml:space="preserve"> (2nd Edition) London: Fitzroy Dearborn Publishers</w:t>
      </w:r>
    </w:p>
    <w:p w:rsidR="00057A73" w:rsidRPr="003C5E4F" w:rsidRDefault="00057A73" w:rsidP="00324FB7">
      <w:pPr>
        <w:spacing w:before="240" w:after="100" w:afterAutospacing="1" w:line="240" w:lineRule="auto"/>
        <w:jc w:val="both"/>
        <w:rPr>
          <w:rFonts w:asciiTheme="majorBidi" w:hAnsiTheme="majorBidi" w:cstheme="majorBidi"/>
          <w:sz w:val="24"/>
          <w:szCs w:val="24"/>
        </w:rPr>
      </w:pPr>
      <w:proofErr w:type="spellStart"/>
      <w:r w:rsidRPr="003C5E4F">
        <w:rPr>
          <w:rFonts w:asciiTheme="majorBidi" w:hAnsiTheme="majorBidi" w:cstheme="majorBidi"/>
          <w:sz w:val="24"/>
          <w:szCs w:val="24"/>
        </w:rPr>
        <w:t>Sen</w:t>
      </w:r>
      <w:proofErr w:type="spellEnd"/>
      <w:r w:rsidRPr="003C5E4F">
        <w:rPr>
          <w:rFonts w:asciiTheme="majorBidi" w:hAnsiTheme="majorBidi" w:cstheme="majorBidi"/>
          <w:sz w:val="24"/>
          <w:szCs w:val="24"/>
        </w:rPr>
        <w:t xml:space="preserve">, S. (2004). </w:t>
      </w:r>
      <w:proofErr w:type="gramStart"/>
      <w:r w:rsidRPr="003C5E4F">
        <w:rPr>
          <w:rFonts w:asciiTheme="majorBidi" w:hAnsiTheme="majorBidi" w:cstheme="majorBidi"/>
          <w:sz w:val="24"/>
          <w:szCs w:val="24"/>
        </w:rPr>
        <w:t xml:space="preserve">‘A separate punishment: juvenile offenders in colonial India’ </w:t>
      </w:r>
      <w:r w:rsidRPr="003C5E4F">
        <w:rPr>
          <w:rFonts w:asciiTheme="majorBidi" w:hAnsiTheme="majorBidi" w:cstheme="majorBidi"/>
          <w:i/>
          <w:sz w:val="24"/>
          <w:szCs w:val="24"/>
        </w:rPr>
        <w:t>The Journal of Asian Studies</w:t>
      </w:r>
      <w:r w:rsidRPr="003C5E4F">
        <w:rPr>
          <w:rFonts w:asciiTheme="majorBidi" w:hAnsiTheme="majorBidi" w:cstheme="majorBidi"/>
          <w:sz w:val="24"/>
          <w:szCs w:val="24"/>
        </w:rPr>
        <w:t xml:space="preserve"> 63 no 1.</w:t>
      </w:r>
      <w:proofErr w:type="gramEnd"/>
      <w:r w:rsidRPr="003C5E4F">
        <w:rPr>
          <w:rFonts w:asciiTheme="majorBidi" w:hAnsiTheme="majorBidi" w:cstheme="majorBidi"/>
          <w:sz w:val="24"/>
          <w:szCs w:val="24"/>
        </w:rPr>
        <w:t xml:space="preserve"> Feb. pp 81 – 104</w:t>
      </w:r>
    </w:p>
    <w:p w:rsidR="00057A73" w:rsidRPr="003C5E4F" w:rsidRDefault="00057A73" w:rsidP="00324FB7">
      <w:pPr>
        <w:spacing w:before="240" w:after="100" w:afterAutospacing="1" w:line="240" w:lineRule="auto"/>
        <w:jc w:val="both"/>
        <w:rPr>
          <w:rFonts w:asciiTheme="majorBidi" w:hAnsiTheme="majorBidi" w:cstheme="majorBidi"/>
          <w:sz w:val="24"/>
          <w:szCs w:val="24"/>
        </w:rPr>
      </w:pPr>
      <w:proofErr w:type="spellStart"/>
      <w:proofErr w:type="gramStart"/>
      <w:r w:rsidRPr="003C5E4F">
        <w:rPr>
          <w:rFonts w:asciiTheme="majorBidi" w:hAnsiTheme="majorBidi" w:cstheme="majorBidi"/>
          <w:sz w:val="24"/>
          <w:szCs w:val="24"/>
        </w:rPr>
        <w:t>Waseem</w:t>
      </w:r>
      <w:proofErr w:type="spellEnd"/>
      <w:r w:rsidRPr="003C5E4F">
        <w:rPr>
          <w:rFonts w:asciiTheme="majorBidi" w:hAnsiTheme="majorBidi" w:cstheme="majorBidi"/>
          <w:sz w:val="24"/>
          <w:szCs w:val="24"/>
        </w:rPr>
        <w:t>, M. (1989).</w:t>
      </w:r>
      <w:r w:rsidRPr="003C5E4F">
        <w:rPr>
          <w:rFonts w:asciiTheme="majorBidi" w:hAnsiTheme="majorBidi" w:cstheme="majorBidi"/>
          <w:i/>
          <w:iCs/>
          <w:sz w:val="24"/>
          <w:szCs w:val="24"/>
        </w:rPr>
        <w:t>Politics and the State in Pakistan</w:t>
      </w:r>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Lahore: Progressive Publishers.</w:t>
      </w:r>
    </w:p>
    <w:p w:rsidR="00057A73" w:rsidRPr="003C5E4F" w:rsidRDefault="00057A73" w:rsidP="00324FB7">
      <w:pPr>
        <w:spacing w:before="240" w:after="100" w:afterAutospacing="1" w:line="240" w:lineRule="auto"/>
        <w:jc w:val="both"/>
        <w:rPr>
          <w:rFonts w:asciiTheme="majorBidi" w:hAnsiTheme="majorBidi" w:cstheme="majorBidi"/>
          <w:sz w:val="24"/>
          <w:szCs w:val="24"/>
        </w:rPr>
      </w:pPr>
      <w:r w:rsidRPr="003C5E4F">
        <w:rPr>
          <w:rFonts w:asciiTheme="majorBidi" w:hAnsiTheme="majorBidi" w:cstheme="majorBidi"/>
          <w:sz w:val="24"/>
          <w:szCs w:val="24"/>
        </w:rPr>
        <w:t xml:space="preserve">Worrall, A. (1997). </w:t>
      </w:r>
      <w:r w:rsidRPr="003C5E4F">
        <w:rPr>
          <w:rFonts w:asciiTheme="majorBidi" w:hAnsiTheme="majorBidi" w:cstheme="majorBidi"/>
          <w:i/>
          <w:iCs/>
          <w:sz w:val="24"/>
          <w:szCs w:val="24"/>
        </w:rPr>
        <w:t>Punishment in the Community: The Future of Criminal Justice</w:t>
      </w:r>
      <w:r w:rsidRPr="003C5E4F">
        <w:rPr>
          <w:rFonts w:asciiTheme="majorBidi" w:hAnsiTheme="majorBidi" w:cstheme="majorBidi"/>
          <w:sz w:val="24"/>
          <w:szCs w:val="24"/>
        </w:rPr>
        <w:t>. Harlow: Longman</w:t>
      </w:r>
    </w:p>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br w:type="page"/>
      </w:r>
    </w:p>
    <w:p w:rsidR="00057A73" w:rsidRPr="003C5E4F" w:rsidRDefault="00057A73" w:rsidP="00324FB7">
      <w:pPr>
        <w:pStyle w:val="Heading1"/>
        <w:spacing w:before="0"/>
        <w:jc w:val="both"/>
        <w:rPr>
          <w:rFonts w:asciiTheme="majorBidi" w:hAnsiTheme="majorBidi"/>
          <w:color w:val="auto"/>
        </w:rPr>
      </w:pPr>
      <w:r w:rsidRPr="003C5E4F">
        <w:rPr>
          <w:rFonts w:asciiTheme="majorBidi" w:hAnsiTheme="majorBidi"/>
          <w:color w:val="auto"/>
        </w:rPr>
        <w:lastRenderedPageBreak/>
        <w:t xml:space="preserve">SW-708 </w:t>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t xml:space="preserve">    Credit Hours</w:t>
      </w:r>
      <w:r>
        <w:rPr>
          <w:rFonts w:asciiTheme="majorBidi" w:hAnsiTheme="majorBidi"/>
          <w:color w:val="auto"/>
        </w:rPr>
        <w:t>:</w:t>
      </w:r>
      <w:r w:rsidRPr="003C5E4F">
        <w:rPr>
          <w:rFonts w:asciiTheme="majorBidi" w:hAnsiTheme="majorBidi"/>
          <w:color w:val="auto"/>
        </w:rPr>
        <w:t xml:space="preserve">  03</w:t>
      </w:r>
    </w:p>
    <w:p w:rsidR="00057A73" w:rsidRDefault="00057A73" w:rsidP="00EB49F0">
      <w:pPr>
        <w:pStyle w:val="Heading1"/>
        <w:spacing w:before="0"/>
        <w:jc w:val="center"/>
        <w:rPr>
          <w:rFonts w:asciiTheme="majorBidi" w:hAnsiTheme="majorBidi"/>
          <w:color w:val="auto"/>
        </w:rPr>
      </w:pPr>
      <w:r w:rsidRPr="003C5E4F">
        <w:rPr>
          <w:rFonts w:asciiTheme="majorBidi" w:hAnsiTheme="majorBidi"/>
          <w:color w:val="auto"/>
        </w:rPr>
        <w:t>GENDER, CRIME AND JUSTICE</w:t>
      </w:r>
    </w:p>
    <w:p w:rsidR="00057A73" w:rsidRPr="00D00AFB" w:rsidRDefault="00057A73" w:rsidP="00324FB7">
      <w:pPr>
        <w:jc w:val="both"/>
      </w:pPr>
    </w:p>
    <w:p w:rsidR="00057A73" w:rsidRDefault="00057A73" w:rsidP="00324FB7">
      <w:pPr>
        <w:pStyle w:val="NoSpacing"/>
        <w:jc w:val="both"/>
        <w:rPr>
          <w:rFonts w:asciiTheme="majorBidi" w:hAnsiTheme="majorBidi" w:cstheme="majorBidi"/>
          <w:b/>
          <w:bCs/>
          <w:sz w:val="28"/>
          <w:szCs w:val="28"/>
        </w:rPr>
      </w:pPr>
      <w:r w:rsidRPr="003C5E4F">
        <w:rPr>
          <w:rFonts w:asciiTheme="majorBidi" w:hAnsiTheme="majorBidi" w:cstheme="majorBidi"/>
          <w:b/>
          <w:bCs/>
          <w:sz w:val="28"/>
          <w:szCs w:val="28"/>
        </w:rPr>
        <w:t>COURSE OUTLINES:</w:t>
      </w:r>
    </w:p>
    <w:p w:rsidR="00057A73" w:rsidRPr="003C5E4F" w:rsidRDefault="00057A73" w:rsidP="00324FB7">
      <w:pPr>
        <w:pStyle w:val="NoSpacing"/>
        <w:jc w:val="both"/>
        <w:rPr>
          <w:rFonts w:asciiTheme="majorBidi" w:hAnsiTheme="majorBidi" w:cstheme="majorBidi"/>
          <w:b/>
          <w:bCs/>
        </w:rPr>
      </w:pPr>
    </w:p>
    <w:p w:rsidR="00057A73" w:rsidRPr="003C5E4F" w:rsidRDefault="00057A73" w:rsidP="00324FB7">
      <w:pPr>
        <w:pStyle w:val="ListParagraph"/>
        <w:numPr>
          <w:ilvl w:val="0"/>
          <w:numId w:val="27"/>
        </w:numPr>
        <w:jc w:val="both"/>
        <w:rPr>
          <w:rFonts w:asciiTheme="majorBidi" w:hAnsiTheme="majorBidi" w:cstheme="majorBidi"/>
          <w:b/>
          <w:sz w:val="24"/>
          <w:szCs w:val="24"/>
        </w:rPr>
      </w:pPr>
      <w:r w:rsidRPr="003C5E4F">
        <w:rPr>
          <w:rFonts w:asciiTheme="majorBidi" w:hAnsiTheme="majorBidi" w:cstheme="majorBidi"/>
          <w:b/>
          <w:sz w:val="24"/>
          <w:szCs w:val="24"/>
        </w:rPr>
        <w:t>Introduction:</w:t>
      </w:r>
    </w:p>
    <w:p w:rsidR="00057A73" w:rsidRPr="003C5E4F" w:rsidRDefault="00057A73" w:rsidP="00324FB7">
      <w:pPr>
        <w:pStyle w:val="ListParagraph"/>
        <w:numPr>
          <w:ilvl w:val="1"/>
          <w:numId w:val="27"/>
        </w:numPr>
        <w:jc w:val="both"/>
        <w:rPr>
          <w:rFonts w:asciiTheme="majorBidi" w:hAnsiTheme="majorBidi" w:cstheme="majorBidi"/>
          <w:sz w:val="24"/>
          <w:szCs w:val="24"/>
        </w:rPr>
      </w:pPr>
      <w:r w:rsidRPr="003C5E4F">
        <w:rPr>
          <w:rFonts w:asciiTheme="majorBidi" w:hAnsiTheme="majorBidi" w:cstheme="majorBidi"/>
          <w:sz w:val="24"/>
          <w:szCs w:val="24"/>
        </w:rPr>
        <w:t xml:space="preserve">Gender: Definition </w:t>
      </w:r>
    </w:p>
    <w:p w:rsidR="00057A73" w:rsidRPr="003C5E4F" w:rsidRDefault="00057A73" w:rsidP="00324FB7">
      <w:pPr>
        <w:pStyle w:val="ListParagraph"/>
        <w:numPr>
          <w:ilvl w:val="1"/>
          <w:numId w:val="27"/>
        </w:numPr>
        <w:jc w:val="both"/>
        <w:rPr>
          <w:rFonts w:asciiTheme="majorBidi" w:hAnsiTheme="majorBidi" w:cstheme="majorBidi"/>
          <w:sz w:val="24"/>
          <w:szCs w:val="24"/>
        </w:rPr>
      </w:pPr>
      <w:r w:rsidRPr="003C5E4F">
        <w:rPr>
          <w:rFonts w:asciiTheme="majorBidi" w:hAnsiTheme="majorBidi" w:cstheme="majorBidi"/>
          <w:sz w:val="24"/>
          <w:szCs w:val="24"/>
        </w:rPr>
        <w:t xml:space="preserve">Crime: Definition </w:t>
      </w:r>
    </w:p>
    <w:p w:rsidR="00057A73" w:rsidRPr="003C5E4F" w:rsidRDefault="00057A73" w:rsidP="00324FB7">
      <w:pPr>
        <w:pStyle w:val="ListParagraph"/>
        <w:numPr>
          <w:ilvl w:val="1"/>
          <w:numId w:val="27"/>
        </w:numPr>
        <w:jc w:val="both"/>
        <w:rPr>
          <w:rFonts w:asciiTheme="majorBidi" w:hAnsiTheme="majorBidi" w:cstheme="majorBidi"/>
          <w:sz w:val="24"/>
          <w:szCs w:val="24"/>
        </w:rPr>
      </w:pPr>
      <w:r w:rsidRPr="003C5E4F">
        <w:rPr>
          <w:rFonts w:asciiTheme="majorBidi" w:hAnsiTheme="majorBidi" w:cstheme="majorBidi"/>
          <w:sz w:val="24"/>
          <w:szCs w:val="24"/>
        </w:rPr>
        <w:t>Gender Issues in Criminology</w:t>
      </w:r>
    </w:p>
    <w:p w:rsidR="00057A73" w:rsidRPr="003C5E4F" w:rsidRDefault="00057A73" w:rsidP="00324FB7">
      <w:pPr>
        <w:pStyle w:val="ListParagraph"/>
        <w:numPr>
          <w:ilvl w:val="0"/>
          <w:numId w:val="27"/>
        </w:numPr>
        <w:jc w:val="both"/>
        <w:rPr>
          <w:rFonts w:asciiTheme="majorBidi" w:hAnsiTheme="majorBidi" w:cstheme="majorBidi"/>
          <w:b/>
          <w:sz w:val="24"/>
          <w:szCs w:val="24"/>
        </w:rPr>
      </w:pPr>
      <w:r w:rsidRPr="003C5E4F">
        <w:rPr>
          <w:rFonts w:asciiTheme="majorBidi" w:hAnsiTheme="majorBidi" w:cstheme="majorBidi"/>
          <w:b/>
          <w:sz w:val="24"/>
          <w:szCs w:val="24"/>
        </w:rPr>
        <w:t>Gender and Crime:</w:t>
      </w:r>
    </w:p>
    <w:p w:rsidR="00057A73" w:rsidRPr="003C5E4F" w:rsidRDefault="00057A73" w:rsidP="00324FB7">
      <w:pPr>
        <w:pStyle w:val="ListParagraph"/>
        <w:numPr>
          <w:ilvl w:val="1"/>
          <w:numId w:val="27"/>
        </w:numPr>
        <w:jc w:val="both"/>
        <w:rPr>
          <w:rFonts w:asciiTheme="majorBidi" w:hAnsiTheme="majorBidi" w:cstheme="majorBidi"/>
          <w:sz w:val="24"/>
          <w:szCs w:val="24"/>
        </w:rPr>
      </w:pPr>
      <w:r w:rsidRPr="003C5E4F">
        <w:rPr>
          <w:rFonts w:asciiTheme="majorBidi" w:hAnsiTheme="majorBidi" w:cstheme="majorBidi"/>
          <w:sz w:val="24"/>
          <w:szCs w:val="24"/>
        </w:rPr>
        <w:t xml:space="preserve">Gender-Based Share of Crime  </w:t>
      </w:r>
    </w:p>
    <w:p w:rsidR="00057A73" w:rsidRPr="003C5E4F" w:rsidRDefault="00057A73" w:rsidP="00324FB7">
      <w:pPr>
        <w:pStyle w:val="ListParagraph"/>
        <w:numPr>
          <w:ilvl w:val="1"/>
          <w:numId w:val="27"/>
        </w:numPr>
        <w:jc w:val="both"/>
        <w:rPr>
          <w:rFonts w:asciiTheme="majorBidi" w:hAnsiTheme="majorBidi" w:cstheme="majorBidi"/>
          <w:sz w:val="24"/>
          <w:szCs w:val="24"/>
        </w:rPr>
      </w:pPr>
      <w:r w:rsidRPr="003C5E4F">
        <w:rPr>
          <w:rFonts w:asciiTheme="majorBidi" w:hAnsiTheme="majorBidi" w:cstheme="majorBidi"/>
          <w:sz w:val="24"/>
          <w:szCs w:val="24"/>
        </w:rPr>
        <w:t xml:space="preserve">Reasons of Offending Behavior </w:t>
      </w:r>
    </w:p>
    <w:p w:rsidR="00057A73" w:rsidRPr="003C5E4F" w:rsidRDefault="00057A73" w:rsidP="00324FB7">
      <w:pPr>
        <w:pStyle w:val="ListParagraph"/>
        <w:numPr>
          <w:ilvl w:val="1"/>
          <w:numId w:val="27"/>
        </w:numPr>
        <w:jc w:val="both"/>
        <w:rPr>
          <w:rFonts w:asciiTheme="majorBidi" w:hAnsiTheme="majorBidi" w:cstheme="majorBidi"/>
          <w:sz w:val="24"/>
          <w:szCs w:val="24"/>
        </w:rPr>
      </w:pPr>
      <w:r w:rsidRPr="003C5E4F">
        <w:rPr>
          <w:rFonts w:asciiTheme="majorBidi" w:hAnsiTheme="majorBidi" w:cstheme="majorBidi"/>
          <w:sz w:val="24"/>
          <w:szCs w:val="24"/>
        </w:rPr>
        <w:t>Recording of Crimes Committed by Female</w:t>
      </w:r>
    </w:p>
    <w:p w:rsidR="00057A73" w:rsidRPr="003C5E4F" w:rsidRDefault="00057A73" w:rsidP="00324FB7">
      <w:pPr>
        <w:pStyle w:val="ListParagraph"/>
        <w:numPr>
          <w:ilvl w:val="1"/>
          <w:numId w:val="27"/>
        </w:numPr>
        <w:jc w:val="both"/>
        <w:rPr>
          <w:rFonts w:asciiTheme="majorBidi" w:hAnsiTheme="majorBidi" w:cstheme="majorBidi"/>
          <w:sz w:val="24"/>
          <w:szCs w:val="24"/>
        </w:rPr>
      </w:pPr>
      <w:r w:rsidRPr="003C5E4F">
        <w:rPr>
          <w:rFonts w:asciiTheme="majorBidi" w:hAnsiTheme="majorBidi" w:cstheme="majorBidi"/>
          <w:sz w:val="24"/>
          <w:szCs w:val="24"/>
        </w:rPr>
        <w:t>The Invisibility of Female in Crime Statistics</w:t>
      </w:r>
    </w:p>
    <w:p w:rsidR="00057A73" w:rsidRPr="003C5E4F" w:rsidRDefault="00057A73" w:rsidP="00324FB7">
      <w:pPr>
        <w:pStyle w:val="ListParagraph"/>
        <w:numPr>
          <w:ilvl w:val="1"/>
          <w:numId w:val="27"/>
        </w:numPr>
        <w:jc w:val="both"/>
        <w:rPr>
          <w:rFonts w:asciiTheme="majorBidi" w:hAnsiTheme="majorBidi" w:cstheme="majorBidi"/>
          <w:sz w:val="24"/>
          <w:szCs w:val="24"/>
        </w:rPr>
      </w:pPr>
      <w:r w:rsidRPr="003C5E4F">
        <w:rPr>
          <w:rFonts w:asciiTheme="majorBidi" w:hAnsiTheme="majorBidi" w:cstheme="majorBidi"/>
          <w:sz w:val="24"/>
          <w:szCs w:val="24"/>
        </w:rPr>
        <w:t xml:space="preserve">Gender and Media Reporting of Crime </w:t>
      </w:r>
    </w:p>
    <w:p w:rsidR="00057A73" w:rsidRPr="003C5E4F" w:rsidRDefault="00057A73" w:rsidP="00324FB7">
      <w:pPr>
        <w:pStyle w:val="ListParagraph"/>
        <w:numPr>
          <w:ilvl w:val="1"/>
          <w:numId w:val="27"/>
        </w:numPr>
        <w:jc w:val="both"/>
        <w:rPr>
          <w:rFonts w:asciiTheme="majorBidi" w:hAnsiTheme="majorBidi" w:cstheme="majorBidi"/>
          <w:sz w:val="24"/>
          <w:szCs w:val="24"/>
        </w:rPr>
      </w:pPr>
      <w:r w:rsidRPr="003C5E4F">
        <w:rPr>
          <w:rFonts w:asciiTheme="majorBidi" w:hAnsiTheme="majorBidi" w:cstheme="majorBidi"/>
          <w:sz w:val="24"/>
          <w:szCs w:val="24"/>
        </w:rPr>
        <w:t xml:space="preserve">Nature and Extent of Female Crime in Pakistan </w:t>
      </w:r>
    </w:p>
    <w:p w:rsidR="00057A73" w:rsidRPr="003C5E4F" w:rsidRDefault="00057A73" w:rsidP="00324FB7">
      <w:pPr>
        <w:pStyle w:val="ListParagraph"/>
        <w:numPr>
          <w:ilvl w:val="0"/>
          <w:numId w:val="27"/>
        </w:numPr>
        <w:jc w:val="both"/>
        <w:rPr>
          <w:rFonts w:asciiTheme="majorBidi" w:hAnsiTheme="majorBidi" w:cstheme="majorBidi"/>
          <w:b/>
          <w:sz w:val="24"/>
          <w:szCs w:val="24"/>
        </w:rPr>
      </w:pPr>
      <w:r w:rsidRPr="003C5E4F">
        <w:rPr>
          <w:rFonts w:asciiTheme="majorBidi" w:hAnsiTheme="majorBidi" w:cstheme="majorBidi"/>
          <w:b/>
          <w:sz w:val="24"/>
          <w:szCs w:val="24"/>
        </w:rPr>
        <w:t>Female Criminality:</w:t>
      </w:r>
    </w:p>
    <w:p w:rsidR="00057A73" w:rsidRPr="003C5E4F" w:rsidRDefault="00057A73" w:rsidP="00324FB7">
      <w:pPr>
        <w:pStyle w:val="ListParagraph"/>
        <w:numPr>
          <w:ilvl w:val="1"/>
          <w:numId w:val="27"/>
        </w:numPr>
        <w:jc w:val="both"/>
        <w:rPr>
          <w:rFonts w:asciiTheme="majorBidi" w:hAnsiTheme="majorBidi" w:cstheme="majorBidi"/>
          <w:sz w:val="24"/>
          <w:szCs w:val="24"/>
        </w:rPr>
      </w:pPr>
      <w:r w:rsidRPr="003C5E4F">
        <w:rPr>
          <w:rFonts w:asciiTheme="majorBidi" w:hAnsiTheme="majorBidi" w:cstheme="majorBidi"/>
          <w:sz w:val="24"/>
          <w:szCs w:val="24"/>
        </w:rPr>
        <w:t>Nature and Pattern of Female Criminality</w:t>
      </w:r>
    </w:p>
    <w:p w:rsidR="00057A73" w:rsidRPr="003C5E4F" w:rsidRDefault="00057A73" w:rsidP="00324FB7">
      <w:pPr>
        <w:pStyle w:val="ListParagraph"/>
        <w:numPr>
          <w:ilvl w:val="1"/>
          <w:numId w:val="27"/>
        </w:numPr>
        <w:jc w:val="both"/>
        <w:rPr>
          <w:rFonts w:asciiTheme="majorBidi" w:hAnsiTheme="majorBidi" w:cstheme="majorBidi"/>
          <w:sz w:val="24"/>
          <w:szCs w:val="24"/>
        </w:rPr>
      </w:pPr>
      <w:r w:rsidRPr="003C5E4F">
        <w:rPr>
          <w:rFonts w:asciiTheme="majorBidi" w:hAnsiTheme="majorBidi" w:cstheme="majorBidi"/>
          <w:sz w:val="24"/>
          <w:szCs w:val="24"/>
        </w:rPr>
        <w:t>Women Involved in Theft</w:t>
      </w:r>
    </w:p>
    <w:p w:rsidR="00057A73" w:rsidRPr="003C5E4F" w:rsidRDefault="00057A73" w:rsidP="00324FB7">
      <w:pPr>
        <w:pStyle w:val="ListParagraph"/>
        <w:numPr>
          <w:ilvl w:val="1"/>
          <w:numId w:val="27"/>
        </w:numPr>
        <w:jc w:val="both"/>
        <w:rPr>
          <w:rFonts w:asciiTheme="majorBidi" w:hAnsiTheme="majorBidi" w:cstheme="majorBidi"/>
          <w:sz w:val="24"/>
          <w:szCs w:val="24"/>
        </w:rPr>
      </w:pPr>
      <w:r w:rsidRPr="003C5E4F">
        <w:rPr>
          <w:rFonts w:asciiTheme="majorBidi" w:hAnsiTheme="majorBidi" w:cstheme="majorBidi"/>
          <w:sz w:val="24"/>
          <w:szCs w:val="24"/>
        </w:rPr>
        <w:t>Women in Drug Trafficking</w:t>
      </w:r>
    </w:p>
    <w:p w:rsidR="00057A73" w:rsidRPr="003C5E4F" w:rsidRDefault="00057A73" w:rsidP="00324FB7">
      <w:pPr>
        <w:pStyle w:val="ListParagraph"/>
        <w:numPr>
          <w:ilvl w:val="1"/>
          <w:numId w:val="27"/>
        </w:numPr>
        <w:jc w:val="both"/>
        <w:rPr>
          <w:rFonts w:asciiTheme="majorBidi" w:hAnsiTheme="majorBidi" w:cstheme="majorBidi"/>
          <w:sz w:val="24"/>
          <w:szCs w:val="24"/>
        </w:rPr>
      </w:pPr>
      <w:r w:rsidRPr="003C5E4F">
        <w:rPr>
          <w:rFonts w:asciiTheme="majorBidi" w:hAnsiTheme="majorBidi" w:cstheme="majorBidi"/>
          <w:sz w:val="24"/>
          <w:szCs w:val="24"/>
        </w:rPr>
        <w:t>Women and Sex Related Crimes (Prostitution and Pornography)</w:t>
      </w:r>
    </w:p>
    <w:p w:rsidR="00057A73" w:rsidRPr="003C5E4F" w:rsidRDefault="00057A73" w:rsidP="00324FB7">
      <w:pPr>
        <w:pStyle w:val="ListParagraph"/>
        <w:numPr>
          <w:ilvl w:val="1"/>
          <w:numId w:val="27"/>
        </w:numPr>
        <w:jc w:val="both"/>
        <w:rPr>
          <w:rFonts w:asciiTheme="majorBidi" w:hAnsiTheme="majorBidi" w:cstheme="majorBidi"/>
          <w:sz w:val="24"/>
          <w:szCs w:val="24"/>
        </w:rPr>
      </w:pPr>
      <w:r w:rsidRPr="003C5E4F">
        <w:rPr>
          <w:rFonts w:asciiTheme="majorBidi" w:hAnsiTheme="majorBidi" w:cstheme="majorBidi"/>
          <w:sz w:val="24"/>
          <w:szCs w:val="24"/>
        </w:rPr>
        <w:t>Causes of Female Criminality in Pakistan</w:t>
      </w:r>
    </w:p>
    <w:p w:rsidR="00057A73" w:rsidRPr="003C5E4F" w:rsidRDefault="00057A73" w:rsidP="00324FB7">
      <w:pPr>
        <w:pStyle w:val="ListParagraph"/>
        <w:numPr>
          <w:ilvl w:val="1"/>
          <w:numId w:val="27"/>
        </w:numPr>
        <w:jc w:val="both"/>
        <w:rPr>
          <w:rFonts w:asciiTheme="majorBidi" w:hAnsiTheme="majorBidi" w:cstheme="majorBidi"/>
          <w:sz w:val="24"/>
          <w:szCs w:val="24"/>
        </w:rPr>
      </w:pPr>
      <w:r w:rsidRPr="003C5E4F">
        <w:rPr>
          <w:rFonts w:asciiTheme="majorBidi" w:hAnsiTheme="majorBidi" w:cstheme="majorBidi"/>
          <w:sz w:val="24"/>
          <w:szCs w:val="24"/>
        </w:rPr>
        <w:t xml:space="preserve">Culture and Female Criminality </w:t>
      </w:r>
    </w:p>
    <w:p w:rsidR="00057A73" w:rsidRPr="003C5E4F" w:rsidRDefault="00057A73" w:rsidP="00324FB7">
      <w:pPr>
        <w:pStyle w:val="ListParagraph"/>
        <w:numPr>
          <w:ilvl w:val="0"/>
          <w:numId w:val="27"/>
        </w:numPr>
        <w:jc w:val="both"/>
        <w:rPr>
          <w:rFonts w:asciiTheme="majorBidi" w:hAnsiTheme="majorBidi" w:cstheme="majorBidi"/>
          <w:b/>
          <w:sz w:val="24"/>
          <w:szCs w:val="24"/>
        </w:rPr>
      </w:pPr>
      <w:r w:rsidRPr="003C5E4F">
        <w:rPr>
          <w:rFonts w:asciiTheme="majorBidi" w:hAnsiTheme="majorBidi" w:cstheme="majorBidi"/>
          <w:b/>
          <w:sz w:val="24"/>
          <w:szCs w:val="24"/>
        </w:rPr>
        <w:t>Theoretical Perspectives on Female Criminality:</w:t>
      </w:r>
    </w:p>
    <w:p w:rsidR="00057A73" w:rsidRPr="003C5E4F" w:rsidRDefault="00057A73" w:rsidP="00324FB7">
      <w:pPr>
        <w:pStyle w:val="ListParagraph"/>
        <w:numPr>
          <w:ilvl w:val="1"/>
          <w:numId w:val="27"/>
        </w:numPr>
        <w:jc w:val="both"/>
        <w:rPr>
          <w:rFonts w:asciiTheme="majorBidi" w:hAnsiTheme="majorBidi" w:cstheme="majorBidi"/>
          <w:sz w:val="24"/>
          <w:szCs w:val="24"/>
        </w:rPr>
      </w:pPr>
      <w:r w:rsidRPr="003C5E4F">
        <w:rPr>
          <w:rFonts w:asciiTheme="majorBidi" w:hAnsiTheme="majorBidi" w:cstheme="majorBidi"/>
          <w:sz w:val="24"/>
          <w:szCs w:val="24"/>
        </w:rPr>
        <w:t>Early Criminology and Female Criminality</w:t>
      </w:r>
    </w:p>
    <w:p w:rsidR="00057A73" w:rsidRPr="003C5E4F" w:rsidRDefault="00057A73" w:rsidP="00324FB7">
      <w:pPr>
        <w:pStyle w:val="ListParagraph"/>
        <w:numPr>
          <w:ilvl w:val="1"/>
          <w:numId w:val="27"/>
        </w:numPr>
        <w:jc w:val="both"/>
        <w:rPr>
          <w:rFonts w:asciiTheme="majorBidi" w:hAnsiTheme="majorBidi" w:cstheme="majorBidi"/>
          <w:sz w:val="24"/>
          <w:szCs w:val="24"/>
        </w:rPr>
      </w:pPr>
      <w:r w:rsidRPr="003C5E4F">
        <w:rPr>
          <w:rFonts w:asciiTheme="majorBidi" w:hAnsiTheme="majorBidi" w:cstheme="majorBidi"/>
          <w:sz w:val="24"/>
          <w:szCs w:val="24"/>
        </w:rPr>
        <w:t xml:space="preserve">Lombroso and </w:t>
      </w:r>
      <w:proofErr w:type="spellStart"/>
      <w:r w:rsidRPr="003C5E4F">
        <w:rPr>
          <w:rFonts w:asciiTheme="majorBidi" w:hAnsiTheme="majorBidi" w:cstheme="majorBidi"/>
          <w:sz w:val="24"/>
          <w:szCs w:val="24"/>
        </w:rPr>
        <w:t>Ferrero</w:t>
      </w:r>
      <w:proofErr w:type="spellEnd"/>
    </w:p>
    <w:p w:rsidR="00057A73" w:rsidRPr="003C5E4F" w:rsidRDefault="00057A73" w:rsidP="00324FB7">
      <w:pPr>
        <w:pStyle w:val="ListParagraph"/>
        <w:numPr>
          <w:ilvl w:val="1"/>
          <w:numId w:val="27"/>
        </w:numPr>
        <w:jc w:val="both"/>
        <w:rPr>
          <w:rFonts w:asciiTheme="majorBidi" w:hAnsiTheme="majorBidi" w:cstheme="majorBidi"/>
          <w:sz w:val="24"/>
          <w:szCs w:val="24"/>
        </w:rPr>
      </w:pPr>
      <w:proofErr w:type="spellStart"/>
      <w:r w:rsidRPr="003C5E4F">
        <w:rPr>
          <w:rFonts w:asciiTheme="majorBidi" w:hAnsiTheme="majorBidi" w:cstheme="majorBidi"/>
          <w:sz w:val="24"/>
          <w:szCs w:val="24"/>
        </w:rPr>
        <w:t>W.I.</w:t>
      </w:r>
      <w:proofErr w:type="spellEnd"/>
      <w:r w:rsidRPr="003C5E4F">
        <w:rPr>
          <w:rFonts w:asciiTheme="majorBidi" w:hAnsiTheme="majorBidi" w:cstheme="majorBidi"/>
          <w:sz w:val="24"/>
          <w:szCs w:val="24"/>
        </w:rPr>
        <w:t xml:space="preserve"> Thomas</w:t>
      </w:r>
    </w:p>
    <w:p w:rsidR="00057A73" w:rsidRPr="003C5E4F" w:rsidRDefault="00057A73" w:rsidP="00324FB7">
      <w:pPr>
        <w:pStyle w:val="ListParagraph"/>
        <w:numPr>
          <w:ilvl w:val="1"/>
          <w:numId w:val="27"/>
        </w:numPr>
        <w:jc w:val="both"/>
        <w:rPr>
          <w:rFonts w:asciiTheme="majorBidi" w:hAnsiTheme="majorBidi" w:cstheme="majorBidi"/>
          <w:sz w:val="24"/>
          <w:szCs w:val="24"/>
        </w:rPr>
      </w:pPr>
      <w:r w:rsidRPr="003C5E4F">
        <w:rPr>
          <w:rFonts w:asciiTheme="majorBidi" w:hAnsiTheme="majorBidi" w:cstheme="majorBidi"/>
          <w:sz w:val="24"/>
          <w:szCs w:val="24"/>
        </w:rPr>
        <w:t xml:space="preserve">Otto </w:t>
      </w:r>
      <w:proofErr w:type="spellStart"/>
      <w:r w:rsidRPr="003C5E4F">
        <w:rPr>
          <w:rFonts w:asciiTheme="majorBidi" w:hAnsiTheme="majorBidi" w:cstheme="majorBidi"/>
          <w:sz w:val="24"/>
          <w:szCs w:val="24"/>
        </w:rPr>
        <w:t>Pollak</w:t>
      </w:r>
      <w:proofErr w:type="spellEnd"/>
    </w:p>
    <w:p w:rsidR="00057A73" w:rsidRPr="003C5E4F" w:rsidRDefault="00057A73" w:rsidP="00324FB7">
      <w:pPr>
        <w:pStyle w:val="ListParagraph"/>
        <w:numPr>
          <w:ilvl w:val="1"/>
          <w:numId w:val="27"/>
        </w:numPr>
        <w:jc w:val="both"/>
        <w:rPr>
          <w:rFonts w:asciiTheme="majorBidi" w:hAnsiTheme="majorBidi" w:cstheme="majorBidi"/>
          <w:sz w:val="24"/>
          <w:szCs w:val="24"/>
        </w:rPr>
      </w:pPr>
      <w:r w:rsidRPr="003C5E4F">
        <w:rPr>
          <w:rFonts w:asciiTheme="majorBidi" w:hAnsiTheme="majorBidi" w:cstheme="majorBidi"/>
          <w:sz w:val="24"/>
          <w:szCs w:val="24"/>
        </w:rPr>
        <w:t>Modern Theories and Female Criminality</w:t>
      </w:r>
    </w:p>
    <w:p w:rsidR="00057A73" w:rsidRPr="003C5E4F" w:rsidRDefault="00057A73" w:rsidP="00324FB7">
      <w:pPr>
        <w:pStyle w:val="ListParagraph"/>
        <w:numPr>
          <w:ilvl w:val="1"/>
          <w:numId w:val="27"/>
        </w:numPr>
        <w:jc w:val="both"/>
        <w:rPr>
          <w:rFonts w:asciiTheme="majorBidi" w:hAnsiTheme="majorBidi" w:cstheme="majorBidi"/>
          <w:sz w:val="24"/>
          <w:szCs w:val="24"/>
        </w:rPr>
      </w:pPr>
      <w:r w:rsidRPr="003C5E4F">
        <w:rPr>
          <w:rFonts w:asciiTheme="majorBidi" w:hAnsiTheme="majorBidi" w:cstheme="majorBidi"/>
          <w:sz w:val="24"/>
          <w:szCs w:val="24"/>
        </w:rPr>
        <w:t>Islamic Perspective on Female Criminality</w:t>
      </w:r>
    </w:p>
    <w:p w:rsidR="00057A73" w:rsidRPr="003C5E4F" w:rsidRDefault="00057A73" w:rsidP="00324FB7">
      <w:pPr>
        <w:pStyle w:val="ListParagraph"/>
        <w:numPr>
          <w:ilvl w:val="0"/>
          <w:numId w:val="27"/>
        </w:numPr>
        <w:jc w:val="both"/>
        <w:rPr>
          <w:rFonts w:asciiTheme="majorBidi" w:hAnsiTheme="majorBidi" w:cstheme="majorBidi"/>
          <w:b/>
          <w:sz w:val="24"/>
          <w:szCs w:val="24"/>
        </w:rPr>
      </w:pPr>
      <w:r w:rsidRPr="003C5E4F">
        <w:rPr>
          <w:rFonts w:asciiTheme="majorBidi" w:hAnsiTheme="majorBidi" w:cstheme="majorBidi"/>
          <w:b/>
          <w:sz w:val="24"/>
          <w:szCs w:val="24"/>
        </w:rPr>
        <w:t>Crimes against Women:</w:t>
      </w:r>
    </w:p>
    <w:p w:rsidR="00057A73" w:rsidRPr="003C5E4F" w:rsidRDefault="00057A73" w:rsidP="00324FB7">
      <w:pPr>
        <w:pStyle w:val="ListParagraph"/>
        <w:numPr>
          <w:ilvl w:val="1"/>
          <w:numId w:val="27"/>
        </w:numPr>
        <w:jc w:val="both"/>
        <w:rPr>
          <w:rFonts w:asciiTheme="majorBidi" w:hAnsiTheme="majorBidi" w:cstheme="majorBidi"/>
          <w:sz w:val="24"/>
          <w:szCs w:val="24"/>
        </w:rPr>
      </w:pPr>
      <w:r w:rsidRPr="003C5E4F">
        <w:rPr>
          <w:rFonts w:asciiTheme="majorBidi" w:hAnsiTheme="majorBidi" w:cstheme="majorBidi"/>
          <w:sz w:val="24"/>
          <w:szCs w:val="24"/>
        </w:rPr>
        <w:t>Rape</w:t>
      </w:r>
    </w:p>
    <w:p w:rsidR="00057A73" w:rsidRPr="003C5E4F" w:rsidRDefault="00057A73" w:rsidP="00324FB7">
      <w:pPr>
        <w:pStyle w:val="ListParagraph"/>
        <w:numPr>
          <w:ilvl w:val="1"/>
          <w:numId w:val="27"/>
        </w:numPr>
        <w:jc w:val="both"/>
        <w:rPr>
          <w:rFonts w:asciiTheme="majorBidi" w:hAnsiTheme="majorBidi" w:cstheme="majorBidi"/>
          <w:sz w:val="24"/>
          <w:szCs w:val="24"/>
        </w:rPr>
      </w:pPr>
      <w:r w:rsidRPr="003C5E4F">
        <w:rPr>
          <w:rFonts w:asciiTheme="majorBidi" w:hAnsiTheme="majorBidi" w:cstheme="majorBidi"/>
          <w:sz w:val="24"/>
          <w:szCs w:val="24"/>
        </w:rPr>
        <w:t>Dowry Death</w:t>
      </w:r>
    </w:p>
    <w:p w:rsidR="00057A73" w:rsidRPr="003C5E4F" w:rsidRDefault="00057A73" w:rsidP="00324FB7">
      <w:pPr>
        <w:pStyle w:val="ListParagraph"/>
        <w:numPr>
          <w:ilvl w:val="1"/>
          <w:numId w:val="27"/>
        </w:numPr>
        <w:jc w:val="both"/>
        <w:rPr>
          <w:rFonts w:asciiTheme="majorBidi" w:hAnsiTheme="majorBidi" w:cstheme="majorBidi"/>
          <w:sz w:val="24"/>
          <w:szCs w:val="24"/>
        </w:rPr>
      </w:pPr>
      <w:r w:rsidRPr="003C5E4F">
        <w:rPr>
          <w:rFonts w:asciiTheme="majorBidi" w:hAnsiTheme="majorBidi" w:cstheme="majorBidi"/>
          <w:sz w:val="24"/>
          <w:szCs w:val="24"/>
        </w:rPr>
        <w:t>Honor Killing</w:t>
      </w:r>
    </w:p>
    <w:p w:rsidR="00057A73" w:rsidRPr="003C5E4F" w:rsidRDefault="00057A73" w:rsidP="00324FB7">
      <w:pPr>
        <w:pStyle w:val="ListParagraph"/>
        <w:numPr>
          <w:ilvl w:val="1"/>
          <w:numId w:val="27"/>
        </w:numPr>
        <w:jc w:val="both"/>
        <w:rPr>
          <w:rFonts w:asciiTheme="majorBidi" w:hAnsiTheme="majorBidi" w:cstheme="majorBidi"/>
          <w:sz w:val="24"/>
          <w:szCs w:val="24"/>
        </w:rPr>
      </w:pPr>
      <w:r w:rsidRPr="003C5E4F">
        <w:rPr>
          <w:rFonts w:asciiTheme="majorBidi" w:hAnsiTheme="majorBidi" w:cstheme="majorBidi"/>
          <w:sz w:val="24"/>
          <w:szCs w:val="24"/>
        </w:rPr>
        <w:t>Bride Burning</w:t>
      </w:r>
    </w:p>
    <w:p w:rsidR="00057A73" w:rsidRPr="003C5E4F" w:rsidRDefault="00057A73" w:rsidP="00324FB7">
      <w:pPr>
        <w:pStyle w:val="ListParagraph"/>
        <w:numPr>
          <w:ilvl w:val="1"/>
          <w:numId w:val="27"/>
        </w:numPr>
        <w:jc w:val="both"/>
        <w:rPr>
          <w:rFonts w:asciiTheme="majorBidi" w:hAnsiTheme="majorBidi" w:cstheme="majorBidi"/>
          <w:sz w:val="24"/>
          <w:szCs w:val="24"/>
        </w:rPr>
      </w:pPr>
      <w:r w:rsidRPr="003C5E4F">
        <w:rPr>
          <w:rFonts w:asciiTheme="majorBidi" w:hAnsiTheme="majorBidi" w:cstheme="majorBidi"/>
          <w:sz w:val="24"/>
          <w:szCs w:val="24"/>
        </w:rPr>
        <w:t>Women Battering</w:t>
      </w:r>
    </w:p>
    <w:p w:rsidR="00057A73" w:rsidRPr="003C5E4F" w:rsidRDefault="00057A73" w:rsidP="00324FB7">
      <w:pPr>
        <w:pStyle w:val="ListParagraph"/>
        <w:numPr>
          <w:ilvl w:val="1"/>
          <w:numId w:val="27"/>
        </w:numPr>
        <w:jc w:val="both"/>
        <w:rPr>
          <w:rFonts w:asciiTheme="majorBidi" w:hAnsiTheme="majorBidi" w:cstheme="majorBidi"/>
          <w:sz w:val="24"/>
          <w:szCs w:val="24"/>
        </w:rPr>
      </w:pPr>
      <w:r w:rsidRPr="003C5E4F">
        <w:rPr>
          <w:rFonts w:asciiTheme="majorBidi" w:hAnsiTheme="majorBidi" w:cstheme="majorBidi"/>
          <w:sz w:val="24"/>
          <w:szCs w:val="24"/>
        </w:rPr>
        <w:t>Female Infanticide</w:t>
      </w:r>
    </w:p>
    <w:p w:rsidR="00057A73" w:rsidRPr="003C5E4F" w:rsidRDefault="00057A73" w:rsidP="00324FB7">
      <w:pPr>
        <w:pStyle w:val="ListParagraph"/>
        <w:numPr>
          <w:ilvl w:val="1"/>
          <w:numId w:val="27"/>
        </w:numPr>
        <w:jc w:val="both"/>
        <w:rPr>
          <w:rFonts w:asciiTheme="majorBidi" w:hAnsiTheme="majorBidi" w:cstheme="majorBidi"/>
          <w:sz w:val="24"/>
          <w:szCs w:val="24"/>
        </w:rPr>
      </w:pPr>
      <w:r w:rsidRPr="003C5E4F">
        <w:rPr>
          <w:rFonts w:asciiTheme="majorBidi" w:hAnsiTheme="majorBidi" w:cstheme="majorBidi"/>
          <w:sz w:val="24"/>
          <w:szCs w:val="24"/>
        </w:rPr>
        <w:t>Sexual Harassment</w:t>
      </w:r>
    </w:p>
    <w:p w:rsidR="00057A73" w:rsidRPr="003C5E4F" w:rsidRDefault="00057A73" w:rsidP="00324FB7">
      <w:pPr>
        <w:pStyle w:val="ListParagraph"/>
        <w:numPr>
          <w:ilvl w:val="1"/>
          <w:numId w:val="27"/>
        </w:numPr>
        <w:jc w:val="both"/>
        <w:rPr>
          <w:rFonts w:asciiTheme="majorBidi" w:hAnsiTheme="majorBidi" w:cstheme="majorBidi"/>
          <w:sz w:val="24"/>
          <w:szCs w:val="24"/>
        </w:rPr>
      </w:pPr>
      <w:r w:rsidRPr="003C5E4F">
        <w:rPr>
          <w:rFonts w:asciiTheme="majorBidi" w:hAnsiTheme="majorBidi" w:cstheme="majorBidi"/>
          <w:sz w:val="24"/>
          <w:szCs w:val="24"/>
        </w:rPr>
        <w:t>Kidnapping/Abduction</w:t>
      </w:r>
    </w:p>
    <w:p w:rsidR="00057A73" w:rsidRPr="003C5E4F" w:rsidRDefault="00057A73" w:rsidP="00324FB7">
      <w:pPr>
        <w:pStyle w:val="ListParagraph"/>
        <w:numPr>
          <w:ilvl w:val="1"/>
          <w:numId w:val="27"/>
        </w:numPr>
        <w:jc w:val="both"/>
        <w:rPr>
          <w:rFonts w:asciiTheme="majorBidi" w:hAnsiTheme="majorBidi" w:cstheme="majorBidi"/>
          <w:sz w:val="24"/>
          <w:szCs w:val="24"/>
        </w:rPr>
      </w:pPr>
      <w:r w:rsidRPr="003C5E4F">
        <w:rPr>
          <w:rFonts w:asciiTheme="majorBidi" w:hAnsiTheme="majorBidi" w:cstheme="majorBidi"/>
          <w:sz w:val="24"/>
          <w:szCs w:val="24"/>
        </w:rPr>
        <w:t xml:space="preserve">Women Trafficking </w:t>
      </w:r>
    </w:p>
    <w:p w:rsidR="00057A73" w:rsidRPr="003C5E4F" w:rsidRDefault="00057A73" w:rsidP="00324FB7">
      <w:pPr>
        <w:pStyle w:val="ListParagraph"/>
        <w:numPr>
          <w:ilvl w:val="0"/>
          <w:numId w:val="27"/>
        </w:numPr>
        <w:jc w:val="both"/>
        <w:rPr>
          <w:rFonts w:asciiTheme="majorBidi" w:hAnsiTheme="majorBidi" w:cstheme="majorBidi"/>
          <w:b/>
          <w:sz w:val="24"/>
          <w:szCs w:val="24"/>
        </w:rPr>
      </w:pPr>
      <w:r w:rsidRPr="003C5E4F">
        <w:rPr>
          <w:rFonts w:asciiTheme="majorBidi" w:hAnsiTheme="majorBidi" w:cstheme="majorBidi"/>
          <w:b/>
          <w:sz w:val="24"/>
          <w:szCs w:val="24"/>
        </w:rPr>
        <w:t>Gender and the Criminal Justice System:</w:t>
      </w:r>
    </w:p>
    <w:p w:rsidR="00057A73" w:rsidRPr="003C5E4F" w:rsidRDefault="00057A73" w:rsidP="00324FB7">
      <w:pPr>
        <w:pStyle w:val="ListParagraph"/>
        <w:numPr>
          <w:ilvl w:val="1"/>
          <w:numId w:val="27"/>
        </w:numPr>
        <w:jc w:val="both"/>
        <w:rPr>
          <w:rFonts w:asciiTheme="majorBidi" w:hAnsiTheme="majorBidi" w:cstheme="majorBidi"/>
          <w:sz w:val="24"/>
          <w:szCs w:val="24"/>
        </w:rPr>
      </w:pPr>
      <w:r w:rsidRPr="003C5E4F">
        <w:rPr>
          <w:rFonts w:asciiTheme="majorBidi" w:hAnsiTheme="majorBidi" w:cstheme="majorBidi"/>
          <w:sz w:val="24"/>
          <w:szCs w:val="24"/>
        </w:rPr>
        <w:t>Women and Law</w:t>
      </w:r>
    </w:p>
    <w:p w:rsidR="00057A73" w:rsidRPr="003C5E4F" w:rsidRDefault="00057A73" w:rsidP="00324FB7">
      <w:pPr>
        <w:pStyle w:val="ListParagraph"/>
        <w:numPr>
          <w:ilvl w:val="1"/>
          <w:numId w:val="27"/>
        </w:numPr>
        <w:jc w:val="both"/>
        <w:rPr>
          <w:rFonts w:asciiTheme="majorBidi" w:hAnsiTheme="majorBidi" w:cstheme="majorBidi"/>
          <w:sz w:val="24"/>
          <w:szCs w:val="24"/>
        </w:rPr>
      </w:pPr>
      <w:r w:rsidRPr="003C5E4F">
        <w:rPr>
          <w:rFonts w:asciiTheme="majorBidi" w:hAnsiTheme="majorBidi" w:cstheme="majorBidi"/>
          <w:sz w:val="24"/>
          <w:szCs w:val="24"/>
        </w:rPr>
        <w:t xml:space="preserve">Police and Female Criminality </w:t>
      </w:r>
    </w:p>
    <w:p w:rsidR="00057A73" w:rsidRPr="003C5E4F" w:rsidRDefault="00057A73" w:rsidP="00324FB7">
      <w:pPr>
        <w:pStyle w:val="ListParagraph"/>
        <w:numPr>
          <w:ilvl w:val="1"/>
          <w:numId w:val="27"/>
        </w:numPr>
        <w:jc w:val="both"/>
        <w:rPr>
          <w:rFonts w:asciiTheme="majorBidi" w:hAnsiTheme="majorBidi" w:cstheme="majorBidi"/>
          <w:sz w:val="24"/>
          <w:szCs w:val="24"/>
        </w:rPr>
      </w:pPr>
      <w:r w:rsidRPr="003C5E4F">
        <w:rPr>
          <w:rFonts w:asciiTheme="majorBidi" w:hAnsiTheme="majorBidi" w:cstheme="majorBidi"/>
          <w:sz w:val="24"/>
          <w:szCs w:val="24"/>
        </w:rPr>
        <w:lastRenderedPageBreak/>
        <w:t xml:space="preserve">Judicial Response towards Female Criminality </w:t>
      </w:r>
    </w:p>
    <w:p w:rsidR="00057A73" w:rsidRPr="003C5E4F" w:rsidRDefault="00057A73" w:rsidP="00324FB7">
      <w:pPr>
        <w:pStyle w:val="ListParagraph"/>
        <w:numPr>
          <w:ilvl w:val="1"/>
          <w:numId w:val="27"/>
        </w:numPr>
        <w:jc w:val="both"/>
        <w:rPr>
          <w:rFonts w:asciiTheme="majorBidi" w:hAnsiTheme="majorBidi" w:cstheme="majorBidi"/>
          <w:sz w:val="24"/>
          <w:szCs w:val="24"/>
        </w:rPr>
      </w:pPr>
      <w:r w:rsidRPr="003C5E4F">
        <w:rPr>
          <w:rFonts w:asciiTheme="majorBidi" w:hAnsiTheme="majorBidi" w:cstheme="majorBidi"/>
          <w:sz w:val="24"/>
          <w:szCs w:val="24"/>
        </w:rPr>
        <w:t xml:space="preserve">Women in Prison </w:t>
      </w:r>
    </w:p>
    <w:p w:rsidR="00057A73" w:rsidRPr="003C5E4F" w:rsidRDefault="00057A73" w:rsidP="00324FB7">
      <w:pPr>
        <w:pStyle w:val="ListParagraph"/>
        <w:numPr>
          <w:ilvl w:val="1"/>
          <w:numId w:val="27"/>
        </w:numPr>
        <w:jc w:val="both"/>
        <w:rPr>
          <w:rFonts w:asciiTheme="majorBidi" w:hAnsiTheme="majorBidi" w:cstheme="majorBidi"/>
          <w:sz w:val="24"/>
          <w:szCs w:val="24"/>
        </w:rPr>
      </w:pPr>
      <w:r w:rsidRPr="003C5E4F">
        <w:rPr>
          <w:rFonts w:asciiTheme="majorBidi" w:hAnsiTheme="majorBidi" w:cstheme="majorBidi"/>
          <w:sz w:val="24"/>
          <w:szCs w:val="24"/>
        </w:rPr>
        <w:t>Correctional Services for Female Offenders</w:t>
      </w:r>
    </w:p>
    <w:p w:rsidR="00057A73" w:rsidRPr="003C5E4F" w:rsidRDefault="00057A73" w:rsidP="00324FB7">
      <w:pPr>
        <w:pStyle w:val="ListParagraph"/>
        <w:numPr>
          <w:ilvl w:val="0"/>
          <w:numId w:val="27"/>
        </w:numPr>
        <w:jc w:val="both"/>
        <w:rPr>
          <w:rFonts w:asciiTheme="majorBidi" w:hAnsiTheme="majorBidi" w:cstheme="majorBidi"/>
          <w:b/>
          <w:sz w:val="24"/>
          <w:szCs w:val="24"/>
        </w:rPr>
      </w:pPr>
      <w:r w:rsidRPr="003C5E4F">
        <w:rPr>
          <w:rFonts w:asciiTheme="majorBidi" w:hAnsiTheme="majorBidi" w:cstheme="majorBidi"/>
          <w:b/>
          <w:sz w:val="24"/>
          <w:szCs w:val="24"/>
        </w:rPr>
        <w:t>Gender and Discrimination in the Criminal Justice Process:</w:t>
      </w:r>
    </w:p>
    <w:p w:rsidR="00057A73" w:rsidRPr="003C5E4F" w:rsidRDefault="00057A73" w:rsidP="00324FB7">
      <w:pPr>
        <w:pStyle w:val="ListParagraph"/>
        <w:numPr>
          <w:ilvl w:val="1"/>
          <w:numId w:val="27"/>
        </w:numPr>
        <w:jc w:val="both"/>
        <w:rPr>
          <w:rFonts w:asciiTheme="majorBidi" w:hAnsiTheme="majorBidi" w:cstheme="majorBidi"/>
          <w:sz w:val="24"/>
          <w:szCs w:val="24"/>
        </w:rPr>
      </w:pPr>
      <w:r w:rsidRPr="003C5E4F">
        <w:rPr>
          <w:rFonts w:asciiTheme="majorBidi" w:hAnsiTheme="majorBidi" w:cstheme="majorBidi"/>
          <w:sz w:val="24"/>
          <w:szCs w:val="24"/>
        </w:rPr>
        <w:t>The Chivalry Hypothesis</w:t>
      </w:r>
    </w:p>
    <w:p w:rsidR="00057A73" w:rsidRPr="003C5E4F" w:rsidRDefault="00057A73" w:rsidP="00324FB7">
      <w:pPr>
        <w:pStyle w:val="ListParagraph"/>
        <w:numPr>
          <w:ilvl w:val="1"/>
          <w:numId w:val="27"/>
        </w:numPr>
        <w:jc w:val="both"/>
        <w:rPr>
          <w:rFonts w:asciiTheme="majorBidi" w:hAnsiTheme="majorBidi" w:cstheme="majorBidi"/>
          <w:sz w:val="24"/>
          <w:szCs w:val="24"/>
        </w:rPr>
      </w:pPr>
      <w:r w:rsidRPr="003C5E4F">
        <w:rPr>
          <w:rFonts w:asciiTheme="majorBidi" w:hAnsiTheme="majorBidi" w:cstheme="majorBidi"/>
          <w:sz w:val="24"/>
          <w:szCs w:val="24"/>
        </w:rPr>
        <w:t>The Equal Treatment Hypothesis</w:t>
      </w:r>
    </w:p>
    <w:p w:rsidR="00057A73" w:rsidRPr="003C5E4F" w:rsidRDefault="00057A73" w:rsidP="00324FB7">
      <w:pPr>
        <w:pStyle w:val="ListParagraph"/>
        <w:numPr>
          <w:ilvl w:val="1"/>
          <w:numId w:val="27"/>
        </w:numPr>
        <w:jc w:val="both"/>
        <w:rPr>
          <w:rFonts w:asciiTheme="majorBidi" w:hAnsiTheme="majorBidi" w:cstheme="majorBidi"/>
          <w:sz w:val="24"/>
          <w:szCs w:val="24"/>
        </w:rPr>
      </w:pPr>
      <w:r w:rsidRPr="003C5E4F">
        <w:rPr>
          <w:rFonts w:asciiTheme="majorBidi" w:hAnsiTheme="majorBidi" w:cstheme="majorBidi"/>
          <w:sz w:val="24"/>
          <w:szCs w:val="24"/>
        </w:rPr>
        <w:t>The Double Deviance Hypothesis</w:t>
      </w:r>
    </w:p>
    <w:p w:rsidR="00057A73" w:rsidRPr="003C5E4F" w:rsidRDefault="00057A73" w:rsidP="00324FB7">
      <w:pPr>
        <w:pStyle w:val="ListParagraph"/>
        <w:numPr>
          <w:ilvl w:val="1"/>
          <w:numId w:val="27"/>
        </w:numPr>
        <w:jc w:val="both"/>
        <w:rPr>
          <w:rFonts w:asciiTheme="majorBidi" w:hAnsiTheme="majorBidi" w:cstheme="majorBidi"/>
          <w:sz w:val="24"/>
          <w:szCs w:val="24"/>
        </w:rPr>
      </w:pPr>
      <w:r w:rsidRPr="003C5E4F">
        <w:rPr>
          <w:rFonts w:asciiTheme="majorBidi" w:hAnsiTheme="majorBidi" w:cstheme="majorBidi"/>
          <w:sz w:val="24"/>
          <w:szCs w:val="24"/>
        </w:rPr>
        <w:t>The Selectivity Hypothesis</w:t>
      </w:r>
    </w:p>
    <w:p w:rsidR="00057A73" w:rsidRPr="003C5E4F" w:rsidRDefault="00057A73" w:rsidP="00324FB7">
      <w:pPr>
        <w:pStyle w:val="ListParagraph"/>
        <w:numPr>
          <w:ilvl w:val="0"/>
          <w:numId w:val="27"/>
        </w:numPr>
        <w:jc w:val="both"/>
        <w:rPr>
          <w:rFonts w:asciiTheme="majorBidi" w:hAnsiTheme="majorBidi" w:cstheme="majorBidi"/>
          <w:b/>
          <w:sz w:val="24"/>
          <w:szCs w:val="24"/>
        </w:rPr>
      </w:pPr>
      <w:r w:rsidRPr="003C5E4F">
        <w:rPr>
          <w:rFonts w:asciiTheme="majorBidi" w:hAnsiTheme="majorBidi" w:cstheme="majorBidi"/>
          <w:b/>
          <w:sz w:val="24"/>
          <w:szCs w:val="24"/>
        </w:rPr>
        <w:t>Women’s Role in Crime Control:</w:t>
      </w:r>
    </w:p>
    <w:p w:rsidR="00057A73" w:rsidRPr="003C5E4F" w:rsidRDefault="00057A73" w:rsidP="00324FB7">
      <w:pPr>
        <w:pStyle w:val="ListParagraph"/>
        <w:numPr>
          <w:ilvl w:val="1"/>
          <w:numId w:val="27"/>
        </w:numPr>
        <w:jc w:val="both"/>
        <w:rPr>
          <w:rFonts w:asciiTheme="majorBidi" w:hAnsiTheme="majorBidi" w:cstheme="majorBidi"/>
          <w:sz w:val="24"/>
          <w:szCs w:val="24"/>
        </w:rPr>
      </w:pPr>
      <w:r w:rsidRPr="003C5E4F">
        <w:rPr>
          <w:rFonts w:asciiTheme="majorBidi" w:hAnsiTheme="majorBidi" w:cstheme="majorBidi"/>
          <w:sz w:val="24"/>
          <w:szCs w:val="24"/>
        </w:rPr>
        <w:t>Women in the Police</w:t>
      </w:r>
    </w:p>
    <w:p w:rsidR="00057A73" w:rsidRPr="003C5E4F" w:rsidRDefault="00057A73" w:rsidP="00324FB7">
      <w:pPr>
        <w:pStyle w:val="ListParagraph"/>
        <w:numPr>
          <w:ilvl w:val="1"/>
          <w:numId w:val="27"/>
        </w:numPr>
        <w:jc w:val="both"/>
        <w:rPr>
          <w:rFonts w:asciiTheme="majorBidi" w:hAnsiTheme="majorBidi" w:cstheme="majorBidi"/>
          <w:sz w:val="24"/>
          <w:szCs w:val="24"/>
        </w:rPr>
      </w:pPr>
      <w:r w:rsidRPr="003C5E4F">
        <w:rPr>
          <w:rFonts w:asciiTheme="majorBidi" w:hAnsiTheme="majorBidi" w:cstheme="majorBidi"/>
          <w:sz w:val="24"/>
          <w:szCs w:val="24"/>
        </w:rPr>
        <w:t>Women in the Probation Service</w:t>
      </w:r>
    </w:p>
    <w:p w:rsidR="00057A73" w:rsidRPr="003C5E4F" w:rsidRDefault="00057A73" w:rsidP="00324FB7">
      <w:pPr>
        <w:pStyle w:val="ListParagraph"/>
        <w:numPr>
          <w:ilvl w:val="1"/>
          <w:numId w:val="27"/>
        </w:numPr>
        <w:jc w:val="both"/>
        <w:rPr>
          <w:rFonts w:asciiTheme="majorBidi" w:hAnsiTheme="majorBidi" w:cstheme="majorBidi"/>
          <w:sz w:val="24"/>
          <w:szCs w:val="24"/>
        </w:rPr>
      </w:pPr>
      <w:r w:rsidRPr="003C5E4F">
        <w:rPr>
          <w:rFonts w:asciiTheme="majorBidi" w:hAnsiTheme="majorBidi" w:cstheme="majorBidi"/>
          <w:sz w:val="24"/>
          <w:szCs w:val="24"/>
        </w:rPr>
        <w:t>Women as Prison Officers</w:t>
      </w:r>
    </w:p>
    <w:p w:rsidR="00057A73" w:rsidRPr="003C5E4F" w:rsidRDefault="00057A73" w:rsidP="00324FB7">
      <w:pPr>
        <w:pStyle w:val="ListParagraph"/>
        <w:numPr>
          <w:ilvl w:val="1"/>
          <w:numId w:val="27"/>
        </w:numPr>
        <w:jc w:val="both"/>
        <w:rPr>
          <w:rFonts w:asciiTheme="majorBidi" w:hAnsiTheme="majorBidi" w:cstheme="majorBidi"/>
          <w:sz w:val="24"/>
          <w:szCs w:val="24"/>
        </w:rPr>
      </w:pPr>
      <w:r w:rsidRPr="003C5E4F">
        <w:rPr>
          <w:rFonts w:asciiTheme="majorBidi" w:hAnsiTheme="majorBidi" w:cstheme="majorBidi"/>
          <w:sz w:val="24"/>
          <w:szCs w:val="24"/>
        </w:rPr>
        <w:t>Women and the Legal Professions</w:t>
      </w:r>
    </w:p>
    <w:p w:rsidR="00057A73" w:rsidRPr="003C5E4F" w:rsidRDefault="00057A73" w:rsidP="00324FB7">
      <w:pPr>
        <w:jc w:val="both"/>
        <w:rPr>
          <w:rFonts w:asciiTheme="majorBidi" w:hAnsiTheme="majorBidi" w:cstheme="majorBidi"/>
          <w:sz w:val="24"/>
          <w:szCs w:val="24"/>
        </w:rPr>
      </w:pPr>
    </w:p>
    <w:p w:rsidR="00057A73" w:rsidRPr="003C5E4F" w:rsidRDefault="00057A73" w:rsidP="00324FB7">
      <w:pPr>
        <w:pStyle w:val="NoSpacing"/>
        <w:jc w:val="both"/>
        <w:rPr>
          <w:rFonts w:asciiTheme="majorBidi" w:hAnsiTheme="majorBidi" w:cstheme="majorBidi"/>
          <w:b/>
          <w:bCs/>
          <w:sz w:val="28"/>
          <w:szCs w:val="28"/>
        </w:rPr>
      </w:pPr>
      <w:r w:rsidRPr="003C5E4F">
        <w:rPr>
          <w:rFonts w:asciiTheme="majorBidi" w:hAnsiTheme="majorBidi" w:cstheme="majorBidi"/>
          <w:b/>
          <w:bCs/>
          <w:sz w:val="28"/>
          <w:szCs w:val="28"/>
        </w:rPr>
        <w:t xml:space="preserve">Suggested Readings: </w:t>
      </w:r>
    </w:p>
    <w:p w:rsidR="00057A73" w:rsidRPr="003C5E4F" w:rsidRDefault="00057A73" w:rsidP="00324FB7">
      <w:pPr>
        <w:pStyle w:val="NoSpacing"/>
        <w:spacing w:after="240"/>
        <w:jc w:val="both"/>
        <w:rPr>
          <w:rFonts w:asciiTheme="majorBidi" w:hAnsiTheme="majorBidi" w:cstheme="majorBidi"/>
          <w:sz w:val="24"/>
          <w:szCs w:val="24"/>
        </w:rPr>
      </w:pPr>
      <w:proofErr w:type="spellStart"/>
      <w:r w:rsidRPr="003C5E4F">
        <w:rPr>
          <w:rFonts w:asciiTheme="majorBidi" w:hAnsiTheme="majorBidi" w:cstheme="majorBidi"/>
          <w:sz w:val="24"/>
          <w:szCs w:val="24"/>
        </w:rPr>
        <w:t>Belknap</w:t>
      </w:r>
      <w:proofErr w:type="spellEnd"/>
      <w:r w:rsidRPr="003C5E4F">
        <w:rPr>
          <w:rFonts w:asciiTheme="majorBidi" w:hAnsiTheme="majorBidi" w:cstheme="majorBidi"/>
          <w:sz w:val="24"/>
          <w:szCs w:val="24"/>
        </w:rPr>
        <w:t xml:space="preserve">, J. (2001). </w:t>
      </w:r>
      <w:r w:rsidRPr="003C5E4F">
        <w:rPr>
          <w:rFonts w:asciiTheme="majorBidi" w:hAnsiTheme="majorBidi" w:cstheme="majorBidi"/>
          <w:i/>
          <w:sz w:val="24"/>
          <w:szCs w:val="24"/>
        </w:rPr>
        <w:t>The Invisible Woman: Gender, Crime and Justice (</w:t>
      </w:r>
      <w:proofErr w:type="spellStart"/>
      <w:r w:rsidRPr="003C5E4F">
        <w:rPr>
          <w:rFonts w:asciiTheme="majorBidi" w:hAnsiTheme="majorBidi" w:cstheme="majorBidi"/>
          <w:i/>
          <w:sz w:val="24"/>
          <w:szCs w:val="24"/>
        </w:rPr>
        <w:t>2</w:t>
      </w:r>
      <w:r w:rsidRPr="003C5E4F">
        <w:rPr>
          <w:rFonts w:asciiTheme="majorBidi" w:hAnsiTheme="majorBidi" w:cstheme="majorBidi"/>
          <w:i/>
          <w:sz w:val="24"/>
          <w:szCs w:val="24"/>
          <w:vertAlign w:val="superscript"/>
        </w:rPr>
        <w:t>nd</w:t>
      </w:r>
      <w:r w:rsidRPr="003C5E4F">
        <w:rPr>
          <w:rFonts w:asciiTheme="majorBidi" w:hAnsiTheme="majorBidi" w:cstheme="majorBidi"/>
          <w:i/>
          <w:sz w:val="24"/>
          <w:szCs w:val="24"/>
        </w:rPr>
        <w:t>ed</w:t>
      </w:r>
      <w:proofErr w:type="spellEnd"/>
      <w:r w:rsidRPr="003C5E4F">
        <w:rPr>
          <w:rFonts w:asciiTheme="majorBidi" w:hAnsiTheme="majorBidi" w:cstheme="majorBidi"/>
          <w:i/>
          <w:sz w:val="24"/>
          <w:szCs w:val="24"/>
        </w:rPr>
        <w:t>.).</w:t>
      </w:r>
      <w:r w:rsidRPr="003C5E4F">
        <w:rPr>
          <w:rFonts w:asciiTheme="majorBidi" w:hAnsiTheme="majorBidi" w:cstheme="majorBidi"/>
          <w:sz w:val="24"/>
          <w:szCs w:val="24"/>
        </w:rPr>
        <w:t>Belmont, C.: Wadsworth/Thomson Learning</w:t>
      </w:r>
    </w:p>
    <w:p w:rsidR="00057A73" w:rsidRPr="003C5E4F" w:rsidRDefault="00057A73" w:rsidP="00324FB7">
      <w:pPr>
        <w:pStyle w:val="NoSpacing"/>
        <w:spacing w:after="240"/>
        <w:jc w:val="both"/>
        <w:rPr>
          <w:rFonts w:asciiTheme="majorBidi" w:hAnsiTheme="majorBidi" w:cstheme="majorBidi"/>
          <w:sz w:val="24"/>
          <w:szCs w:val="24"/>
        </w:rPr>
      </w:pPr>
      <w:proofErr w:type="spellStart"/>
      <w:r w:rsidRPr="003C5E4F">
        <w:rPr>
          <w:rFonts w:asciiTheme="majorBidi" w:hAnsiTheme="majorBidi" w:cstheme="majorBidi"/>
          <w:sz w:val="24"/>
          <w:szCs w:val="24"/>
        </w:rPr>
        <w:t>Bowker</w:t>
      </w:r>
      <w:proofErr w:type="spellEnd"/>
      <w:r w:rsidRPr="003C5E4F">
        <w:rPr>
          <w:rFonts w:asciiTheme="majorBidi" w:hAnsiTheme="majorBidi" w:cstheme="majorBidi"/>
          <w:sz w:val="24"/>
          <w:szCs w:val="24"/>
        </w:rPr>
        <w:t xml:space="preserve">, L. (ed.) (1998). </w:t>
      </w:r>
      <w:proofErr w:type="gramStart"/>
      <w:r w:rsidRPr="003C5E4F">
        <w:rPr>
          <w:rFonts w:asciiTheme="majorBidi" w:hAnsiTheme="majorBidi" w:cstheme="majorBidi"/>
          <w:i/>
          <w:sz w:val="24"/>
          <w:szCs w:val="24"/>
        </w:rPr>
        <w:t>Masculinities and Crime</w:t>
      </w:r>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London: Sage Publications</w:t>
      </w:r>
    </w:p>
    <w:p w:rsidR="00057A73" w:rsidRPr="003C5E4F" w:rsidRDefault="00057A73" w:rsidP="00324FB7">
      <w:pPr>
        <w:pStyle w:val="NoSpacing"/>
        <w:spacing w:after="240"/>
        <w:jc w:val="both"/>
        <w:rPr>
          <w:rFonts w:asciiTheme="majorBidi" w:hAnsiTheme="majorBidi" w:cstheme="majorBidi"/>
          <w:sz w:val="24"/>
          <w:szCs w:val="24"/>
        </w:rPr>
      </w:pPr>
      <w:r w:rsidRPr="003C5E4F">
        <w:rPr>
          <w:rFonts w:asciiTheme="majorBidi" w:hAnsiTheme="majorBidi" w:cstheme="majorBidi"/>
          <w:sz w:val="24"/>
          <w:szCs w:val="24"/>
        </w:rPr>
        <w:t xml:space="preserve">Burgess-Proctor, A. (2006). ‘Intersections of Race, Class, Gender, and Crime: Future Directors for Feminist Criminology’, in </w:t>
      </w:r>
      <w:r w:rsidRPr="003C5E4F">
        <w:rPr>
          <w:rFonts w:asciiTheme="majorBidi" w:hAnsiTheme="majorBidi" w:cstheme="majorBidi"/>
          <w:i/>
          <w:sz w:val="24"/>
          <w:szCs w:val="24"/>
        </w:rPr>
        <w:t>Feminist Criminology</w:t>
      </w:r>
      <w:r w:rsidRPr="003C5E4F">
        <w:rPr>
          <w:rFonts w:asciiTheme="majorBidi" w:hAnsiTheme="majorBidi" w:cstheme="majorBidi"/>
          <w:sz w:val="24"/>
          <w:szCs w:val="24"/>
        </w:rPr>
        <w:t>, 1, 27-47</w:t>
      </w:r>
    </w:p>
    <w:p w:rsidR="00057A73" w:rsidRPr="003C5E4F" w:rsidRDefault="00057A73" w:rsidP="00324FB7">
      <w:pPr>
        <w:pStyle w:val="NoSpacing"/>
        <w:spacing w:after="240"/>
        <w:jc w:val="both"/>
        <w:rPr>
          <w:rFonts w:asciiTheme="majorBidi" w:hAnsiTheme="majorBidi" w:cstheme="majorBidi"/>
          <w:sz w:val="24"/>
          <w:szCs w:val="24"/>
        </w:rPr>
      </w:pPr>
      <w:proofErr w:type="spellStart"/>
      <w:proofErr w:type="gramStart"/>
      <w:r w:rsidRPr="003C5E4F">
        <w:rPr>
          <w:rFonts w:asciiTheme="majorBidi" w:hAnsiTheme="majorBidi" w:cstheme="majorBidi"/>
          <w:sz w:val="24"/>
          <w:szCs w:val="24"/>
        </w:rPr>
        <w:t>Burman</w:t>
      </w:r>
      <w:proofErr w:type="spellEnd"/>
      <w:r w:rsidRPr="003C5E4F">
        <w:rPr>
          <w:rFonts w:asciiTheme="majorBidi" w:hAnsiTheme="majorBidi" w:cstheme="majorBidi"/>
          <w:sz w:val="24"/>
          <w:szCs w:val="24"/>
        </w:rPr>
        <w:t>, M. (2003).</w:t>
      </w:r>
      <w:proofErr w:type="gramEnd"/>
      <w:r w:rsidRPr="003C5E4F">
        <w:rPr>
          <w:rFonts w:asciiTheme="majorBidi" w:hAnsiTheme="majorBidi" w:cstheme="majorBidi"/>
          <w:sz w:val="24"/>
          <w:szCs w:val="24"/>
        </w:rPr>
        <w:t xml:space="preserve"> Girls Behaving Violently’, in </w:t>
      </w:r>
      <w:r w:rsidRPr="003C5E4F">
        <w:rPr>
          <w:rFonts w:asciiTheme="majorBidi" w:hAnsiTheme="majorBidi" w:cstheme="majorBidi"/>
          <w:i/>
          <w:sz w:val="24"/>
          <w:szCs w:val="24"/>
        </w:rPr>
        <w:t xml:space="preserve">Criminal Justice Matters, </w:t>
      </w:r>
      <w:r w:rsidRPr="003C5E4F">
        <w:rPr>
          <w:rFonts w:asciiTheme="majorBidi" w:hAnsiTheme="majorBidi" w:cstheme="majorBidi"/>
          <w:sz w:val="24"/>
          <w:szCs w:val="24"/>
        </w:rPr>
        <w:t>53, 20-21</w:t>
      </w:r>
    </w:p>
    <w:p w:rsidR="00057A73" w:rsidRPr="003C5E4F" w:rsidRDefault="00057A73" w:rsidP="00324FB7">
      <w:pPr>
        <w:pStyle w:val="NoSpacing"/>
        <w:spacing w:after="240"/>
        <w:jc w:val="both"/>
        <w:rPr>
          <w:rFonts w:asciiTheme="majorBidi" w:hAnsiTheme="majorBidi" w:cstheme="majorBidi"/>
          <w:sz w:val="24"/>
          <w:szCs w:val="24"/>
        </w:rPr>
      </w:pPr>
      <w:r w:rsidRPr="003C5E4F">
        <w:rPr>
          <w:rFonts w:asciiTheme="majorBidi" w:hAnsiTheme="majorBidi" w:cstheme="majorBidi"/>
          <w:sz w:val="24"/>
          <w:szCs w:val="24"/>
        </w:rPr>
        <w:t xml:space="preserve">Carlen, P. (1988). </w:t>
      </w:r>
      <w:r w:rsidRPr="003C5E4F">
        <w:rPr>
          <w:rFonts w:asciiTheme="majorBidi" w:hAnsiTheme="majorBidi" w:cstheme="majorBidi"/>
          <w:i/>
          <w:sz w:val="24"/>
          <w:szCs w:val="24"/>
        </w:rPr>
        <w:t xml:space="preserve">Women, Crime and </w:t>
      </w:r>
      <w:proofErr w:type="spellStart"/>
      <w:r w:rsidRPr="003C5E4F">
        <w:rPr>
          <w:rFonts w:asciiTheme="majorBidi" w:hAnsiTheme="majorBidi" w:cstheme="majorBidi"/>
          <w:i/>
          <w:sz w:val="24"/>
          <w:szCs w:val="24"/>
        </w:rPr>
        <w:t>Poverty.</w:t>
      </w:r>
      <w:r w:rsidRPr="003C5E4F">
        <w:rPr>
          <w:rFonts w:asciiTheme="majorBidi" w:hAnsiTheme="majorBidi" w:cstheme="majorBidi"/>
          <w:sz w:val="24"/>
          <w:szCs w:val="24"/>
        </w:rPr>
        <w:t>Milton</w:t>
      </w:r>
      <w:proofErr w:type="spellEnd"/>
      <w:r w:rsidRPr="003C5E4F">
        <w:rPr>
          <w:rFonts w:asciiTheme="majorBidi" w:hAnsiTheme="majorBidi" w:cstheme="majorBidi"/>
          <w:sz w:val="24"/>
          <w:szCs w:val="24"/>
        </w:rPr>
        <w:t xml:space="preserve"> Keynes: Open University Press</w:t>
      </w:r>
    </w:p>
    <w:p w:rsidR="00057A73" w:rsidRPr="003C5E4F" w:rsidRDefault="00057A73" w:rsidP="00324FB7">
      <w:pPr>
        <w:pStyle w:val="NoSpacing"/>
        <w:spacing w:after="240"/>
        <w:jc w:val="both"/>
        <w:rPr>
          <w:rFonts w:asciiTheme="majorBidi" w:hAnsiTheme="majorBidi" w:cstheme="majorBidi"/>
          <w:sz w:val="24"/>
          <w:szCs w:val="24"/>
        </w:rPr>
      </w:pPr>
      <w:r w:rsidRPr="003C5E4F">
        <w:rPr>
          <w:rFonts w:asciiTheme="majorBidi" w:hAnsiTheme="majorBidi" w:cstheme="majorBidi"/>
          <w:sz w:val="24"/>
          <w:szCs w:val="24"/>
        </w:rPr>
        <w:t xml:space="preserve">Carlen, P. (2002). </w:t>
      </w:r>
      <w:r w:rsidRPr="003C5E4F">
        <w:rPr>
          <w:rFonts w:asciiTheme="majorBidi" w:hAnsiTheme="majorBidi" w:cstheme="majorBidi"/>
          <w:i/>
          <w:sz w:val="24"/>
          <w:szCs w:val="24"/>
        </w:rPr>
        <w:t xml:space="preserve">Women and </w:t>
      </w:r>
      <w:proofErr w:type="spellStart"/>
      <w:r w:rsidRPr="003C5E4F">
        <w:rPr>
          <w:rFonts w:asciiTheme="majorBidi" w:hAnsiTheme="majorBidi" w:cstheme="majorBidi"/>
          <w:i/>
          <w:sz w:val="24"/>
          <w:szCs w:val="24"/>
        </w:rPr>
        <w:t>Punishment.The</w:t>
      </w:r>
      <w:proofErr w:type="spellEnd"/>
      <w:r w:rsidRPr="003C5E4F">
        <w:rPr>
          <w:rFonts w:asciiTheme="majorBidi" w:hAnsiTheme="majorBidi" w:cstheme="majorBidi"/>
          <w:i/>
          <w:sz w:val="24"/>
          <w:szCs w:val="24"/>
        </w:rPr>
        <w:t xml:space="preserve"> Struggle for </w:t>
      </w:r>
      <w:proofErr w:type="spellStart"/>
      <w:r w:rsidRPr="003C5E4F">
        <w:rPr>
          <w:rFonts w:asciiTheme="majorBidi" w:hAnsiTheme="majorBidi" w:cstheme="majorBidi"/>
          <w:i/>
          <w:sz w:val="24"/>
          <w:szCs w:val="24"/>
        </w:rPr>
        <w:t>Justice.</w:t>
      </w:r>
      <w:r w:rsidRPr="003C5E4F">
        <w:rPr>
          <w:rFonts w:asciiTheme="majorBidi" w:hAnsiTheme="majorBidi" w:cstheme="majorBidi"/>
          <w:sz w:val="24"/>
          <w:szCs w:val="24"/>
        </w:rPr>
        <w:t>Cullompton</w:t>
      </w:r>
      <w:proofErr w:type="spellEnd"/>
      <w:r w:rsidRPr="003C5E4F">
        <w:rPr>
          <w:rFonts w:asciiTheme="majorBidi" w:hAnsiTheme="majorBidi" w:cstheme="majorBidi"/>
          <w:sz w:val="24"/>
          <w:szCs w:val="24"/>
        </w:rPr>
        <w:t xml:space="preserve">: </w:t>
      </w:r>
      <w:proofErr w:type="spellStart"/>
      <w:r w:rsidRPr="003C5E4F">
        <w:rPr>
          <w:rFonts w:asciiTheme="majorBidi" w:hAnsiTheme="majorBidi" w:cstheme="majorBidi"/>
          <w:sz w:val="24"/>
          <w:szCs w:val="24"/>
        </w:rPr>
        <w:t>Willan</w:t>
      </w:r>
      <w:proofErr w:type="spellEnd"/>
      <w:r w:rsidRPr="003C5E4F">
        <w:rPr>
          <w:rFonts w:asciiTheme="majorBidi" w:hAnsiTheme="majorBidi" w:cstheme="majorBidi"/>
          <w:sz w:val="24"/>
          <w:szCs w:val="24"/>
        </w:rPr>
        <w:t xml:space="preserve"> Publishing</w:t>
      </w:r>
    </w:p>
    <w:p w:rsidR="00057A73" w:rsidRPr="003C5E4F" w:rsidRDefault="00057A73" w:rsidP="00324FB7">
      <w:pPr>
        <w:pStyle w:val="NoSpacing"/>
        <w:spacing w:after="240"/>
        <w:jc w:val="both"/>
        <w:rPr>
          <w:rFonts w:asciiTheme="majorBidi" w:hAnsiTheme="majorBidi" w:cstheme="majorBidi"/>
          <w:sz w:val="24"/>
          <w:szCs w:val="24"/>
        </w:rPr>
      </w:pPr>
      <w:r w:rsidRPr="003C5E4F">
        <w:rPr>
          <w:rFonts w:asciiTheme="majorBidi" w:hAnsiTheme="majorBidi" w:cstheme="majorBidi"/>
          <w:sz w:val="24"/>
          <w:szCs w:val="24"/>
        </w:rPr>
        <w:t xml:space="preserve">Edwards, S. (1987). </w:t>
      </w:r>
      <w:proofErr w:type="gramStart"/>
      <w:r w:rsidRPr="003C5E4F">
        <w:rPr>
          <w:rFonts w:asciiTheme="majorBidi" w:hAnsiTheme="majorBidi" w:cstheme="majorBidi"/>
          <w:sz w:val="24"/>
          <w:szCs w:val="24"/>
        </w:rPr>
        <w:t xml:space="preserve">‘Prostitutes: Victims of Law, Social Policy and Organized Crime’, in P. Carlen and A. Worrall, (eds.) </w:t>
      </w:r>
      <w:r w:rsidRPr="003C5E4F">
        <w:rPr>
          <w:rFonts w:asciiTheme="majorBidi" w:hAnsiTheme="majorBidi" w:cstheme="majorBidi"/>
          <w:i/>
          <w:sz w:val="24"/>
          <w:szCs w:val="24"/>
        </w:rPr>
        <w:t>Gender, Crime and Justice.</w:t>
      </w:r>
      <w:proofErr w:type="gramEnd"/>
      <w:r w:rsidRPr="003C5E4F">
        <w:rPr>
          <w:rFonts w:asciiTheme="majorBidi" w:hAnsiTheme="majorBidi" w:cstheme="majorBidi"/>
          <w:sz w:val="24"/>
          <w:szCs w:val="24"/>
        </w:rPr>
        <w:t xml:space="preserve"> Milton Keynes: Open University Press</w:t>
      </w:r>
    </w:p>
    <w:p w:rsidR="00057A73" w:rsidRPr="003C5E4F" w:rsidRDefault="00057A73" w:rsidP="00324FB7">
      <w:pPr>
        <w:pStyle w:val="NoSpacing"/>
        <w:spacing w:after="240"/>
        <w:jc w:val="both"/>
        <w:rPr>
          <w:rFonts w:asciiTheme="majorBidi" w:hAnsiTheme="majorBidi" w:cstheme="majorBidi"/>
          <w:sz w:val="24"/>
          <w:szCs w:val="24"/>
        </w:rPr>
      </w:pPr>
      <w:proofErr w:type="gramStart"/>
      <w:r w:rsidRPr="003C5E4F">
        <w:rPr>
          <w:rFonts w:asciiTheme="majorBidi" w:hAnsiTheme="majorBidi" w:cstheme="majorBidi"/>
          <w:sz w:val="24"/>
          <w:szCs w:val="24"/>
        </w:rPr>
        <w:t>Farrington, D. and Morris, A. (1983).</w:t>
      </w:r>
      <w:proofErr w:type="gramEnd"/>
      <w:r w:rsidRPr="003C5E4F">
        <w:rPr>
          <w:rFonts w:asciiTheme="majorBidi" w:hAnsiTheme="majorBidi" w:cstheme="majorBidi"/>
          <w:sz w:val="24"/>
          <w:szCs w:val="24"/>
        </w:rPr>
        <w:t xml:space="preserve"> Sex, Sentencing and Reconviction’, in </w:t>
      </w:r>
      <w:r w:rsidRPr="003C5E4F">
        <w:rPr>
          <w:rFonts w:asciiTheme="majorBidi" w:hAnsiTheme="majorBidi" w:cstheme="majorBidi"/>
          <w:i/>
          <w:sz w:val="24"/>
          <w:szCs w:val="24"/>
        </w:rPr>
        <w:t>British Journal of Criminology</w:t>
      </w:r>
      <w:r w:rsidRPr="003C5E4F">
        <w:rPr>
          <w:rFonts w:asciiTheme="majorBidi" w:hAnsiTheme="majorBidi" w:cstheme="majorBidi"/>
          <w:sz w:val="24"/>
          <w:szCs w:val="24"/>
        </w:rPr>
        <w:t>, 23 (3), 229-48</w:t>
      </w:r>
    </w:p>
    <w:p w:rsidR="00057A73" w:rsidRPr="003C5E4F" w:rsidRDefault="00057A73" w:rsidP="00324FB7">
      <w:pPr>
        <w:pStyle w:val="NoSpacing"/>
        <w:spacing w:after="240"/>
        <w:jc w:val="both"/>
        <w:rPr>
          <w:rFonts w:asciiTheme="majorBidi" w:hAnsiTheme="majorBidi" w:cstheme="majorBidi"/>
          <w:sz w:val="24"/>
          <w:szCs w:val="24"/>
        </w:rPr>
      </w:pPr>
      <w:r w:rsidRPr="003C5E4F">
        <w:rPr>
          <w:rFonts w:asciiTheme="majorBidi" w:hAnsiTheme="majorBidi" w:cstheme="majorBidi"/>
          <w:sz w:val="24"/>
          <w:szCs w:val="24"/>
        </w:rPr>
        <w:t>Farrington, D. and Painter, K. (2004).</w:t>
      </w:r>
      <w:r w:rsidRPr="003C5E4F">
        <w:rPr>
          <w:rFonts w:asciiTheme="majorBidi" w:hAnsiTheme="majorBidi" w:cstheme="majorBidi"/>
          <w:i/>
          <w:sz w:val="24"/>
          <w:szCs w:val="24"/>
        </w:rPr>
        <w:t xml:space="preserve">Gender Differences in Risk Factors for </w:t>
      </w:r>
      <w:proofErr w:type="spellStart"/>
      <w:r w:rsidRPr="003C5E4F">
        <w:rPr>
          <w:rFonts w:asciiTheme="majorBidi" w:hAnsiTheme="majorBidi" w:cstheme="majorBidi"/>
          <w:i/>
          <w:sz w:val="24"/>
          <w:szCs w:val="24"/>
        </w:rPr>
        <w:t>Offending</w:t>
      </w:r>
      <w:r w:rsidRPr="003C5E4F">
        <w:rPr>
          <w:rFonts w:asciiTheme="majorBidi" w:hAnsiTheme="majorBidi" w:cstheme="majorBidi"/>
          <w:sz w:val="24"/>
          <w:szCs w:val="24"/>
        </w:rPr>
        <w:t>.Home</w:t>
      </w:r>
      <w:proofErr w:type="spellEnd"/>
      <w:r w:rsidRPr="003C5E4F">
        <w:rPr>
          <w:rFonts w:asciiTheme="majorBidi" w:hAnsiTheme="majorBidi" w:cstheme="majorBidi"/>
          <w:sz w:val="24"/>
          <w:szCs w:val="24"/>
        </w:rPr>
        <w:t xml:space="preserve"> Office Findings 196. London: Home Office</w:t>
      </w:r>
    </w:p>
    <w:p w:rsidR="00057A73" w:rsidRPr="003C5E4F" w:rsidRDefault="00057A73" w:rsidP="00324FB7">
      <w:pPr>
        <w:pStyle w:val="NoSpacing"/>
        <w:spacing w:after="240"/>
        <w:jc w:val="both"/>
        <w:rPr>
          <w:rFonts w:asciiTheme="majorBidi" w:hAnsiTheme="majorBidi" w:cstheme="majorBidi"/>
          <w:sz w:val="24"/>
          <w:szCs w:val="24"/>
        </w:rPr>
      </w:pPr>
      <w:proofErr w:type="spellStart"/>
      <w:r w:rsidRPr="003C5E4F">
        <w:rPr>
          <w:rFonts w:asciiTheme="majorBidi" w:hAnsiTheme="majorBidi" w:cstheme="majorBidi"/>
          <w:sz w:val="24"/>
          <w:szCs w:val="24"/>
        </w:rPr>
        <w:t>Hedderman</w:t>
      </w:r>
      <w:proofErr w:type="spellEnd"/>
      <w:r w:rsidRPr="003C5E4F">
        <w:rPr>
          <w:rFonts w:asciiTheme="majorBidi" w:hAnsiTheme="majorBidi" w:cstheme="majorBidi"/>
          <w:sz w:val="24"/>
          <w:szCs w:val="24"/>
        </w:rPr>
        <w:t>, C. and Hough, M. (1994).</w:t>
      </w:r>
      <w:r w:rsidRPr="003C5E4F">
        <w:rPr>
          <w:rFonts w:asciiTheme="majorBidi" w:hAnsiTheme="majorBidi" w:cstheme="majorBidi"/>
          <w:i/>
          <w:sz w:val="24"/>
          <w:szCs w:val="24"/>
        </w:rPr>
        <w:t xml:space="preserve">Does the Criminal Justice System Treat Men and Women </w:t>
      </w:r>
      <w:proofErr w:type="spellStart"/>
      <w:r w:rsidRPr="003C5E4F">
        <w:rPr>
          <w:rFonts w:asciiTheme="majorBidi" w:hAnsiTheme="majorBidi" w:cstheme="majorBidi"/>
          <w:i/>
          <w:sz w:val="24"/>
          <w:szCs w:val="24"/>
        </w:rPr>
        <w:t>Differently</w:t>
      </w:r>
      <w:proofErr w:type="gramStart"/>
      <w:r w:rsidRPr="003C5E4F">
        <w:rPr>
          <w:rFonts w:asciiTheme="majorBidi" w:hAnsiTheme="majorBidi" w:cstheme="majorBidi"/>
          <w:i/>
          <w:sz w:val="24"/>
          <w:szCs w:val="24"/>
        </w:rPr>
        <w:t>?</w:t>
      </w:r>
      <w:r w:rsidRPr="003C5E4F">
        <w:rPr>
          <w:rFonts w:asciiTheme="majorBidi" w:hAnsiTheme="majorBidi" w:cstheme="majorBidi"/>
          <w:sz w:val="24"/>
          <w:szCs w:val="24"/>
        </w:rPr>
        <w:t>Home</w:t>
      </w:r>
      <w:proofErr w:type="spellEnd"/>
      <w:proofErr w:type="gramEnd"/>
      <w:r w:rsidRPr="003C5E4F">
        <w:rPr>
          <w:rFonts w:asciiTheme="majorBidi" w:hAnsiTheme="majorBidi" w:cstheme="majorBidi"/>
          <w:sz w:val="24"/>
          <w:szCs w:val="24"/>
        </w:rPr>
        <w:t xml:space="preserve"> Office Research and Statistics Department, 10. London: Home Office</w:t>
      </w:r>
    </w:p>
    <w:p w:rsidR="00057A73" w:rsidRPr="003C5E4F" w:rsidRDefault="00057A73" w:rsidP="00324FB7">
      <w:pPr>
        <w:pStyle w:val="NoSpacing"/>
        <w:spacing w:after="240"/>
        <w:jc w:val="both"/>
        <w:rPr>
          <w:rFonts w:asciiTheme="majorBidi" w:hAnsiTheme="majorBidi" w:cstheme="majorBidi"/>
          <w:sz w:val="24"/>
          <w:szCs w:val="24"/>
        </w:rPr>
      </w:pPr>
      <w:proofErr w:type="spellStart"/>
      <w:proofErr w:type="gramStart"/>
      <w:r w:rsidRPr="003C5E4F">
        <w:rPr>
          <w:rFonts w:asciiTheme="majorBidi" w:hAnsiTheme="majorBidi" w:cstheme="majorBidi"/>
          <w:sz w:val="24"/>
          <w:szCs w:val="24"/>
        </w:rPr>
        <w:t>Heidensohn</w:t>
      </w:r>
      <w:proofErr w:type="spellEnd"/>
      <w:r w:rsidRPr="003C5E4F">
        <w:rPr>
          <w:rFonts w:asciiTheme="majorBidi" w:hAnsiTheme="majorBidi" w:cstheme="majorBidi"/>
          <w:sz w:val="24"/>
          <w:szCs w:val="24"/>
        </w:rPr>
        <w:t>, F. (1996).</w:t>
      </w:r>
      <w:r w:rsidRPr="003C5E4F">
        <w:rPr>
          <w:rFonts w:asciiTheme="majorBidi" w:hAnsiTheme="majorBidi" w:cstheme="majorBidi"/>
          <w:i/>
          <w:sz w:val="24"/>
          <w:szCs w:val="24"/>
        </w:rPr>
        <w:t xml:space="preserve">Women and Crime </w:t>
      </w:r>
      <w:r w:rsidRPr="003C5E4F">
        <w:rPr>
          <w:rFonts w:asciiTheme="majorBidi" w:hAnsiTheme="majorBidi" w:cstheme="majorBidi"/>
          <w:sz w:val="24"/>
          <w:szCs w:val="24"/>
        </w:rPr>
        <w:t>(2</w:t>
      </w:r>
      <w:r w:rsidRPr="003C5E4F">
        <w:rPr>
          <w:rFonts w:asciiTheme="majorBidi" w:hAnsiTheme="majorBidi" w:cstheme="majorBidi"/>
          <w:sz w:val="24"/>
          <w:szCs w:val="24"/>
          <w:vertAlign w:val="superscript"/>
        </w:rPr>
        <w:t>nd</w:t>
      </w:r>
      <w:r w:rsidRPr="003C5E4F">
        <w:rPr>
          <w:rFonts w:asciiTheme="majorBidi" w:hAnsiTheme="majorBidi" w:cstheme="majorBidi"/>
          <w:sz w:val="24"/>
          <w:szCs w:val="24"/>
        </w:rPr>
        <w:t xml:space="preserve"> Ed.)</w:t>
      </w:r>
      <w:proofErr w:type="gramEnd"/>
      <w:r w:rsidRPr="003C5E4F">
        <w:rPr>
          <w:rFonts w:asciiTheme="majorBidi" w:hAnsiTheme="majorBidi" w:cstheme="majorBidi"/>
          <w:sz w:val="24"/>
          <w:szCs w:val="24"/>
        </w:rPr>
        <w:t xml:space="preserve"> Basingstoke: Macmillan</w:t>
      </w:r>
    </w:p>
    <w:p w:rsidR="00057A73" w:rsidRPr="003C5E4F" w:rsidRDefault="00057A73" w:rsidP="00324FB7">
      <w:pPr>
        <w:pStyle w:val="NoSpacing"/>
        <w:spacing w:after="240"/>
        <w:jc w:val="both"/>
        <w:rPr>
          <w:rFonts w:asciiTheme="majorBidi" w:hAnsiTheme="majorBidi" w:cstheme="majorBidi"/>
          <w:sz w:val="24"/>
          <w:szCs w:val="24"/>
        </w:rPr>
      </w:pPr>
      <w:proofErr w:type="spellStart"/>
      <w:proofErr w:type="gramStart"/>
      <w:r w:rsidRPr="003C5E4F">
        <w:rPr>
          <w:rFonts w:asciiTheme="majorBidi" w:hAnsiTheme="majorBidi" w:cstheme="majorBidi"/>
          <w:sz w:val="24"/>
          <w:szCs w:val="24"/>
        </w:rPr>
        <w:t>Heidensohn</w:t>
      </w:r>
      <w:proofErr w:type="spellEnd"/>
      <w:r w:rsidRPr="003C5E4F">
        <w:rPr>
          <w:rFonts w:asciiTheme="majorBidi" w:hAnsiTheme="majorBidi" w:cstheme="majorBidi"/>
          <w:sz w:val="24"/>
          <w:szCs w:val="24"/>
        </w:rPr>
        <w:t>, F. (2002).</w:t>
      </w:r>
      <w:proofErr w:type="gramEnd"/>
      <w:r w:rsidRPr="003C5E4F">
        <w:rPr>
          <w:rFonts w:asciiTheme="majorBidi" w:hAnsiTheme="majorBidi" w:cstheme="majorBidi"/>
          <w:sz w:val="24"/>
          <w:szCs w:val="24"/>
        </w:rPr>
        <w:t xml:space="preserve"> ‘Gender and Crime’, in M. Maguire, R. Morgan, and R. Reiner (eds.) </w:t>
      </w:r>
      <w:proofErr w:type="gramStart"/>
      <w:r w:rsidRPr="003C5E4F">
        <w:rPr>
          <w:rFonts w:asciiTheme="majorBidi" w:hAnsiTheme="majorBidi" w:cstheme="majorBidi"/>
          <w:i/>
          <w:sz w:val="24"/>
          <w:szCs w:val="24"/>
        </w:rPr>
        <w:t>The</w:t>
      </w:r>
      <w:proofErr w:type="gramEnd"/>
      <w:r w:rsidRPr="003C5E4F">
        <w:rPr>
          <w:rFonts w:asciiTheme="majorBidi" w:hAnsiTheme="majorBidi" w:cstheme="majorBidi"/>
          <w:i/>
          <w:sz w:val="24"/>
          <w:szCs w:val="24"/>
        </w:rPr>
        <w:t xml:space="preserve"> Oxford Handbook of Criminology (3</w:t>
      </w:r>
      <w:r w:rsidRPr="003C5E4F">
        <w:rPr>
          <w:rFonts w:asciiTheme="majorBidi" w:hAnsiTheme="majorBidi" w:cstheme="majorBidi"/>
          <w:i/>
          <w:sz w:val="24"/>
          <w:szCs w:val="24"/>
          <w:vertAlign w:val="superscript"/>
        </w:rPr>
        <w:t>rd</w:t>
      </w:r>
      <w:r w:rsidRPr="003C5E4F">
        <w:rPr>
          <w:rFonts w:asciiTheme="majorBidi" w:hAnsiTheme="majorBidi" w:cstheme="majorBidi"/>
          <w:i/>
          <w:sz w:val="24"/>
          <w:szCs w:val="24"/>
        </w:rPr>
        <w:t xml:space="preserve"> ed.)</w:t>
      </w:r>
      <w:r w:rsidRPr="003C5E4F">
        <w:rPr>
          <w:rFonts w:asciiTheme="majorBidi" w:hAnsiTheme="majorBidi" w:cstheme="majorBidi"/>
          <w:sz w:val="24"/>
          <w:szCs w:val="24"/>
        </w:rPr>
        <w:t xml:space="preserve"> Oxford: Oxford University Press</w:t>
      </w:r>
    </w:p>
    <w:p w:rsidR="00057A73" w:rsidRPr="003C5E4F" w:rsidRDefault="00057A73" w:rsidP="00324FB7">
      <w:pPr>
        <w:pStyle w:val="NoSpacing"/>
        <w:spacing w:after="240"/>
        <w:jc w:val="both"/>
        <w:rPr>
          <w:rFonts w:asciiTheme="majorBidi" w:hAnsiTheme="majorBidi" w:cstheme="majorBidi"/>
          <w:sz w:val="24"/>
          <w:szCs w:val="24"/>
        </w:rPr>
      </w:pPr>
      <w:proofErr w:type="spellStart"/>
      <w:proofErr w:type="gramStart"/>
      <w:r w:rsidRPr="003C5E4F">
        <w:rPr>
          <w:rFonts w:asciiTheme="majorBidi" w:hAnsiTheme="majorBidi" w:cstheme="majorBidi"/>
          <w:sz w:val="24"/>
          <w:szCs w:val="24"/>
        </w:rPr>
        <w:lastRenderedPageBreak/>
        <w:t>Heidensohn</w:t>
      </w:r>
      <w:proofErr w:type="spellEnd"/>
      <w:r w:rsidRPr="003C5E4F">
        <w:rPr>
          <w:rFonts w:asciiTheme="majorBidi" w:hAnsiTheme="majorBidi" w:cstheme="majorBidi"/>
          <w:sz w:val="24"/>
          <w:szCs w:val="24"/>
        </w:rPr>
        <w:t xml:space="preserve">, F. and </w:t>
      </w:r>
      <w:proofErr w:type="spellStart"/>
      <w:r w:rsidRPr="003C5E4F">
        <w:rPr>
          <w:rFonts w:asciiTheme="majorBidi" w:hAnsiTheme="majorBidi" w:cstheme="majorBidi"/>
          <w:sz w:val="24"/>
          <w:szCs w:val="24"/>
        </w:rPr>
        <w:t>Gelsthorpe</w:t>
      </w:r>
      <w:proofErr w:type="spellEnd"/>
      <w:r w:rsidRPr="003C5E4F">
        <w:rPr>
          <w:rFonts w:asciiTheme="majorBidi" w:hAnsiTheme="majorBidi" w:cstheme="majorBidi"/>
          <w:sz w:val="24"/>
          <w:szCs w:val="24"/>
        </w:rPr>
        <w:t>, L. (2007).</w:t>
      </w:r>
      <w:proofErr w:type="gramEnd"/>
      <w:r w:rsidRPr="003C5E4F">
        <w:rPr>
          <w:rFonts w:asciiTheme="majorBidi" w:hAnsiTheme="majorBidi" w:cstheme="majorBidi"/>
          <w:sz w:val="24"/>
          <w:szCs w:val="24"/>
        </w:rPr>
        <w:t xml:space="preserve"> ‘Gender and Crime’ in M. Maguire, R. Morgan, and R. Reiner (eds.) </w:t>
      </w:r>
      <w:proofErr w:type="gramStart"/>
      <w:r w:rsidRPr="003C5E4F">
        <w:rPr>
          <w:rFonts w:asciiTheme="majorBidi" w:hAnsiTheme="majorBidi" w:cstheme="majorBidi"/>
          <w:i/>
          <w:sz w:val="24"/>
          <w:szCs w:val="24"/>
        </w:rPr>
        <w:t>The</w:t>
      </w:r>
      <w:proofErr w:type="gramEnd"/>
      <w:r w:rsidRPr="003C5E4F">
        <w:rPr>
          <w:rFonts w:asciiTheme="majorBidi" w:hAnsiTheme="majorBidi" w:cstheme="majorBidi"/>
          <w:i/>
          <w:sz w:val="24"/>
          <w:szCs w:val="24"/>
        </w:rPr>
        <w:t xml:space="preserve"> Oxford Handbook of Criminology (</w:t>
      </w:r>
      <w:proofErr w:type="spellStart"/>
      <w:r w:rsidRPr="003C5E4F">
        <w:rPr>
          <w:rFonts w:asciiTheme="majorBidi" w:hAnsiTheme="majorBidi" w:cstheme="majorBidi"/>
          <w:i/>
          <w:sz w:val="24"/>
          <w:szCs w:val="24"/>
        </w:rPr>
        <w:t>4</w:t>
      </w:r>
      <w:r w:rsidRPr="003C5E4F">
        <w:rPr>
          <w:rFonts w:asciiTheme="majorBidi" w:hAnsiTheme="majorBidi" w:cstheme="majorBidi"/>
          <w:i/>
          <w:sz w:val="24"/>
          <w:szCs w:val="24"/>
          <w:vertAlign w:val="superscript"/>
        </w:rPr>
        <w:t>th</w:t>
      </w:r>
      <w:r w:rsidRPr="003C5E4F">
        <w:rPr>
          <w:rFonts w:asciiTheme="majorBidi" w:hAnsiTheme="majorBidi" w:cstheme="majorBidi"/>
          <w:i/>
          <w:sz w:val="24"/>
          <w:szCs w:val="24"/>
        </w:rPr>
        <w:t>ed</w:t>
      </w:r>
      <w:proofErr w:type="spellEnd"/>
      <w:r w:rsidRPr="003C5E4F">
        <w:rPr>
          <w:rFonts w:asciiTheme="majorBidi" w:hAnsiTheme="majorBidi" w:cstheme="majorBidi"/>
          <w:i/>
          <w:sz w:val="24"/>
          <w:szCs w:val="24"/>
        </w:rPr>
        <w:t>.)</w:t>
      </w:r>
      <w:r w:rsidRPr="003C5E4F">
        <w:rPr>
          <w:rFonts w:asciiTheme="majorBidi" w:hAnsiTheme="majorBidi" w:cstheme="majorBidi"/>
          <w:sz w:val="24"/>
          <w:szCs w:val="24"/>
        </w:rPr>
        <w:t xml:space="preserve"> Oxford: Oxford University Press</w:t>
      </w:r>
    </w:p>
    <w:p w:rsidR="00057A73" w:rsidRPr="003C5E4F" w:rsidRDefault="00057A73" w:rsidP="00324FB7">
      <w:pPr>
        <w:pStyle w:val="NoSpacing"/>
        <w:spacing w:after="240"/>
        <w:jc w:val="both"/>
        <w:rPr>
          <w:rFonts w:asciiTheme="majorBidi" w:hAnsiTheme="majorBidi" w:cstheme="majorBidi"/>
          <w:sz w:val="24"/>
          <w:szCs w:val="24"/>
        </w:rPr>
      </w:pPr>
      <w:proofErr w:type="spellStart"/>
      <w:r w:rsidRPr="003C5E4F">
        <w:rPr>
          <w:rFonts w:asciiTheme="majorBidi" w:hAnsiTheme="majorBidi" w:cstheme="majorBidi"/>
          <w:sz w:val="24"/>
          <w:szCs w:val="24"/>
        </w:rPr>
        <w:t>Heimer</w:t>
      </w:r>
      <w:proofErr w:type="spellEnd"/>
      <w:r w:rsidRPr="003C5E4F">
        <w:rPr>
          <w:rFonts w:asciiTheme="majorBidi" w:hAnsiTheme="majorBidi" w:cstheme="majorBidi"/>
          <w:sz w:val="24"/>
          <w:szCs w:val="24"/>
        </w:rPr>
        <w:t xml:space="preserve">, K. (2000). ‘Changes in the Gender Gap in Crime and Women’s Economic Marginalization’, in Gary </w:t>
      </w:r>
      <w:proofErr w:type="spellStart"/>
      <w:r w:rsidRPr="003C5E4F">
        <w:rPr>
          <w:rFonts w:asciiTheme="majorBidi" w:hAnsiTheme="majorBidi" w:cstheme="majorBidi"/>
          <w:sz w:val="24"/>
          <w:szCs w:val="24"/>
        </w:rPr>
        <w:t>LaFree</w:t>
      </w:r>
      <w:proofErr w:type="spellEnd"/>
      <w:r w:rsidRPr="003C5E4F">
        <w:rPr>
          <w:rFonts w:asciiTheme="majorBidi" w:hAnsiTheme="majorBidi" w:cstheme="majorBidi"/>
          <w:sz w:val="24"/>
          <w:szCs w:val="24"/>
        </w:rPr>
        <w:t xml:space="preserve"> (ed.), </w:t>
      </w:r>
      <w:r w:rsidRPr="003C5E4F">
        <w:rPr>
          <w:rFonts w:asciiTheme="majorBidi" w:hAnsiTheme="majorBidi" w:cstheme="majorBidi"/>
          <w:i/>
          <w:sz w:val="24"/>
          <w:szCs w:val="24"/>
        </w:rPr>
        <w:t>Criminal Justice 2000: The Nature of Crime, Continuity and Change,</w:t>
      </w:r>
      <w:r w:rsidRPr="003C5E4F">
        <w:rPr>
          <w:rFonts w:asciiTheme="majorBidi" w:hAnsiTheme="majorBidi" w:cstheme="majorBidi"/>
          <w:sz w:val="24"/>
          <w:szCs w:val="24"/>
        </w:rPr>
        <w:t xml:space="preserve"> Vol. 1. Washington, DC. </w:t>
      </w:r>
      <w:proofErr w:type="gramStart"/>
      <w:r w:rsidRPr="003C5E4F">
        <w:rPr>
          <w:rFonts w:asciiTheme="majorBidi" w:hAnsiTheme="majorBidi" w:cstheme="majorBidi"/>
          <w:sz w:val="24"/>
          <w:szCs w:val="24"/>
        </w:rPr>
        <w:t>National Institute of Justice.</w:t>
      </w:r>
      <w:proofErr w:type="gramEnd"/>
    </w:p>
    <w:p w:rsidR="00057A73" w:rsidRPr="003C5E4F" w:rsidRDefault="00057A73" w:rsidP="00324FB7">
      <w:pPr>
        <w:pStyle w:val="NoSpacing"/>
        <w:spacing w:after="240"/>
        <w:jc w:val="both"/>
        <w:rPr>
          <w:rFonts w:asciiTheme="majorBidi" w:hAnsiTheme="majorBidi" w:cstheme="majorBidi"/>
          <w:sz w:val="24"/>
          <w:szCs w:val="24"/>
        </w:rPr>
      </w:pPr>
      <w:proofErr w:type="gramStart"/>
      <w:r w:rsidRPr="003C5E4F">
        <w:rPr>
          <w:rFonts w:asciiTheme="majorBidi" w:hAnsiTheme="majorBidi" w:cstheme="majorBidi"/>
          <w:sz w:val="24"/>
          <w:szCs w:val="24"/>
        </w:rPr>
        <w:t>Howard League for Penal Reform.</w:t>
      </w:r>
      <w:proofErr w:type="gramEnd"/>
      <w:r w:rsidRPr="003C5E4F">
        <w:rPr>
          <w:rFonts w:asciiTheme="majorBidi" w:hAnsiTheme="majorBidi" w:cstheme="majorBidi"/>
          <w:sz w:val="24"/>
          <w:szCs w:val="24"/>
        </w:rPr>
        <w:t xml:space="preserve"> (2006).</w:t>
      </w:r>
      <w:r w:rsidRPr="003C5E4F">
        <w:rPr>
          <w:rFonts w:asciiTheme="majorBidi" w:hAnsiTheme="majorBidi" w:cstheme="majorBidi"/>
          <w:i/>
          <w:sz w:val="24"/>
          <w:szCs w:val="24"/>
        </w:rPr>
        <w:t xml:space="preserve"> Prison Information Bulletin 2: Women and Girls in the Penal System</w:t>
      </w:r>
      <w:r w:rsidRPr="003C5E4F">
        <w:rPr>
          <w:rFonts w:asciiTheme="majorBidi" w:hAnsiTheme="majorBidi" w:cstheme="majorBidi"/>
          <w:sz w:val="24"/>
          <w:szCs w:val="24"/>
        </w:rPr>
        <w:t>. London: Howard League for Penal Reform</w:t>
      </w:r>
    </w:p>
    <w:p w:rsidR="00057A73" w:rsidRPr="003C5E4F" w:rsidRDefault="00057A73" w:rsidP="00324FB7">
      <w:pPr>
        <w:pStyle w:val="NoSpacing"/>
        <w:spacing w:after="240"/>
        <w:jc w:val="both"/>
        <w:rPr>
          <w:rFonts w:asciiTheme="majorBidi" w:hAnsiTheme="majorBidi" w:cstheme="majorBidi"/>
          <w:sz w:val="24"/>
          <w:szCs w:val="24"/>
        </w:rPr>
      </w:pPr>
      <w:r w:rsidRPr="003C5E4F">
        <w:rPr>
          <w:rFonts w:asciiTheme="majorBidi" w:hAnsiTheme="majorBidi" w:cstheme="majorBidi"/>
          <w:sz w:val="24"/>
          <w:szCs w:val="24"/>
        </w:rPr>
        <w:t xml:space="preserve">Miller, J. (2000). ‘Feminist Theories of Women’s Crime: Robbery as a Case Study’, in Simpson, S. (Ed.) </w:t>
      </w:r>
      <w:r w:rsidRPr="003C5E4F">
        <w:rPr>
          <w:rFonts w:asciiTheme="majorBidi" w:hAnsiTheme="majorBidi" w:cstheme="majorBidi"/>
          <w:i/>
          <w:sz w:val="24"/>
          <w:szCs w:val="24"/>
        </w:rPr>
        <w:t>Of Crime and Criminality</w:t>
      </w:r>
      <w:r w:rsidRPr="003C5E4F">
        <w:rPr>
          <w:rFonts w:asciiTheme="majorBidi" w:hAnsiTheme="majorBidi" w:cstheme="majorBidi"/>
          <w:sz w:val="24"/>
          <w:szCs w:val="24"/>
        </w:rPr>
        <w:t>. Thousand Oaks, CA: Pine Forge Press</w:t>
      </w:r>
    </w:p>
    <w:p w:rsidR="00057A73" w:rsidRPr="003C5E4F" w:rsidRDefault="00057A73" w:rsidP="00324FB7">
      <w:pPr>
        <w:pStyle w:val="NoSpacing"/>
        <w:spacing w:after="240"/>
        <w:jc w:val="both"/>
        <w:rPr>
          <w:rFonts w:asciiTheme="majorBidi" w:hAnsiTheme="majorBidi" w:cstheme="majorBidi"/>
          <w:sz w:val="24"/>
          <w:szCs w:val="24"/>
        </w:rPr>
      </w:pPr>
      <w:proofErr w:type="gramStart"/>
      <w:r w:rsidRPr="003C5E4F">
        <w:rPr>
          <w:rFonts w:asciiTheme="majorBidi" w:hAnsiTheme="majorBidi" w:cstheme="majorBidi"/>
          <w:sz w:val="24"/>
          <w:szCs w:val="24"/>
        </w:rPr>
        <w:t xml:space="preserve">Morris, A. and </w:t>
      </w:r>
      <w:proofErr w:type="spellStart"/>
      <w:r w:rsidRPr="003C5E4F">
        <w:rPr>
          <w:rFonts w:asciiTheme="majorBidi" w:hAnsiTheme="majorBidi" w:cstheme="majorBidi"/>
          <w:sz w:val="24"/>
          <w:szCs w:val="24"/>
        </w:rPr>
        <w:t>Gelsthorpe</w:t>
      </w:r>
      <w:proofErr w:type="spellEnd"/>
      <w:r w:rsidRPr="003C5E4F">
        <w:rPr>
          <w:rFonts w:asciiTheme="majorBidi" w:hAnsiTheme="majorBidi" w:cstheme="majorBidi"/>
          <w:sz w:val="24"/>
          <w:szCs w:val="24"/>
        </w:rPr>
        <w:t xml:space="preserve">, L. (eds.) </w:t>
      </w:r>
      <w:r w:rsidRPr="003C5E4F">
        <w:rPr>
          <w:rFonts w:asciiTheme="majorBidi" w:hAnsiTheme="majorBidi" w:cstheme="majorBidi"/>
          <w:i/>
          <w:sz w:val="24"/>
          <w:szCs w:val="24"/>
        </w:rPr>
        <w:t>Feminist perspectives in Criminology</w:t>
      </w:r>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Milton Keynes: Open University Press</w:t>
      </w:r>
    </w:p>
    <w:p w:rsidR="00057A73" w:rsidRPr="003C5E4F" w:rsidRDefault="00057A73" w:rsidP="00324FB7">
      <w:pPr>
        <w:pStyle w:val="NoSpacing"/>
        <w:spacing w:after="240"/>
        <w:jc w:val="both"/>
        <w:rPr>
          <w:rFonts w:asciiTheme="majorBidi" w:hAnsiTheme="majorBidi" w:cstheme="majorBidi"/>
          <w:sz w:val="24"/>
          <w:szCs w:val="24"/>
        </w:rPr>
      </w:pPr>
      <w:r w:rsidRPr="003C5E4F">
        <w:rPr>
          <w:rFonts w:asciiTheme="majorBidi" w:hAnsiTheme="majorBidi" w:cstheme="majorBidi"/>
          <w:sz w:val="24"/>
          <w:szCs w:val="24"/>
        </w:rPr>
        <w:t xml:space="preserve">Smart, C. (1990). ‘Feminist Approaches to Criminology or Postmodern Woman Meets Atavistic man’, in A. Morris, and L. </w:t>
      </w:r>
      <w:proofErr w:type="spellStart"/>
      <w:r w:rsidRPr="003C5E4F">
        <w:rPr>
          <w:rFonts w:asciiTheme="majorBidi" w:hAnsiTheme="majorBidi" w:cstheme="majorBidi"/>
          <w:sz w:val="24"/>
          <w:szCs w:val="24"/>
        </w:rPr>
        <w:t>Gelsthorpe</w:t>
      </w:r>
      <w:proofErr w:type="spellEnd"/>
      <w:r w:rsidRPr="003C5E4F">
        <w:rPr>
          <w:rFonts w:asciiTheme="majorBidi" w:hAnsiTheme="majorBidi" w:cstheme="majorBidi"/>
          <w:sz w:val="24"/>
          <w:szCs w:val="24"/>
        </w:rPr>
        <w:t xml:space="preserve"> (eds.) </w:t>
      </w:r>
      <w:r w:rsidRPr="003C5E4F">
        <w:rPr>
          <w:rFonts w:asciiTheme="majorBidi" w:hAnsiTheme="majorBidi" w:cstheme="majorBidi"/>
          <w:i/>
          <w:sz w:val="24"/>
          <w:szCs w:val="24"/>
        </w:rPr>
        <w:t>Feminist perspectives in Criminology</w:t>
      </w:r>
      <w:r w:rsidRPr="003C5E4F">
        <w:rPr>
          <w:rFonts w:asciiTheme="majorBidi" w:hAnsiTheme="majorBidi" w:cstheme="majorBidi"/>
          <w:sz w:val="24"/>
          <w:szCs w:val="24"/>
        </w:rPr>
        <w:t>. Milton Keynes: Open University Press</w:t>
      </w:r>
    </w:p>
    <w:p w:rsidR="00057A73" w:rsidRPr="003C5E4F" w:rsidRDefault="00057A73" w:rsidP="00324FB7">
      <w:pPr>
        <w:pStyle w:val="NoSpacing"/>
        <w:spacing w:after="240"/>
        <w:jc w:val="both"/>
        <w:rPr>
          <w:rFonts w:asciiTheme="majorBidi" w:hAnsiTheme="majorBidi" w:cstheme="majorBidi"/>
          <w:sz w:val="24"/>
          <w:szCs w:val="24"/>
        </w:rPr>
      </w:pPr>
      <w:proofErr w:type="spellStart"/>
      <w:proofErr w:type="gramStart"/>
      <w:r w:rsidRPr="003C5E4F">
        <w:rPr>
          <w:rFonts w:asciiTheme="majorBidi" w:hAnsiTheme="majorBidi" w:cstheme="majorBidi"/>
          <w:sz w:val="24"/>
          <w:szCs w:val="24"/>
        </w:rPr>
        <w:t>Walklate</w:t>
      </w:r>
      <w:proofErr w:type="spellEnd"/>
      <w:r w:rsidRPr="003C5E4F">
        <w:rPr>
          <w:rFonts w:asciiTheme="majorBidi" w:hAnsiTheme="majorBidi" w:cstheme="majorBidi"/>
          <w:sz w:val="24"/>
          <w:szCs w:val="24"/>
        </w:rPr>
        <w:t>, S. (2004).</w:t>
      </w:r>
      <w:r w:rsidRPr="003C5E4F">
        <w:rPr>
          <w:rFonts w:asciiTheme="majorBidi" w:hAnsiTheme="majorBidi" w:cstheme="majorBidi"/>
          <w:i/>
          <w:sz w:val="24"/>
          <w:szCs w:val="24"/>
        </w:rPr>
        <w:t>Gender, Crime and Criminal Justice</w:t>
      </w:r>
      <w:r w:rsidRPr="003C5E4F">
        <w:rPr>
          <w:rFonts w:asciiTheme="majorBidi" w:hAnsiTheme="majorBidi" w:cstheme="majorBidi"/>
          <w:sz w:val="24"/>
          <w:szCs w:val="24"/>
        </w:rPr>
        <w:t xml:space="preserve"> (2</w:t>
      </w:r>
      <w:r w:rsidRPr="003C5E4F">
        <w:rPr>
          <w:rFonts w:asciiTheme="majorBidi" w:hAnsiTheme="majorBidi" w:cstheme="majorBidi"/>
          <w:sz w:val="24"/>
          <w:szCs w:val="24"/>
          <w:vertAlign w:val="superscript"/>
        </w:rPr>
        <w:t>nd</w:t>
      </w:r>
      <w:r w:rsidRPr="003C5E4F">
        <w:rPr>
          <w:rFonts w:asciiTheme="majorBidi" w:hAnsiTheme="majorBidi" w:cstheme="majorBidi"/>
          <w:sz w:val="24"/>
          <w:szCs w:val="24"/>
        </w:rPr>
        <w:t xml:space="preserve"> Ed.)</w:t>
      </w:r>
      <w:r w:rsidRPr="003C5E4F">
        <w:rPr>
          <w:rFonts w:asciiTheme="majorBidi" w:hAnsiTheme="majorBidi" w:cstheme="majorBidi"/>
          <w:i/>
          <w:sz w:val="24"/>
          <w:szCs w:val="24"/>
        </w:rPr>
        <w:t>.</w:t>
      </w:r>
      <w:proofErr w:type="spellStart"/>
      <w:proofErr w:type="gramEnd"/>
      <w:r w:rsidRPr="003C5E4F">
        <w:rPr>
          <w:rFonts w:asciiTheme="majorBidi" w:hAnsiTheme="majorBidi" w:cstheme="majorBidi"/>
          <w:sz w:val="24"/>
          <w:szCs w:val="24"/>
        </w:rPr>
        <w:t>Cullompton</w:t>
      </w:r>
      <w:proofErr w:type="spellEnd"/>
      <w:r w:rsidRPr="003C5E4F">
        <w:rPr>
          <w:rFonts w:asciiTheme="majorBidi" w:hAnsiTheme="majorBidi" w:cstheme="majorBidi"/>
          <w:sz w:val="24"/>
          <w:szCs w:val="24"/>
        </w:rPr>
        <w:t xml:space="preserve">: </w:t>
      </w:r>
      <w:proofErr w:type="spellStart"/>
      <w:r w:rsidRPr="003C5E4F">
        <w:rPr>
          <w:rFonts w:asciiTheme="majorBidi" w:hAnsiTheme="majorBidi" w:cstheme="majorBidi"/>
          <w:sz w:val="24"/>
          <w:szCs w:val="24"/>
        </w:rPr>
        <w:t>Willan</w:t>
      </w:r>
      <w:proofErr w:type="spellEnd"/>
    </w:p>
    <w:p w:rsidR="00057A73" w:rsidRPr="003C5E4F" w:rsidRDefault="00057A73" w:rsidP="00324FB7">
      <w:pPr>
        <w:pStyle w:val="NoSpacing"/>
        <w:spacing w:after="240"/>
        <w:jc w:val="both"/>
        <w:rPr>
          <w:rFonts w:asciiTheme="majorBidi" w:hAnsiTheme="majorBidi" w:cstheme="majorBidi"/>
          <w:b/>
          <w:sz w:val="24"/>
          <w:szCs w:val="24"/>
        </w:rPr>
      </w:pPr>
    </w:p>
    <w:p w:rsidR="00057A73" w:rsidRPr="003C5E4F" w:rsidRDefault="00057A73" w:rsidP="00324FB7">
      <w:pPr>
        <w:spacing w:after="240"/>
        <w:jc w:val="both"/>
        <w:rPr>
          <w:rFonts w:asciiTheme="majorBidi" w:hAnsiTheme="majorBidi" w:cstheme="majorBidi"/>
          <w:b/>
          <w:sz w:val="24"/>
          <w:szCs w:val="24"/>
        </w:rPr>
      </w:pPr>
      <w:r w:rsidRPr="003C5E4F">
        <w:rPr>
          <w:rFonts w:asciiTheme="majorBidi" w:hAnsiTheme="majorBidi" w:cstheme="majorBidi"/>
          <w:b/>
          <w:sz w:val="24"/>
          <w:szCs w:val="24"/>
        </w:rPr>
        <w:br w:type="page"/>
      </w:r>
    </w:p>
    <w:p w:rsidR="00057A73" w:rsidRPr="003C5E4F" w:rsidRDefault="00057A73" w:rsidP="00324FB7">
      <w:pPr>
        <w:pStyle w:val="Heading1"/>
        <w:spacing w:before="0"/>
        <w:jc w:val="both"/>
        <w:rPr>
          <w:rFonts w:asciiTheme="majorBidi" w:hAnsiTheme="majorBidi"/>
          <w:color w:val="auto"/>
        </w:rPr>
      </w:pPr>
      <w:r w:rsidRPr="003C5E4F">
        <w:rPr>
          <w:rFonts w:asciiTheme="majorBidi" w:hAnsiTheme="majorBidi"/>
          <w:color w:val="auto"/>
        </w:rPr>
        <w:lastRenderedPageBreak/>
        <w:t xml:space="preserve">SW – 709 </w:t>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sz w:val="24"/>
          <w:szCs w:val="24"/>
        </w:rPr>
        <w:tab/>
        <w:t>Credit Hours</w:t>
      </w:r>
      <w:r>
        <w:rPr>
          <w:rFonts w:asciiTheme="majorBidi" w:hAnsiTheme="majorBidi"/>
          <w:color w:val="auto"/>
          <w:sz w:val="24"/>
          <w:szCs w:val="24"/>
        </w:rPr>
        <w:t xml:space="preserve">: </w:t>
      </w:r>
      <w:r w:rsidRPr="003C5E4F">
        <w:rPr>
          <w:rFonts w:asciiTheme="majorBidi" w:hAnsiTheme="majorBidi"/>
          <w:color w:val="auto"/>
          <w:sz w:val="24"/>
          <w:szCs w:val="24"/>
        </w:rPr>
        <w:t xml:space="preserve"> 03</w:t>
      </w:r>
    </w:p>
    <w:p w:rsidR="00057A73" w:rsidRPr="003C5E4F" w:rsidRDefault="00057A73" w:rsidP="00324FB7">
      <w:pPr>
        <w:pStyle w:val="Heading1"/>
        <w:spacing w:before="0"/>
        <w:jc w:val="both"/>
        <w:rPr>
          <w:rFonts w:asciiTheme="majorBidi" w:hAnsiTheme="majorBidi"/>
        </w:rPr>
      </w:pPr>
      <w:r w:rsidRPr="003C5E4F">
        <w:rPr>
          <w:rFonts w:asciiTheme="majorBidi" w:hAnsiTheme="majorBidi"/>
          <w:color w:val="auto"/>
        </w:rPr>
        <w:t>SOCIAL WORK AND HUMAN RIGHTS</w:t>
      </w:r>
    </w:p>
    <w:p w:rsidR="00057A73" w:rsidRPr="003C5E4F" w:rsidRDefault="00057A73" w:rsidP="00324FB7">
      <w:pPr>
        <w:spacing w:after="0" w:line="360" w:lineRule="auto"/>
        <w:jc w:val="both"/>
        <w:rPr>
          <w:rFonts w:asciiTheme="majorBidi" w:hAnsiTheme="majorBidi" w:cstheme="majorBidi"/>
          <w:b/>
          <w:bCs/>
          <w:sz w:val="28"/>
          <w:szCs w:val="28"/>
        </w:rPr>
      </w:pPr>
    </w:p>
    <w:p w:rsidR="00057A73" w:rsidRPr="003C5E4F" w:rsidRDefault="00057A73" w:rsidP="00324FB7">
      <w:pPr>
        <w:pStyle w:val="NoSpacing"/>
        <w:jc w:val="both"/>
        <w:rPr>
          <w:rFonts w:asciiTheme="majorBidi" w:hAnsiTheme="majorBidi" w:cstheme="majorBidi"/>
          <w:b/>
          <w:bCs/>
          <w:sz w:val="28"/>
          <w:szCs w:val="28"/>
        </w:rPr>
      </w:pPr>
      <w:r w:rsidRPr="003C5E4F">
        <w:rPr>
          <w:rFonts w:asciiTheme="majorBidi" w:hAnsiTheme="majorBidi" w:cstheme="majorBidi"/>
          <w:b/>
          <w:bCs/>
          <w:sz w:val="28"/>
          <w:szCs w:val="28"/>
        </w:rPr>
        <w:t>Course Outlines:</w:t>
      </w:r>
    </w:p>
    <w:p w:rsidR="00057A73" w:rsidRPr="003C5E4F" w:rsidRDefault="00057A73" w:rsidP="00324FB7">
      <w:pPr>
        <w:pStyle w:val="ListParagraph"/>
        <w:numPr>
          <w:ilvl w:val="0"/>
          <w:numId w:val="47"/>
        </w:numPr>
        <w:spacing w:after="0" w:line="360" w:lineRule="auto"/>
        <w:jc w:val="both"/>
        <w:rPr>
          <w:rFonts w:asciiTheme="majorBidi" w:hAnsiTheme="majorBidi" w:cstheme="majorBidi"/>
          <w:b/>
          <w:bCs/>
          <w:sz w:val="24"/>
          <w:szCs w:val="24"/>
        </w:rPr>
      </w:pPr>
      <w:r w:rsidRPr="003C5E4F">
        <w:rPr>
          <w:rFonts w:asciiTheme="majorBidi" w:hAnsiTheme="majorBidi" w:cstheme="majorBidi"/>
          <w:b/>
          <w:bCs/>
          <w:sz w:val="24"/>
          <w:szCs w:val="24"/>
        </w:rPr>
        <w:t>Introduction</w:t>
      </w:r>
    </w:p>
    <w:p w:rsidR="00057A73" w:rsidRPr="003C5E4F" w:rsidRDefault="00057A73" w:rsidP="00324FB7">
      <w:pPr>
        <w:pStyle w:val="ListParagraph"/>
        <w:numPr>
          <w:ilvl w:val="1"/>
          <w:numId w:val="47"/>
        </w:numPr>
        <w:spacing w:after="0" w:line="360" w:lineRule="auto"/>
        <w:jc w:val="both"/>
        <w:rPr>
          <w:rFonts w:asciiTheme="majorBidi" w:hAnsiTheme="majorBidi" w:cstheme="majorBidi"/>
          <w:sz w:val="24"/>
          <w:szCs w:val="24"/>
        </w:rPr>
      </w:pPr>
      <w:r w:rsidRPr="003C5E4F">
        <w:rPr>
          <w:rFonts w:asciiTheme="majorBidi" w:hAnsiTheme="majorBidi" w:cstheme="majorBidi"/>
          <w:sz w:val="24"/>
          <w:szCs w:val="24"/>
        </w:rPr>
        <w:t>Defining Social Work and Human Rights</w:t>
      </w:r>
    </w:p>
    <w:p w:rsidR="00057A73" w:rsidRPr="003C5E4F" w:rsidRDefault="00057A73" w:rsidP="00324FB7">
      <w:pPr>
        <w:pStyle w:val="ListParagraph"/>
        <w:numPr>
          <w:ilvl w:val="1"/>
          <w:numId w:val="47"/>
        </w:numPr>
        <w:spacing w:after="0" w:line="360" w:lineRule="auto"/>
        <w:jc w:val="both"/>
        <w:rPr>
          <w:rFonts w:asciiTheme="majorBidi" w:hAnsiTheme="majorBidi" w:cstheme="majorBidi"/>
          <w:sz w:val="24"/>
          <w:szCs w:val="24"/>
        </w:rPr>
      </w:pPr>
      <w:r w:rsidRPr="003C5E4F">
        <w:rPr>
          <w:rFonts w:asciiTheme="majorBidi" w:hAnsiTheme="majorBidi" w:cstheme="majorBidi"/>
          <w:sz w:val="24"/>
          <w:szCs w:val="24"/>
        </w:rPr>
        <w:t>History of Human Rights Practices and Protections</w:t>
      </w:r>
    </w:p>
    <w:p w:rsidR="00057A73" w:rsidRPr="003C5E4F" w:rsidRDefault="00057A73" w:rsidP="00324FB7">
      <w:pPr>
        <w:pStyle w:val="ListParagraph"/>
        <w:numPr>
          <w:ilvl w:val="1"/>
          <w:numId w:val="47"/>
        </w:numPr>
        <w:spacing w:after="0" w:line="360" w:lineRule="auto"/>
        <w:jc w:val="both"/>
        <w:rPr>
          <w:rFonts w:asciiTheme="majorBidi" w:hAnsiTheme="majorBidi" w:cstheme="majorBidi"/>
          <w:sz w:val="24"/>
          <w:szCs w:val="24"/>
        </w:rPr>
      </w:pPr>
      <w:r w:rsidRPr="003C5E4F">
        <w:rPr>
          <w:rFonts w:asciiTheme="majorBidi" w:hAnsiTheme="majorBidi" w:cstheme="majorBidi"/>
          <w:sz w:val="24"/>
          <w:szCs w:val="24"/>
        </w:rPr>
        <w:t xml:space="preserve">Philosophy of Human Rights </w:t>
      </w:r>
    </w:p>
    <w:p w:rsidR="00057A73" w:rsidRPr="003C5E4F" w:rsidRDefault="00057A73" w:rsidP="00324FB7">
      <w:pPr>
        <w:pStyle w:val="ListParagraph"/>
        <w:numPr>
          <w:ilvl w:val="0"/>
          <w:numId w:val="47"/>
        </w:numPr>
        <w:spacing w:after="0" w:line="360" w:lineRule="auto"/>
        <w:jc w:val="both"/>
        <w:rPr>
          <w:rFonts w:asciiTheme="majorBidi" w:hAnsiTheme="majorBidi" w:cstheme="majorBidi"/>
          <w:b/>
          <w:bCs/>
          <w:sz w:val="24"/>
          <w:szCs w:val="24"/>
        </w:rPr>
      </w:pPr>
      <w:r w:rsidRPr="003C5E4F">
        <w:rPr>
          <w:rFonts w:asciiTheme="majorBidi" w:hAnsiTheme="majorBidi" w:cstheme="majorBidi"/>
          <w:b/>
          <w:bCs/>
          <w:sz w:val="24"/>
          <w:szCs w:val="24"/>
        </w:rPr>
        <w:t>A Human Rights Approach to Social Work</w:t>
      </w:r>
    </w:p>
    <w:p w:rsidR="00057A73" w:rsidRPr="003C5E4F" w:rsidRDefault="00057A73" w:rsidP="00324FB7">
      <w:pPr>
        <w:pStyle w:val="ListParagraph"/>
        <w:numPr>
          <w:ilvl w:val="1"/>
          <w:numId w:val="47"/>
        </w:numPr>
        <w:spacing w:after="0" w:line="360" w:lineRule="auto"/>
        <w:jc w:val="both"/>
        <w:rPr>
          <w:rFonts w:asciiTheme="majorBidi" w:hAnsiTheme="majorBidi" w:cstheme="majorBidi"/>
          <w:sz w:val="24"/>
          <w:szCs w:val="24"/>
        </w:rPr>
      </w:pPr>
      <w:r w:rsidRPr="003C5E4F">
        <w:rPr>
          <w:rFonts w:asciiTheme="majorBidi" w:hAnsiTheme="majorBidi" w:cstheme="majorBidi"/>
          <w:sz w:val="24"/>
          <w:szCs w:val="24"/>
        </w:rPr>
        <w:t>Meaning of Human Rights Approach to Social Work</w:t>
      </w:r>
    </w:p>
    <w:p w:rsidR="00057A73" w:rsidRPr="003C5E4F" w:rsidRDefault="00057A73" w:rsidP="00324FB7">
      <w:pPr>
        <w:pStyle w:val="ListParagraph"/>
        <w:numPr>
          <w:ilvl w:val="1"/>
          <w:numId w:val="47"/>
        </w:numPr>
        <w:spacing w:after="0" w:line="360" w:lineRule="auto"/>
        <w:jc w:val="both"/>
        <w:rPr>
          <w:rFonts w:asciiTheme="majorBidi" w:hAnsiTheme="majorBidi" w:cstheme="majorBidi"/>
          <w:sz w:val="24"/>
          <w:szCs w:val="24"/>
        </w:rPr>
      </w:pPr>
      <w:r w:rsidRPr="003C5E4F">
        <w:rPr>
          <w:rFonts w:asciiTheme="majorBidi" w:hAnsiTheme="majorBidi" w:cstheme="majorBidi"/>
          <w:sz w:val="24"/>
          <w:szCs w:val="24"/>
        </w:rPr>
        <w:t>Human Rights and Obligations</w:t>
      </w:r>
    </w:p>
    <w:p w:rsidR="00057A73" w:rsidRPr="003C5E4F" w:rsidRDefault="00057A73" w:rsidP="00324FB7">
      <w:pPr>
        <w:pStyle w:val="ListParagraph"/>
        <w:numPr>
          <w:ilvl w:val="1"/>
          <w:numId w:val="47"/>
        </w:numPr>
        <w:spacing w:after="0" w:line="360" w:lineRule="auto"/>
        <w:jc w:val="both"/>
        <w:rPr>
          <w:rFonts w:asciiTheme="majorBidi" w:hAnsiTheme="majorBidi" w:cstheme="majorBidi"/>
          <w:sz w:val="24"/>
          <w:szCs w:val="24"/>
        </w:rPr>
      </w:pPr>
      <w:r w:rsidRPr="003C5E4F">
        <w:rPr>
          <w:rFonts w:asciiTheme="majorBidi" w:hAnsiTheme="majorBidi" w:cstheme="majorBidi"/>
          <w:sz w:val="24"/>
          <w:szCs w:val="24"/>
        </w:rPr>
        <w:t>Public and Private Human Rights</w:t>
      </w:r>
    </w:p>
    <w:p w:rsidR="00057A73" w:rsidRPr="003C5E4F" w:rsidRDefault="00057A73" w:rsidP="00324FB7">
      <w:pPr>
        <w:pStyle w:val="ListParagraph"/>
        <w:numPr>
          <w:ilvl w:val="1"/>
          <w:numId w:val="47"/>
        </w:numPr>
        <w:spacing w:after="0" w:line="360" w:lineRule="auto"/>
        <w:jc w:val="both"/>
        <w:rPr>
          <w:rFonts w:asciiTheme="majorBidi" w:hAnsiTheme="majorBidi" w:cstheme="majorBidi"/>
          <w:sz w:val="24"/>
          <w:szCs w:val="24"/>
        </w:rPr>
      </w:pPr>
      <w:r w:rsidRPr="003C5E4F">
        <w:rPr>
          <w:rFonts w:asciiTheme="majorBidi" w:hAnsiTheme="majorBidi" w:cstheme="majorBidi"/>
          <w:sz w:val="24"/>
          <w:szCs w:val="24"/>
        </w:rPr>
        <w:t>Ethics and Human Rights</w:t>
      </w:r>
    </w:p>
    <w:p w:rsidR="00057A73" w:rsidRPr="003C5E4F" w:rsidRDefault="00057A73" w:rsidP="00324FB7">
      <w:pPr>
        <w:pStyle w:val="ListParagraph"/>
        <w:numPr>
          <w:ilvl w:val="1"/>
          <w:numId w:val="47"/>
        </w:numPr>
        <w:spacing w:after="0" w:line="360" w:lineRule="auto"/>
        <w:jc w:val="both"/>
        <w:rPr>
          <w:rFonts w:asciiTheme="majorBidi" w:hAnsiTheme="majorBidi" w:cstheme="majorBidi"/>
          <w:sz w:val="24"/>
          <w:szCs w:val="24"/>
        </w:rPr>
      </w:pPr>
      <w:r w:rsidRPr="003C5E4F">
        <w:rPr>
          <w:rFonts w:asciiTheme="majorBidi" w:hAnsiTheme="majorBidi" w:cstheme="majorBidi"/>
          <w:sz w:val="24"/>
          <w:szCs w:val="24"/>
        </w:rPr>
        <w:t>Culture and Human Rights</w:t>
      </w:r>
    </w:p>
    <w:p w:rsidR="00057A73" w:rsidRPr="003C5E4F" w:rsidRDefault="00057A73" w:rsidP="00324FB7">
      <w:pPr>
        <w:pStyle w:val="ListParagraph"/>
        <w:numPr>
          <w:ilvl w:val="0"/>
          <w:numId w:val="47"/>
        </w:numPr>
        <w:spacing w:after="0" w:line="360" w:lineRule="auto"/>
        <w:jc w:val="both"/>
        <w:rPr>
          <w:rFonts w:asciiTheme="majorBidi" w:hAnsiTheme="majorBidi" w:cstheme="majorBidi"/>
          <w:b/>
          <w:bCs/>
          <w:sz w:val="24"/>
          <w:szCs w:val="24"/>
        </w:rPr>
      </w:pPr>
      <w:r w:rsidRPr="003C5E4F">
        <w:rPr>
          <w:rFonts w:asciiTheme="majorBidi" w:hAnsiTheme="majorBidi" w:cstheme="majorBidi"/>
          <w:b/>
          <w:bCs/>
          <w:sz w:val="24"/>
          <w:szCs w:val="24"/>
        </w:rPr>
        <w:t xml:space="preserve">Human Rights Legislations, Monitoring and Enforcement Mechanism </w:t>
      </w:r>
    </w:p>
    <w:p w:rsidR="00057A73" w:rsidRPr="003C5E4F" w:rsidRDefault="00057A73" w:rsidP="00324FB7">
      <w:pPr>
        <w:pStyle w:val="ListParagraph"/>
        <w:numPr>
          <w:ilvl w:val="1"/>
          <w:numId w:val="47"/>
        </w:numPr>
        <w:spacing w:after="0" w:line="360" w:lineRule="auto"/>
        <w:jc w:val="both"/>
        <w:rPr>
          <w:rFonts w:asciiTheme="majorBidi" w:hAnsiTheme="majorBidi" w:cstheme="majorBidi"/>
          <w:sz w:val="24"/>
          <w:szCs w:val="24"/>
        </w:rPr>
      </w:pPr>
      <w:r w:rsidRPr="003C5E4F">
        <w:rPr>
          <w:rFonts w:asciiTheme="majorBidi" w:hAnsiTheme="majorBidi" w:cstheme="majorBidi"/>
          <w:sz w:val="24"/>
          <w:szCs w:val="24"/>
        </w:rPr>
        <w:t>International Declarations, Treaties and Conventions on Human Rights</w:t>
      </w:r>
    </w:p>
    <w:p w:rsidR="00057A73" w:rsidRPr="003C5E4F" w:rsidRDefault="00057A73" w:rsidP="00324FB7">
      <w:pPr>
        <w:pStyle w:val="ListParagraph"/>
        <w:numPr>
          <w:ilvl w:val="1"/>
          <w:numId w:val="47"/>
        </w:numPr>
        <w:spacing w:after="0" w:line="360" w:lineRule="auto"/>
        <w:jc w:val="both"/>
        <w:rPr>
          <w:rFonts w:asciiTheme="majorBidi" w:hAnsiTheme="majorBidi" w:cstheme="majorBidi"/>
          <w:sz w:val="24"/>
          <w:szCs w:val="24"/>
        </w:rPr>
      </w:pPr>
      <w:r w:rsidRPr="003C5E4F">
        <w:rPr>
          <w:rFonts w:asciiTheme="majorBidi" w:hAnsiTheme="majorBidi" w:cstheme="majorBidi"/>
          <w:sz w:val="24"/>
          <w:szCs w:val="24"/>
        </w:rPr>
        <w:t>Universal Declaration of Human Rights, 1948</w:t>
      </w:r>
    </w:p>
    <w:p w:rsidR="00057A73" w:rsidRPr="003C5E4F" w:rsidRDefault="00057A73" w:rsidP="00324FB7">
      <w:pPr>
        <w:pStyle w:val="ListParagraph"/>
        <w:numPr>
          <w:ilvl w:val="1"/>
          <w:numId w:val="47"/>
        </w:numPr>
        <w:spacing w:after="0" w:line="360" w:lineRule="auto"/>
        <w:jc w:val="both"/>
        <w:rPr>
          <w:rFonts w:asciiTheme="majorBidi" w:hAnsiTheme="majorBidi" w:cstheme="majorBidi"/>
          <w:sz w:val="24"/>
          <w:szCs w:val="24"/>
        </w:rPr>
      </w:pPr>
      <w:r w:rsidRPr="003C5E4F">
        <w:rPr>
          <w:rFonts w:asciiTheme="majorBidi" w:hAnsiTheme="majorBidi" w:cstheme="majorBidi"/>
          <w:sz w:val="24"/>
          <w:szCs w:val="24"/>
        </w:rPr>
        <w:t xml:space="preserve">The Politics of Human Rights </w:t>
      </w:r>
    </w:p>
    <w:p w:rsidR="00057A73" w:rsidRPr="003C5E4F" w:rsidRDefault="00057A73" w:rsidP="00324FB7">
      <w:pPr>
        <w:pStyle w:val="ListParagraph"/>
        <w:numPr>
          <w:ilvl w:val="1"/>
          <w:numId w:val="47"/>
        </w:numPr>
        <w:spacing w:after="0" w:line="360" w:lineRule="auto"/>
        <w:jc w:val="both"/>
        <w:rPr>
          <w:rFonts w:asciiTheme="majorBidi" w:hAnsiTheme="majorBidi" w:cstheme="majorBidi"/>
          <w:sz w:val="24"/>
          <w:szCs w:val="24"/>
        </w:rPr>
      </w:pPr>
      <w:r w:rsidRPr="003C5E4F">
        <w:rPr>
          <w:rFonts w:asciiTheme="majorBidi" w:hAnsiTheme="majorBidi" w:cstheme="majorBidi"/>
          <w:sz w:val="24"/>
          <w:szCs w:val="24"/>
        </w:rPr>
        <w:t>Pakistan’s Human Rights Obligations Under International Convents</w:t>
      </w:r>
    </w:p>
    <w:p w:rsidR="00057A73" w:rsidRPr="003C5E4F" w:rsidRDefault="00057A73" w:rsidP="00324FB7">
      <w:pPr>
        <w:pStyle w:val="ListParagraph"/>
        <w:numPr>
          <w:ilvl w:val="1"/>
          <w:numId w:val="47"/>
        </w:numPr>
        <w:spacing w:after="0" w:line="360" w:lineRule="auto"/>
        <w:jc w:val="both"/>
        <w:rPr>
          <w:rFonts w:asciiTheme="majorBidi" w:hAnsiTheme="majorBidi" w:cstheme="majorBidi"/>
          <w:sz w:val="24"/>
          <w:szCs w:val="24"/>
        </w:rPr>
      </w:pPr>
      <w:r w:rsidRPr="003C5E4F">
        <w:rPr>
          <w:rFonts w:asciiTheme="majorBidi" w:hAnsiTheme="majorBidi" w:cstheme="majorBidi"/>
          <w:sz w:val="24"/>
          <w:szCs w:val="24"/>
        </w:rPr>
        <w:t>Pakistan’s Human Rights Record</w:t>
      </w:r>
    </w:p>
    <w:p w:rsidR="00057A73" w:rsidRPr="003C5E4F" w:rsidRDefault="00057A73" w:rsidP="00324FB7">
      <w:pPr>
        <w:pStyle w:val="ListParagraph"/>
        <w:numPr>
          <w:ilvl w:val="0"/>
          <w:numId w:val="47"/>
        </w:numPr>
        <w:spacing w:after="0" w:line="360" w:lineRule="auto"/>
        <w:jc w:val="both"/>
        <w:rPr>
          <w:rFonts w:asciiTheme="majorBidi" w:hAnsiTheme="majorBidi" w:cstheme="majorBidi"/>
          <w:b/>
          <w:bCs/>
          <w:sz w:val="24"/>
          <w:szCs w:val="24"/>
        </w:rPr>
      </w:pPr>
      <w:r w:rsidRPr="003C5E4F">
        <w:rPr>
          <w:rFonts w:asciiTheme="majorBidi" w:hAnsiTheme="majorBidi" w:cstheme="majorBidi"/>
          <w:b/>
          <w:bCs/>
          <w:sz w:val="24"/>
          <w:szCs w:val="24"/>
        </w:rPr>
        <w:t>Human Rights and the Constitution of Pakistan:</w:t>
      </w:r>
    </w:p>
    <w:p w:rsidR="00057A73" w:rsidRPr="003C5E4F" w:rsidRDefault="00057A73" w:rsidP="00324FB7">
      <w:pPr>
        <w:pStyle w:val="ListParagraph"/>
        <w:numPr>
          <w:ilvl w:val="1"/>
          <w:numId w:val="47"/>
        </w:numPr>
        <w:spacing w:after="0" w:line="360" w:lineRule="auto"/>
        <w:jc w:val="both"/>
        <w:rPr>
          <w:rFonts w:asciiTheme="majorBidi" w:hAnsiTheme="majorBidi" w:cstheme="majorBidi"/>
          <w:sz w:val="24"/>
          <w:szCs w:val="24"/>
        </w:rPr>
      </w:pPr>
      <w:r w:rsidRPr="003C5E4F">
        <w:rPr>
          <w:rFonts w:asciiTheme="majorBidi" w:hAnsiTheme="majorBidi" w:cstheme="majorBidi"/>
          <w:sz w:val="24"/>
          <w:szCs w:val="24"/>
        </w:rPr>
        <w:t>Introduction to Fundamental Human Rights</w:t>
      </w:r>
    </w:p>
    <w:p w:rsidR="00057A73" w:rsidRPr="003C5E4F" w:rsidRDefault="00057A73" w:rsidP="00324FB7">
      <w:pPr>
        <w:pStyle w:val="ListParagraph"/>
        <w:numPr>
          <w:ilvl w:val="1"/>
          <w:numId w:val="47"/>
        </w:numPr>
        <w:spacing w:after="0" w:line="360" w:lineRule="auto"/>
        <w:jc w:val="both"/>
        <w:rPr>
          <w:rFonts w:asciiTheme="majorBidi" w:hAnsiTheme="majorBidi" w:cstheme="majorBidi"/>
          <w:sz w:val="24"/>
          <w:szCs w:val="24"/>
        </w:rPr>
      </w:pPr>
      <w:r w:rsidRPr="003C5E4F">
        <w:rPr>
          <w:rFonts w:asciiTheme="majorBidi" w:hAnsiTheme="majorBidi" w:cstheme="majorBidi"/>
          <w:sz w:val="24"/>
          <w:szCs w:val="24"/>
        </w:rPr>
        <w:t>Constitutional and Legal Provisions for protecting Human Rights</w:t>
      </w:r>
    </w:p>
    <w:p w:rsidR="00057A73" w:rsidRPr="003C5E4F" w:rsidRDefault="00057A73" w:rsidP="00324FB7">
      <w:pPr>
        <w:pStyle w:val="ListParagraph"/>
        <w:numPr>
          <w:ilvl w:val="1"/>
          <w:numId w:val="47"/>
        </w:numPr>
        <w:spacing w:after="0" w:line="360" w:lineRule="auto"/>
        <w:jc w:val="both"/>
        <w:rPr>
          <w:rFonts w:asciiTheme="majorBidi" w:hAnsiTheme="majorBidi" w:cstheme="majorBidi"/>
          <w:sz w:val="24"/>
          <w:szCs w:val="24"/>
        </w:rPr>
      </w:pPr>
      <w:r w:rsidRPr="003C5E4F">
        <w:rPr>
          <w:rFonts w:asciiTheme="majorBidi" w:hAnsiTheme="majorBidi" w:cstheme="majorBidi"/>
          <w:sz w:val="24"/>
          <w:szCs w:val="24"/>
        </w:rPr>
        <w:t>Islamic Concept on Human Rights</w:t>
      </w:r>
    </w:p>
    <w:p w:rsidR="00057A73" w:rsidRPr="003C5E4F" w:rsidRDefault="00057A73" w:rsidP="00324FB7">
      <w:pPr>
        <w:pStyle w:val="ListParagraph"/>
        <w:numPr>
          <w:ilvl w:val="1"/>
          <w:numId w:val="47"/>
        </w:numPr>
        <w:spacing w:after="0" w:line="360" w:lineRule="auto"/>
        <w:jc w:val="both"/>
        <w:rPr>
          <w:rFonts w:asciiTheme="majorBidi" w:hAnsiTheme="majorBidi" w:cstheme="majorBidi"/>
          <w:sz w:val="24"/>
          <w:szCs w:val="24"/>
        </w:rPr>
      </w:pPr>
      <w:r w:rsidRPr="003C5E4F">
        <w:rPr>
          <w:rFonts w:asciiTheme="majorBidi" w:hAnsiTheme="majorBidi" w:cstheme="majorBidi"/>
          <w:sz w:val="24"/>
          <w:szCs w:val="24"/>
        </w:rPr>
        <w:t>Human Rights Issues in Pakistan</w:t>
      </w:r>
    </w:p>
    <w:p w:rsidR="00057A73" w:rsidRPr="003C5E4F" w:rsidRDefault="00057A73" w:rsidP="00324FB7">
      <w:pPr>
        <w:pStyle w:val="ListParagraph"/>
        <w:numPr>
          <w:ilvl w:val="0"/>
          <w:numId w:val="47"/>
        </w:numPr>
        <w:spacing w:after="0" w:line="360" w:lineRule="auto"/>
        <w:jc w:val="both"/>
        <w:rPr>
          <w:rFonts w:asciiTheme="majorBidi" w:hAnsiTheme="majorBidi" w:cstheme="majorBidi"/>
          <w:b/>
          <w:bCs/>
          <w:sz w:val="24"/>
          <w:szCs w:val="24"/>
        </w:rPr>
      </w:pPr>
      <w:r w:rsidRPr="003C5E4F">
        <w:rPr>
          <w:rFonts w:asciiTheme="majorBidi" w:hAnsiTheme="majorBidi" w:cstheme="majorBidi"/>
          <w:b/>
          <w:bCs/>
          <w:sz w:val="24"/>
          <w:szCs w:val="24"/>
        </w:rPr>
        <w:t xml:space="preserve">Human Rights of Vulnerable People </w:t>
      </w:r>
    </w:p>
    <w:p w:rsidR="00057A73" w:rsidRPr="003C5E4F" w:rsidRDefault="00057A73" w:rsidP="00324FB7">
      <w:pPr>
        <w:pStyle w:val="ListParagraph"/>
        <w:numPr>
          <w:ilvl w:val="1"/>
          <w:numId w:val="47"/>
        </w:numPr>
        <w:spacing w:after="0" w:line="360" w:lineRule="auto"/>
        <w:jc w:val="both"/>
        <w:rPr>
          <w:rFonts w:asciiTheme="majorBidi" w:hAnsiTheme="majorBidi" w:cstheme="majorBidi"/>
          <w:sz w:val="24"/>
          <w:szCs w:val="24"/>
        </w:rPr>
      </w:pPr>
      <w:r w:rsidRPr="003C5E4F">
        <w:rPr>
          <w:rFonts w:asciiTheme="majorBidi" w:hAnsiTheme="majorBidi" w:cstheme="majorBidi"/>
          <w:sz w:val="24"/>
          <w:szCs w:val="24"/>
        </w:rPr>
        <w:t>Women and Human Rights</w:t>
      </w:r>
    </w:p>
    <w:p w:rsidR="00057A73" w:rsidRPr="003C5E4F" w:rsidRDefault="00057A73" w:rsidP="00324FB7">
      <w:pPr>
        <w:pStyle w:val="ListParagraph"/>
        <w:numPr>
          <w:ilvl w:val="1"/>
          <w:numId w:val="47"/>
        </w:numPr>
        <w:spacing w:after="0" w:line="360" w:lineRule="auto"/>
        <w:jc w:val="both"/>
        <w:rPr>
          <w:rFonts w:asciiTheme="majorBidi" w:hAnsiTheme="majorBidi" w:cstheme="majorBidi"/>
          <w:sz w:val="24"/>
          <w:szCs w:val="24"/>
        </w:rPr>
      </w:pPr>
      <w:r w:rsidRPr="003C5E4F">
        <w:rPr>
          <w:rFonts w:asciiTheme="majorBidi" w:hAnsiTheme="majorBidi" w:cstheme="majorBidi"/>
          <w:sz w:val="24"/>
          <w:szCs w:val="24"/>
        </w:rPr>
        <w:t>Children’s Rights</w:t>
      </w:r>
    </w:p>
    <w:p w:rsidR="00057A73" w:rsidRPr="003C5E4F" w:rsidRDefault="00057A73" w:rsidP="00324FB7">
      <w:pPr>
        <w:pStyle w:val="ListParagraph"/>
        <w:numPr>
          <w:ilvl w:val="1"/>
          <w:numId w:val="47"/>
        </w:numPr>
        <w:spacing w:after="0" w:line="360" w:lineRule="auto"/>
        <w:jc w:val="both"/>
        <w:rPr>
          <w:rFonts w:asciiTheme="majorBidi" w:hAnsiTheme="majorBidi" w:cstheme="majorBidi"/>
          <w:sz w:val="24"/>
          <w:szCs w:val="24"/>
        </w:rPr>
      </w:pPr>
      <w:r w:rsidRPr="003C5E4F">
        <w:rPr>
          <w:rFonts w:asciiTheme="majorBidi" w:hAnsiTheme="majorBidi" w:cstheme="majorBidi"/>
          <w:sz w:val="24"/>
          <w:szCs w:val="24"/>
        </w:rPr>
        <w:t>Human Rights of People with Disabilities</w:t>
      </w:r>
    </w:p>
    <w:p w:rsidR="00057A73" w:rsidRPr="003C5E4F" w:rsidRDefault="00057A73" w:rsidP="00324FB7">
      <w:pPr>
        <w:pStyle w:val="ListParagraph"/>
        <w:numPr>
          <w:ilvl w:val="1"/>
          <w:numId w:val="47"/>
        </w:numPr>
        <w:spacing w:after="0" w:line="360" w:lineRule="auto"/>
        <w:jc w:val="both"/>
        <w:rPr>
          <w:rFonts w:asciiTheme="majorBidi" w:hAnsiTheme="majorBidi" w:cstheme="majorBidi"/>
          <w:sz w:val="24"/>
          <w:szCs w:val="24"/>
        </w:rPr>
      </w:pPr>
      <w:r w:rsidRPr="003C5E4F">
        <w:rPr>
          <w:rFonts w:asciiTheme="majorBidi" w:hAnsiTheme="majorBidi" w:cstheme="majorBidi"/>
          <w:sz w:val="24"/>
          <w:szCs w:val="24"/>
        </w:rPr>
        <w:t>Human Rights of Aged People</w:t>
      </w:r>
    </w:p>
    <w:p w:rsidR="00057A73" w:rsidRPr="003C5E4F" w:rsidRDefault="00057A73" w:rsidP="00324FB7">
      <w:pPr>
        <w:pStyle w:val="ListParagraph"/>
        <w:numPr>
          <w:ilvl w:val="1"/>
          <w:numId w:val="47"/>
        </w:numPr>
        <w:spacing w:after="0" w:line="360" w:lineRule="auto"/>
        <w:jc w:val="both"/>
        <w:rPr>
          <w:rFonts w:asciiTheme="majorBidi" w:hAnsiTheme="majorBidi" w:cstheme="majorBidi"/>
          <w:sz w:val="24"/>
          <w:szCs w:val="24"/>
        </w:rPr>
      </w:pPr>
      <w:r w:rsidRPr="003C5E4F">
        <w:rPr>
          <w:rFonts w:asciiTheme="majorBidi" w:hAnsiTheme="majorBidi" w:cstheme="majorBidi"/>
          <w:sz w:val="24"/>
          <w:szCs w:val="24"/>
        </w:rPr>
        <w:t>Human Rights of Prisoners</w:t>
      </w:r>
    </w:p>
    <w:p w:rsidR="00057A73" w:rsidRPr="003C5E4F" w:rsidRDefault="00057A73" w:rsidP="00324FB7">
      <w:pPr>
        <w:pStyle w:val="ListParagraph"/>
        <w:numPr>
          <w:ilvl w:val="1"/>
          <w:numId w:val="47"/>
        </w:numPr>
        <w:spacing w:after="0" w:line="360" w:lineRule="auto"/>
        <w:jc w:val="both"/>
        <w:rPr>
          <w:rFonts w:asciiTheme="majorBidi" w:hAnsiTheme="majorBidi" w:cstheme="majorBidi"/>
          <w:sz w:val="24"/>
          <w:szCs w:val="24"/>
        </w:rPr>
      </w:pPr>
      <w:r w:rsidRPr="003C5E4F">
        <w:rPr>
          <w:rFonts w:asciiTheme="majorBidi" w:hAnsiTheme="majorBidi" w:cstheme="majorBidi"/>
          <w:sz w:val="24"/>
          <w:szCs w:val="24"/>
        </w:rPr>
        <w:t xml:space="preserve">Human Rights of Mentally Ill People </w:t>
      </w:r>
    </w:p>
    <w:p w:rsidR="00057A73" w:rsidRPr="003C5E4F" w:rsidRDefault="00057A73" w:rsidP="00324FB7">
      <w:pPr>
        <w:pStyle w:val="ListParagraph"/>
        <w:numPr>
          <w:ilvl w:val="1"/>
          <w:numId w:val="47"/>
        </w:numPr>
        <w:spacing w:after="0" w:line="360" w:lineRule="auto"/>
        <w:jc w:val="both"/>
        <w:rPr>
          <w:rFonts w:asciiTheme="majorBidi" w:hAnsiTheme="majorBidi" w:cstheme="majorBidi"/>
          <w:sz w:val="24"/>
          <w:szCs w:val="24"/>
        </w:rPr>
      </w:pPr>
      <w:r w:rsidRPr="003C5E4F">
        <w:rPr>
          <w:rFonts w:asciiTheme="majorBidi" w:hAnsiTheme="majorBidi" w:cstheme="majorBidi"/>
          <w:sz w:val="24"/>
          <w:szCs w:val="24"/>
        </w:rPr>
        <w:t xml:space="preserve">Human Rights of Minority People </w:t>
      </w:r>
    </w:p>
    <w:p w:rsidR="00057A73" w:rsidRPr="003C5E4F" w:rsidRDefault="00057A73" w:rsidP="00324FB7">
      <w:pPr>
        <w:pStyle w:val="ListParagraph"/>
        <w:numPr>
          <w:ilvl w:val="0"/>
          <w:numId w:val="47"/>
        </w:numPr>
        <w:spacing w:after="0" w:line="360" w:lineRule="auto"/>
        <w:jc w:val="both"/>
        <w:rPr>
          <w:rFonts w:asciiTheme="majorBidi" w:hAnsiTheme="majorBidi" w:cstheme="majorBidi"/>
          <w:b/>
          <w:bCs/>
          <w:sz w:val="24"/>
          <w:szCs w:val="24"/>
        </w:rPr>
      </w:pPr>
      <w:r w:rsidRPr="003C5E4F">
        <w:rPr>
          <w:rFonts w:asciiTheme="majorBidi" w:hAnsiTheme="majorBidi" w:cstheme="majorBidi"/>
          <w:b/>
          <w:bCs/>
          <w:sz w:val="24"/>
          <w:szCs w:val="24"/>
        </w:rPr>
        <w:t>Protection of Human Rights</w:t>
      </w:r>
    </w:p>
    <w:p w:rsidR="00057A73" w:rsidRPr="003C5E4F" w:rsidRDefault="00057A73" w:rsidP="00324FB7">
      <w:pPr>
        <w:pStyle w:val="ListParagraph"/>
        <w:numPr>
          <w:ilvl w:val="1"/>
          <w:numId w:val="47"/>
        </w:numPr>
        <w:spacing w:after="0" w:line="360" w:lineRule="auto"/>
        <w:jc w:val="both"/>
        <w:rPr>
          <w:rFonts w:asciiTheme="majorBidi" w:hAnsiTheme="majorBidi" w:cstheme="majorBidi"/>
          <w:sz w:val="24"/>
          <w:szCs w:val="24"/>
        </w:rPr>
      </w:pPr>
      <w:r w:rsidRPr="003C5E4F">
        <w:rPr>
          <w:rFonts w:asciiTheme="majorBidi" w:hAnsiTheme="majorBidi" w:cstheme="majorBidi"/>
          <w:sz w:val="24"/>
          <w:szCs w:val="24"/>
        </w:rPr>
        <w:lastRenderedPageBreak/>
        <w:t>The Role of International Human Rights Organizations</w:t>
      </w:r>
    </w:p>
    <w:p w:rsidR="00057A73" w:rsidRPr="003C5E4F" w:rsidRDefault="00057A73" w:rsidP="00324FB7">
      <w:pPr>
        <w:pStyle w:val="ListParagraph"/>
        <w:numPr>
          <w:ilvl w:val="1"/>
          <w:numId w:val="47"/>
        </w:numPr>
        <w:spacing w:after="0" w:line="360" w:lineRule="auto"/>
        <w:jc w:val="both"/>
        <w:rPr>
          <w:rFonts w:asciiTheme="majorBidi" w:hAnsiTheme="majorBidi" w:cstheme="majorBidi"/>
          <w:sz w:val="24"/>
          <w:szCs w:val="24"/>
        </w:rPr>
      </w:pPr>
      <w:r w:rsidRPr="003C5E4F">
        <w:rPr>
          <w:rFonts w:asciiTheme="majorBidi" w:hAnsiTheme="majorBidi" w:cstheme="majorBidi"/>
          <w:sz w:val="24"/>
          <w:szCs w:val="24"/>
        </w:rPr>
        <w:t>The Role of Human Rights Commission of Pakistan (</w:t>
      </w:r>
      <w:proofErr w:type="spellStart"/>
      <w:r w:rsidRPr="003C5E4F">
        <w:rPr>
          <w:rFonts w:asciiTheme="majorBidi" w:hAnsiTheme="majorBidi" w:cstheme="majorBidi"/>
          <w:sz w:val="24"/>
          <w:szCs w:val="24"/>
        </w:rPr>
        <w:t>HRCP</w:t>
      </w:r>
      <w:proofErr w:type="spellEnd"/>
      <w:r w:rsidRPr="003C5E4F">
        <w:rPr>
          <w:rFonts w:asciiTheme="majorBidi" w:hAnsiTheme="majorBidi" w:cstheme="majorBidi"/>
          <w:sz w:val="24"/>
          <w:szCs w:val="24"/>
        </w:rPr>
        <w:t>)</w:t>
      </w:r>
    </w:p>
    <w:p w:rsidR="00057A73" w:rsidRPr="003C5E4F" w:rsidRDefault="00057A73" w:rsidP="00324FB7">
      <w:pPr>
        <w:pStyle w:val="ListParagraph"/>
        <w:numPr>
          <w:ilvl w:val="1"/>
          <w:numId w:val="47"/>
        </w:numPr>
        <w:spacing w:after="0" w:line="360" w:lineRule="auto"/>
        <w:jc w:val="both"/>
        <w:rPr>
          <w:rFonts w:asciiTheme="majorBidi" w:hAnsiTheme="majorBidi" w:cstheme="majorBidi"/>
          <w:sz w:val="24"/>
          <w:szCs w:val="24"/>
        </w:rPr>
      </w:pPr>
      <w:r w:rsidRPr="003C5E4F">
        <w:rPr>
          <w:rFonts w:asciiTheme="majorBidi" w:hAnsiTheme="majorBidi" w:cstheme="majorBidi"/>
          <w:sz w:val="24"/>
          <w:szCs w:val="24"/>
        </w:rPr>
        <w:t xml:space="preserve">The Role of NGOs in Protecting Human Rights </w:t>
      </w:r>
    </w:p>
    <w:p w:rsidR="00057A73" w:rsidRPr="003C5E4F" w:rsidRDefault="00057A73" w:rsidP="00324FB7">
      <w:pPr>
        <w:pStyle w:val="ListParagraph"/>
        <w:numPr>
          <w:ilvl w:val="1"/>
          <w:numId w:val="47"/>
        </w:numPr>
        <w:spacing w:after="0" w:line="360" w:lineRule="auto"/>
        <w:jc w:val="both"/>
        <w:rPr>
          <w:rFonts w:asciiTheme="majorBidi" w:hAnsiTheme="majorBidi" w:cstheme="majorBidi"/>
          <w:sz w:val="24"/>
          <w:szCs w:val="24"/>
        </w:rPr>
      </w:pPr>
      <w:r w:rsidRPr="003C5E4F">
        <w:rPr>
          <w:rFonts w:asciiTheme="majorBidi" w:hAnsiTheme="majorBidi" w:cstheme="majorBidi"/>
          <w:sz w:val="24"/>
          <w:szCs w:val="24"/>
        </w:rPr>
        <w:t xml:space="preserve">The Role of Media in Protecting of Human Rights </w:t>
      </w:r>
    </w:p>
    <w:p w:rsidR="00057A73" w:rsidRPr="003C5E4F" w:rsidRDefault="00057A73" w:rsidP="00324FB7">
      <w:pPr>
        <w:spacing w:line="360" w:lineRule="auto"/>
        <w:jc w:val="both"/>
        <w:rPr>
          <w:rFonts w:asciiTheme="majorBidi" w:hAnsiTheme="majorBidi" w:cstheme="majorBidi"/>
          <w:sz w:val="24"/>
          <w:szCs w:val="24"/>
        </w:rPr>
      </w:pPr>
    </w:p>
    <w:p w:rsidR="00057A73" w:rsidRDefault="00057A73" w:rsidP="00324FB7">
      <w:pPr>
        <w:pStyle w:val="NoSpacing"/>
        <w:spacing w:after="240"/>
        <w:jc w:val="both"/>
        <w:rPr>
          <w:rFonts w:asciiTheme="majorBidi" w:hAnsiTheme="majorBidi" w:cstheme="majorBidi"/>
          <w:b/>
          <w:bCs/>
          <w:sz w:val="28"/>
          <w:szCs w:val="28"/>
        </w:rPr>
      </w:pPr>
      <w:r w:rsidRPr="003C5E4F">
        <w:rPr>
          <w:rFonts w:asciiTheme="majorBidi" w:hAnsiTheme="majorBidi" w:cstheme="majorBidi"/>
          <w:b/>
          <w:bCs/>
          <w:sz w:val="28"/>
          <w:szCs w:val="28"/>
        </w:rPr>
        <w:t>Suggested Readings:</w:t>
      </w:r>
    </w:p>
    <w:p w:rsidR="00057A73" w:rsidRPr="003C5E4F" w:rsidRDefault="00057A73" w:rsidP="00324FB7">
      <w:pPr>
        <w:pStyle w:val="NoSpacing"/>
        <w:spacing w:after="240"/>
        <w:jc w:val="both"/>
        <w:rPr>
          <w:rFonts w:asciiTheme="majorBidi" w:hAnsiTheme="majorBidi" w:cstheme="majorBidi"/>
          <w:sz w:val="24"/>
          <w:szCs w:val="24"/>
        </w:rPr>
      </w:pPr>
      <w:proofErr w:type="spellStart"/>
      <w:r w:rsidRPr="003C5E4F">
        <w:rPr>
          <w:rFonts w:asciiTheme="majorBidi" w:hAnsiTheme="majorBidi" w:cstheme="majorBidi"/>
          <w:sz w:val="24"/>
          <w:szCs w:val="24"/>
        </w:rPr>
        <w:t>AdamantiaPollis</w:t>
      </w:r>
      <w:proofErr w:type="spellEnd"/>
      <w:r w:rsidRPr="003C5E4F">
        <w:rPr>
          <w:rFonts w:asciiTheme="majorBidi" w:hAnsiTheme="majorBidi" w:cstheme="majorBidi"/>
          <w:sz w:val="24"/>
          <w:szCs w:val="24"/>
        </w:rPr>
        <w:t xml:space="preserve">&amp; Peter Schwab, (2002) </w:t>
      </w:r>
      <w:r w:rsidRPr="003C5E4F">
        <w:rPr>
          <w:rFonts w:asciiTheme="majorBidi" w:hAnsiTheme="majorBidi" w:cstheme="majorBidi"/>
          <w:i/>
          <w:iCs/>
          <w:sz w:val="24"/>
          <w:szCs w:val="24"/>
        </w:rPr>
        <w:t>Human Rights New Perspectives, New Realities</w:t>
      </w:r>
      <w:r w:rsidRPr="003C5E4F">
        <w:rPr>
          <w:rFonts w:asciiTheme="majorBidi" w:hAnsiTheme="majorBidi" w:cstheme="majorBidi"/>
          <w:sz w:val="24"/>
          <w:szCs w:val="24"/>
        </w:rPr>
        <w:t xml:space="preserve"> New Delhi:  Viva Books Private Limited</w:t>
      </w:r>
    </w:p>
    <w:p w:rsidR="00057A73" w:rsidRPr="003C5E4F" w:rsidRDefault="00057A73" w:rsidP="00324FB7">
      <w:pPr>
        <w:pStyle w:val="NoSpacing"/>
        <w:spacing w:after="240"/>
        <w:jc w:val="both"/>
        <w:rPr>
          <w:rFonts w:asciiTheme="majorBidi" w:hAnsiTheme="majorBidi" w:cstheme="majorBidi"/>
          <w:color w:val="000000"/>
          <w:sz w:val="24"/>
          <w:szCs w:val="24"/>
        </w:rPr>
      </w:pPr>
      <w:r w:rsidRPr="003C5E4F">
        <w:rPr>
          <w:rFonts w:asciiTheme="majorBidi" w:hAnsiTheme="majorBidi" w:cstheme="majorBidi"/>
          <w:color w:val="000000"/>
          <w:sz w:val="24"/>
          <w:szCs w:val="24"/>
        </w:rPr>
        <w:t xml:space="preserve">Chu, W. C. K. </w:t>
      </w:r>
      <w:proofErr w:type="spellStart"/>
      <w:r w:rsidRPr="003C5E4F">
        <w:rPr>
          <w:rFonts w:asciiTheme="majorBidi" w:hAnsiTheme="majorBidi" w:cstheme="majorBidi"/>
          <w:color w:val="000000"/>
          <w:sz w:val="24"/>
          <w:szCs w:val="24"/>
        </w:rPr>
        <w:t>Tsui</w:t>
      </w:r>
      <w:proofErr w:type="spellEnd"/>
      <w:r w:rsidRPr="003C5E4F">
        <w:rPr>
          <w:rFonts w:asciiTheme="majorBidi" w:hAnsiTheme="majorBidi" w:cstheme="majorBidi"/>
          <w:color w:val="000000"/>
          <w:sz w:val="24"/>
          <w:szCs w:val="24"/>
        </w:rPr>
        <w:t xml:space="preserve">, M-S and Yan, </w:t>
      </w:r>
      <w:proofErr w:type="spellStart"/>
      <w:r w:rsidRPr="003C5E4F">
        <w:rPr>
          <w:rFonts w:asciiTheme="majorBidi" w:hAnsiTheme="majorBidi" w:cstheme="majorBidi"/>
          <w:color w:val="000000"/>
          <w:sz w:val="24"/>
          <w:szCs w:val="24"/>
        </w:rPr>
        <w:t>M.C.</w:t>
      </w:r>
      <w:proofErr w:type="spellEnd"/>
      <w:r w:rsidRPr="003C5E4F">
        <w:rPr>
          <w:rFonts w:asciiTheme="majorBidi" w:hAnsiTheme="majorBidi" w:cstheme="majorBidi"/>
          <w:color w:val="000000"/>
          <w:sz w:val="24"/>
          <w:szCs w:val="24"/>
        </w:rPr>
        <w:t xml:space="preserve"> (2009)</w:t>
      </w:r>
      <w:proofErr w:type="gramStart"/>
      <w:r w:rsidRPr="003C5E4F">
        <w:rPr>
          <w:rFonts w:asciiTheme="majorBidi" w:hAnsiTheme="majorBidi" w:cstheme="majorBidi"/>
          <w:color w:val="000000"/>
          <w:sz w:val="24"/>
          <w:szCs w:val="24"/>
        </w:rPr>
        <w:t>.‘</w:t>
      </w:r>
      <w:proofErr w:type="gramEnd"/>
      <w:r w:rsidRPr="003C5E4F">
        <w:rPr>
          <w:rFonts w:asciiTheme="majorBidi" w:hAnsiTheme="majorBidi" w:cstheme="majorBidi"/>
          <w:color w:val="000000"/>
          <w:sz w:val="24"/>
          <w:szCs w:val="24"/>
        </w:rPr>
        <w:t xml:space="preserve">Social Work as a Moral and Political </w:t>
      </w:r>
      <w:proofErr w:type="spellStart"/>
      <w:r w:rsidRPr="003C5E4F">
        <w:rPr>
          <w:rFonts w:asciiTheme="majorBidi" w:hAnsiTheme="majorBidi" w:cstheme="majorBidi"/>
          <w:color w:val="000000"/>
          <w:sz w:val="24"/>
          <w:szCs w:val="24"/>
        </w:rPr>
        <w:t>Practice’.</w:t>
      </w:r>
      <w:r w:rsidRPr="003C5E4F">
        <w:rPr>
          <w:rFonts w:asciiTheme="majorBidi" w:hAnsiTheme="majorBidi" w:cstheme="majorBidi"/>
          <w:i/>
          <w:iCs/>
          <w:color w:val="000000"/>
          <w:sz w:val="24"/>
          <w:szCs w:val="24"/>
        </w:rPr>
        <w:t>International</w:t>
      </w:r>
      <w:proofErr w:type="spellEnd"/>
      <w:r w:rsidRPr="003C5E4F">
        <w:rPr>
          <w:rFonts w:asciiTheme="majorBidi" w:hAnsiTheme="majorBidi" w:cstheme="majorBidi"/>
          <w:i/>
          <w:iCs/>
          <w:color w:val="000000"/>
          <w:sz w:val="24"/>
          <w:szCs w:val="24"/>
        </w:rPr>
        <w:t xml:space="preserve"> Social Work</w:t>
      </w:r>
      <w:r w:rsidRPr="003C5E4F">
        <w:rPr>
          <w:rFonts w:asciiTheme="majorBidi" w:hAnsiTheme="majorBidi" w:cstheme="majorBidi"/>
          <w:color w:val="000000"/>
          <w:sz w:val="24"/>
          <w:szCs w:val="24"/>
        </w:rPr>
        <w:t xml:space="preserve">, 52(3): 287–298 </w:t>
      </w:r>
    </w:p>
    <w:p w:rsidR="00057A73" w:rsidRPr="003C5E4F" w:rsidRDefault="00057A73" w:rsidP="00324FB7">
      <w:pPr>
        <w:pStyle w:val="NoSpacing"/>
        <w:spacing w:after="240"/>
        <w:jc w:val="both"/>
        <w:rPr>
          <w:rFonts w:asciiTheme="majorBidi" w:hAnsiTheme="majorBidi" w:cstheme="majorBidi"/>
          <w:sz w:val="24"/>
          <w:szCs w:val="24"/>
        </w:rPr>
      </w:pPr>
      <w:proofErr w:type="gramStart"/>
      <w:r w:rsidRPr="003C5E4F">
        <w:rPr>
          <w:rFonts w:asciiTheme="majorBidi" w:hAnsiTheme="majorBidi" w:cstheme="majorBidi"/>
          <w:sz w:val="24"/>
          <w:szCs w:val="24"/>
        </w:rPr>
        <w:t xml:space="preserve">Freeman, M. (2002) </w:t>
      </w:r>
      <w:r w:rsidRPr="003C5E4F">
        <w:rPr>
          <w:rFonts w:asciiTheme="majorBidi" w:hAnsiTheme="majorBidi" w:cstheme="majorBidi"/>
          <w:i/>
          <w:iCs/>
          <w:sz w:val="24"/>
          <w:szCs w:val="24"/>
        </w:rPr>
        <w:t>Human Rights</w:t>
      </w:r>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Cambridge: Polity Press</w:t>
      </w:r>
    </w:p>
    <w:p w:rsidR="00057A73" w:rsidRPr="003C5E4F" w:rsidRDefault="00057A73" w:rsidP="00324FB7">
      <w:pPr>
        <w:pStyle w:val="NoSpacing"/>
        <w:spacing w:after="240"/>
        <w:jc w:val="both"/>
        <w:rPr>
          <w:rFonts w:asciiTheme="majorBidi" w:hAnsiTheme="majorBidi" w:cstheme="majorBidi"/>
          <w:color w:val="000000"/>
          <w:sz w:val="24"/>
          <w:szCs w:val="24"/>
        </w:rPr>
      </w:pPr>
      <w:proofErr w:type="spellStart"/>
      <w:r w:rsidRPr="003C5E4F">
        <w:rPr>
          <w:rFonts w:asciiTheme="majorBidi" w:hAnsiTheme="majorBidi" w:cstheme="majorBidi"/>
          <w:color w:val="000000"/>
          <w:sz w:val="24"/>
          <w:szCs w:val="24"/>
        </w:rPr>
        <w:t>Hankivsky</w:t>
      </w:r>
      <w:proofErr w:type="spellEnd"/>
      <w:r w:rsidRPr="003C5E4F">
        <w:rPr>
          <w:rFonts w:asciiTheme="majorBidi" w:hAnsiTheme="majorBidi" w:cstheme="majorBidi"/>
          <w:color w:val="000000"/>
          <w:sz w:val="24"/>
          <w:szCs w:val="24"/>
        </w:rPr>
        <w:t xml:space="preserve">, O. (2004). </w:t>
      </w:r>
      <w:r w:rsidRPr="003C5E4F">
        <w:rPr>
          <w:rFonts w:asciiTheme="majorBidi" w:hAnsiTheme="majorBidi" w:cstheme="majorBidi"/>
          <w:i/>
          <w:iCs/>
          <w:color w:val="000000"/>
          <w:sz w:val="24"/>
          <w:szCs w:val="24"/>
        </w:rPr>
        <w:t xml:space="preserve">Social Policy and the Ethic of </w:t>
      </w:r>
      <w:proofErr w:type="spellStart"/>
      <w:r w:rsidRPr="003C5E4F">
        <w:rPr>
          <w:rFonts w:asciiTheme="majorBidi" w:hAnsiTheme="majorBidi" w:cstheme="majorBidi"/>
          <w:i/>
          <w:iCs/>
          <w:color w:val="000000"/>
          <w:sz w:val="24"/>
          <w:szCs w:val="24"/>
        </w:rPr>
        <w:t>Care</w:t>
      </w:r>
      <w:r w:rsidRPr="003C5E4F">
        <w:rPr>
          <w:rFonts w:asciiTheme="majorBidi" w:hAnsiTheme="majorBidi" w:cstheme="majorBidi"/>
          <w:color w:val="000000"/>
          <w:sz w:val="24"/>
          <w:szCs w:val="24"/>
        </w:rPr>
        <w:t>.UBC</w:t>
      </w:r>
      <w:proofErr w:type="spellEnd"/>
      <w:r w:rsidRPr="003C5E4F">
        <w:rPr>
          <w:rFonts w:asciiTheme="majorBidi" w:hAnsiTheme="majorBidi" w:cstheme="majorBidi"/>
          <w:color w:val="000000"/>
          <w:sz w:val="24"/>
          <w:szCs w:val="24"/>
        </w:rPr>
        <w:t xml:space="preserve"> Press: Vancouver. </w:t>
      </w:r>
    </w:p>
    <w:p w:rsidR="00057A73" w:rsidRPr="003C5E4F" w:rsidRDefault="00057A73" w:rsidP="00324FB7">
      <w:pPr>
        <w:pStyle w:val="NoSpacing"/>
        <w:spacing w:after="240"/>
        <w:jc w:val="both"/>
        <w:rPr>
          <w:rFonts w:asciiTheme="majorBidi" w:hAnsiTheme="majorBidi" w:cstheme="majorBidi"/>
          <w:sz w:val="24"/>
          <w:szCs w:val="24"/>
        </w:rPr>
      </w:pPr>
      <w:r w:rsidRPr="003C5E4F">
        <w:rPr>
          <w:rFonts w:asciiTheme="majorBidi" w:hAnsiTheme="majorBidi" w:cstheme="majorBidi"/>
          <w:sz w:val="24"/>
          <w:szCs w:val="24"/>
        </w:rPr>
        <w:t xml:space="preserve">Human Rights Commission of Pakistan, </w:t>
      </w:r>
      <w:r w:rsidRPr="003C5E4F">
        <w:rPr>
          <w:rFonts w:asciiTheme="majorBidi" w:hAnsiTheme="majorBidi" w:cstheme="majorBidi"/>
          <w:i/>
          <w:iCs/>
          <w:sz w:val="24"/>
          <w:szCs w:val="24"/>
        </w:rPr>
        <w:t>State of Human Rights in Pakistan</w:t>
      </w:r>
      <w:r w:rsidRPr="003C5E4F">
        <w:rPr>
          <w:rFonts w:asciiTheme="majorBidi" w:hAnsiTheme="majorBidi" w:cstheme="majorBidi"/>
          <w:sz w:val="24"/>
          <w:szCs w:val="24"/>
        </w:rPr>
        <w:t xml:space="preserve"> (1994-2000).</w:t>
      </w:r>
    </w:p>
    <w:p w:rsidR="00057A73" w:rsidRPr="003C5E4F" w:rsidRDefault="00057A73" w:rsidP="00324FB7">
      <w:pPr>
        <w:pStyle w:val="NoSpacing"/>
        <w:spacing w:after="240"/>
        <w:jc w:val="both"/>
        <w:rPr>
          <w:rFonts w:asciiTheme="majorBidi" w:hAnsiTheme="majorBidi" w:cstheme="majorBidi"/>
          <w:color w:val="000000"/>
          <w:sz w:val="24"/>
          <w:szCs w:val="24"/>
        </w:rPr>
      </w:pPr>
      <w:r w:rsidRPr="003C5E4F">
        <w:rPr>
          <w:rFonts w:asciiTheme="majorBidi" w:hAnsiTheme="majorBidi" w:cstheme="majorBidi"/>
          <w:color w:val="000000"/>
          <w:sz w:val="24"/>
          <w:szCs w:val="24"/>
        </w:rPr>
        <w:t xml:space="preserve">Ife, J. (2012). </w:t>
      </w:r>
      <w:r w:rsidRPr="003C5E4F">
        <w:rPr>
          <w:rFonts w:asciiTheme="majorBidi" w:hAnsiTheme="majorBidi" w:cstheme="majorBidi"/>
          <w:i/>
          <w:iCs/>
          <w:color w:val="000000"/>
          <w:sz w:val="24"/>
          <w:szCs w:val="24"/>
        </w:rPr>
        <w:t>Human Rights and Social Work: Towards Rights-Based Practice</w:t>
      </w:r>
      <w:r w:rsidRPr="003C5E4F">
        <w:rPr>
          <w:rFonts w:asciiTheme="majorBidi" w:hAnsiTheme="majorBidi" w:cstheme="majorBidi"/>
          <w:color w:val="000000"/>
          <w:sz w:val="24"/>
          <w:szCs w:val="24"/>
        </w:rPr>
        <w:t>. Cambridge: Cambridge University Press.</w:t>
      </w:r>
    </w:p>
    <w:p w:rsidR="00057A73" w:rsidRPr="003C5E4F" w:rsidRDefault="00057A73" w:rsidP="00324FB7">
      <w:pPr>
        <w:pStyle w:val="NoSpacing"/>
        <w:spacing w:after="240"/>
        <w:jc w:val="both"/>
        <w:rPr>
          <w:rFonts w:asciiTheme="majorBidi" w:hAnsiTheme="majorBidi" w:cstheme="majorBidi"/>
          <w:sz w:val="24"/>
          <w:szCs w:val="24"/>
        </w:rPr>
      </w:pPr>
      <w:proofErr w:type="spellStart"/>
      <w:r w:rsidRPr="003C5E4F">
        <w:rPr>
          <w:rFonts w:asciiTheme="majorBidi" w:hAnsiTheme="majorBidi" w:cstheme="majorBidi"/>
          <w:sz w:val="24"/>
          <w:szCs w:val="24"/>
        </w:rPr>
        <w:t>Ignatieff</w:t>
      </w:r>
      <w:proofErr w:type="spellEnd"/>
      <w:r w:rsidRPr="003C5E4F">
        <w:rPr>
          <w:rFonts w:asciiTheme="majorBidi" w:hAnsiTheme="majorBidi" w:cstheme="majorBidi"/>
          <w:sz w:val="24"/>
          <w:szCs w:val="24"/>
        </w:rPr>
        <w:t xml:space="preserve">, M. (2001) </w:t>
      </w:r>
      <w:r w:rsidRPr="003C5E4F">
        <w:rPr>
          <w:rFonts w:asciiTheme="majorBidi" w:hAnsiTheme="majorBidi" w:cstheme="majorBidi"/>
          <w:i/>
          <w:iCs/>
          <w:sz w:val="24"/>
          <w:szCs w:val="24"/>
        </w:rPr>
        <w:t>Human Rights as Politics and Idolatry,</w:t>
      </w:r>
      <w:r w:rsidRPr="003C5E4F">
        <w:rPr>
          <w:rFonts w:asciiTheme="majorBidi" w:hAnsiTheme="majorBidi" w:cstheme="majorBidi"/>
          <w:sz w:val="24"/>
          <w:szCs w:val="24"/>
        </w:rPr>
        <w:t xml:space="preserve"> Princeton, </w:t>
      </w:r>
      <w:proofErr w:type="spellStart"/>
      <w:r w:rsidRPr="003C5E4F">
        <w:rPr>
          <w:rFonts w:asciiTheme="majorBidi" w:hAnsiTheme="majorBidi" w:cstheme="majorBidi"/>
          <w:sz w:val="24"/>
          <w:szCs w:val="24"/>
        </w:rPr>
        <w:t>NJ</w:t>
      </w:r>
      <w:proofErr w:type="spellEnd"/>
      <w:r w:rsidRPr="003C5E4F">
        <w:rPr>
          <w:rFonts w:asciiTheme="majorBidi" w:hAnsiTheme="majorBidi" w:cstheme="majorBidi"/>
          <w:sz w:val="24"/>
          <w:szCs w:val="24"/>
        </w:rPr>
        <w:t>: Princeton University Press</w:t>
      </w:r>
    </w:p>
    <w:p w:rsidR="00057A73" w:rsidRPr="003C5E4F" w:rsidRDefault="00057A73" w:rsidP="00324FB7">
      <w:pPr>
        <w:pStyle w:val="NoSpacing"/>
        <w:spacing w:after="240"/>
        <w:jc w:val="both"/>
        <w:rPr>
          <w:rFonts w:asciiTheme="majorBidi" w:hAnsiTheme="majorBidi" w:cstheme="majorBidi"/>
          <w:sz w:val="24"/>
          <w:szCs w:val="24"/>
        </w:rPr>
      </w:pPr>
      <w:r w:rsidRPr="003C5E4F">
        <w:rPr>
          <w:rFonts w:asciiTheme="majorBidi" w:hAnsiTheme="majorBidi" w:cstheme="majorBidi"/>
          <w:sz w:val="24"/>
          <w:szCs w:val="24"/>
        </w:rPr>
        <w:t xml:space="preserve">Joseph J. </w:t>
      </w:r>
      <w:proofErr w:type="spellStart"/>
      <w:r w:rsidRPr="003C5E4F">
        <w:rPr>
          <w:rFonts w:asciiTheme="majorBidi" w:hAnsiTheme="majorBidi" w:cstheme="majorBidi"/>
          <w:sz w:val="24"/>
          <w:szCs w:val="24"/>
        </w:rPr>
        <w:t>Mehr</w:t>
      </w:r>
      <w:proofErr w:type="spellEnd"/>
      <w:proofErr w:type="gramStart"/>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1990). </w:t>
      </w:r>
      <w:r w:rsidRPr="003C5E4F">
        <w:rPr>
          <w:rFonts w:asciiTheme="majorBidi" w:hAnsiTheme="majorBidi" w:cstheme="majorBidi"/>
          <w:i/>
          <w:iCs/>
          <w:sz w:val="24"/>
          <w:szCs w:val="24"/>
        </w:rPr>
        <w:t>Human Services,</w:t>
      </w:r>
      <w:r w:rsidRPr="003C5E4F">
        <w:rPr>
          <w:rFonts w:asciiTheme="majorBidi" w:hAnsiTheme="majorBidi" w:cstheme="majorBidi"/>
          <w:sz w:val="24"/>
          <w:szCs w:val="24"/>
        </w:rPr>
        <w:t xml:space="preserve"> 7th </w:t>
      </w:r>
      <w:proofErr w:type="spellStart"/>
      <w:r w:rsidRPr="003C5E4F">
        <w:rPr>
          <w:rFonts w:asciiTheme="majorBidi" w:hAnsiTheme="majorBidi" w:cstheme="majorBidi"/>
          <w:sz w:val="24"/>
          <w:szCs w:val="24"/>
        </w:rPr>
        <w:t>Edition</w:t>
      </w:r>
      <w:proofErr w:type="gramStart"/>
      <w:r w:rsidRPr="003C5E4F">
        <w:rPr>
          <w:rFonts w:asciiTheme="majorBidi" w:hAnsiTheme="majorBidi" w:cstheme="majorBidi"/>
          <w:sz w:val="24"/>
          <w:szCs w:val="24"/>
        </w:rPr>
        <w:t>,MA</w:t>
      </w:r>
      <w:proofErr w:type="spellEnd"/>
      <w:proofErr w:type="gramEnd"/>
      <w:r w:rsidRPr="003C5E4F">
        <w:rPr>
          <w:rFonts w:asciiTheme="majorBidi" w:hAnsiTheme="majorBidi" w:cstheme="majorBidi"/>
          <w:sz w:val="24"/>
          <w:szCs w:val="24"/>
        </w:rPr>
        <w:t xml:space="preserve">:  </w:t>
      </w:r>
      <w:proofErr w:type="spellStart"/>
      <w:r w:rsidRPr="003C5E4F">
        <w:rPr>
          <w:rFonts w:asciiTheme="majorBidi" w:hAnsiTheme="majorBidi" w:cstheme="majorBidi"/>
          <w:sz w:val="24"/>
          <w:szCs w:val="24"/>
        </w:rPr>
        <w:t>Allyn</w:t>
      </w:r>
      <w:proofErr w:type="spellEnd"/>
      <w:r w:rsidRPr="003C5E4F">
        <w:rPr>
          <w:rFonts w:asciiTheme="majorBidi" w:hAnsiTheme="majorBidi" w:cstheme="majorBidi"/>
          <w:sz w:val="24"/>
          <w:szCs w:val="24"/>
        </w:rPr>
        <w:t xml:space="preserve">&amp; Bacon A. Viacom Company 160 Gould Street  </w:t>
      </w:r>
    </w:p>
    <w:p w:rsidR="00057A73" w:rsidRPr="003C5E4F" w:rsidRDefault="00057A73" w:rsidP="00324FB7">
      <w:pPr>
        <w:pStyle w:val="NoSpacing"/>
        <w:spacing w:after="240"/>
        <w:jc w:val="both"/>
        <w:rPr>
          <w:rFonts w:asciiTheme="majorBidi" w:hAnsiTheme="majorBidi" w:cstheme="majorBidi"/>
          <w:spacing w:val="-3"/>
          <w:sz w:val="24"/>
          <w:szCs w:val="24"/>
        </w:rPr>
      </w:pPr>
      <w:proofErr w:type="spellStart"/>
      <w:r w:rsidRPr="003C5E4F">
        <w:rPr>
          <w:rFonts w:asciiTheme="majorBidi" w:hAnsiTheme="majorBidi" w:cstheme="majorBidi"/>
          <w:spacing w:val="-3"/>
          <w:sz w:val="24"/>
          <w:szCs w:val="24"/>
        </w:rPr>
        <w:t>Kazmi</w:t>
      </w:r>
      <w:proofErr w:type="spellEnd"/>
      <w:r w:rsidRPr="003C5E4F">
        <w:rPr>
          <w:rFonts w:asciiTheme="majorBidi" w:hAnsiTheme="majorBidi" w:cstheme="majorBidi"/>
          <w:spacing w:val="-3"/>
          <w:sz w:val="24"/>
          <w:szCs w:val="24"/>
        </w:rPr>
        <w:t xml:space="preserve">, </w:t>
      </w:r>
      <w:proofErr w:type="spellStart"/>
      <w:r w:rsidRPr="003C5E4F">
        <w:rPr>
          <w:rFonts w:asciiTheme="majorBidi" w:hAnsiTheme="majorBidi" w:cstheme="majorBidi"/>
          <w:spacing w:val="-3"/>
          <w:sz w:val="24"/>
          <w:szCs w:val="24"/>
        </w:rPr>
        <w:t>Fareedition</w:t>
      </w:r>
      <w:proofErr w:type="spellEnd"/>
      <w:r w:rsidRPr="003C5E4F">
        <w:rPr>
          <w:rFonts w:asciiTheme="majorBidi" w:hAnsiTheme="majorBidi" w:cstheme="majorBidi"/>
          <w:spacing w:val="-3"/>
          <w:sz w:val="24"/>
          <w:szCs w:val="24"/>
        </w:rPr>
        <w:t xml:space="preserve">, </w:t>
      </w:r>
      <w:r w:rsidRPr="003C5E4F">
        <w:rPr>
          <w:rFonts w:asciiTheme="majorBidi" w:hAnsiTheme="majorBidi" w:cstheme="majorBidi"/>
          <w:spacing w:val="-3"/>
          <w:sz w:val="24"/>
          <w:szCs w:val="24"/>
        </w:rPr>
        <w:tab/>
      </w:r>
      <w:r w:rsidRPr="003C5E4F">
        <w:rPr>
          <w:rFonts w:asciiTheme="majorBidi" w:hAnsiTheme="majorBidi" w:cstheme="majorBidi"/>
          <w:i/>
          <w:iCs/>
          <w:spacing w:val="-3"/>
          <w:sz w:val="24"/>
          <w:szCs w:val="24"/>
        </w:rPr>
        <w:t>Human Rights – (1987).Myth and Reality.</w:t>
      </w:r>
      <w:r w:rsidRPr="003C5E4F">
        <w:rPr>
          <w:rFonts w:asciiTheme="majorBidi" w:hAnsiTheme="majorBidi" w:cstheme="majorBidi"/>
          <w:spacing w:val="-3"/>
          <w:sz w:val="24"/>
          <w:szCs w:val="24"/>
        </w:rPr>
        <w:t xml:space="preserve"> Delhi: International Pub. </w:t>
      </w:r>
      <w:proofErr w:type="gramStart"/>
      <w:r w:rsidRPr="003C5E4F">
        <w:rPr>
          <w:rFonts w:asciiTheme="majorBidi" w:hAnsiTheme="majorBidi" w:cstheme="majorBidi"/>
          <w:spacing w:val="-3"/>
          <w:sz w:val="24"/>
          <w:szCs w:val="24"/>
        </w:rPr>
        <w:t>House.</w:t>
      </w:r>
      <w:proofErr w:type="gramEnd"/>
    </w:p>
    <w:p w:rsidR="00057A73" w:rsidRPr="003C5E4F" w:rsidRDefault="00057A73" w:rsidP="00324FB7">
      <w:pPr>
        <w:pStyle w:val="NoSpacing"/>
        <w:spacing w:after="240"/>
        <w:jc w:val="both"/>
        <w:rPr>
          <w:rFonts w:asciiTheme="majorBidi" w:hAnsiTheme="majorBidi" w:cstheme="majorBidi"/>
          <w:color w:val="000000"/>
          <w:sz w:val="24"/>
          <w:szCs w:val="24"/>
        </w:rPr>
      </w:pPr>
      <w:r w:rsidRPr="003C5E4F">
        <w:rPr>
          <w:rFonts w:asciiTheme="majorBidi" w:hAnsiTheme="majorBidi" w:cstheme="majorBidi"/>
          <w:color w:val="000000"/>
          <w:sz w:val="24"/>
          <w:szCs w:val="24"/>
        </w:rPr>
        <w:t xml:space="preserve">Lundy, C. &amp; van Wormer, K., (2007). ‘Social and Economic Justice, Human Rights, and Peace: The Challenge for Social Work in Canada and the USA’. </w:t>
      </w:r>
      <w:r w:rsidRPr="003C5E4F">
        <w:rPr>
          <w:rFonts w:asciiTheme="majorBidi" w:hAnsiTheme="majorBidi" w:cstheme="majorBidi"/>
          <w:i/>
          <w:iCs/>
          <w:color w:val="000000"/>
          <w:sz w:val="24"/>
          <w:szCs w:val="24"/>
        </w:rPr>
        <w:t>International Social Work</w:t>
      </w:r>
      <w:r w:rsidRPr="003C5E4F">
        <w:rPr>
          <w:rFonts w:asciiTheme="majorBidi" w:hAnsiTheme="majorBidi" w:cstheme="majorBidi"/>
          <w:color w:val="000000"/>
          <w:sz w:val="24"/>
          <w:szCs w:val="24"/>
        </w:rPr>
        <w:t xml:space="preserve">, 50(6): 727-739. </w:t>
      </w:r>
    </w:p>
    <w:p w:rsidR="00057A73" w:rsidRPr="003C5E4F" w:rsidRDefault="00057A73" w:rsidP="00324FB7">
      <w:pPr>
        <w:pStyle w:val="NoSpacing"/>
        <w:spacing w:after="240"/>
        <w:jc w:val="both"/>
        <w:rPr>
          <w:rFonts w:asciiTheme="majorBidi" w:hAnsiTheme="majorBidi" w:cstheme="majorBidi"/>
          <w:color w:val="000000"/>
          <w:sz w:val="24"/>
          <w:szCs w:val="24"/>
        </w:rPr>
      </w:pPr>
      <w:proofErr w:type="spellStart"/>
      <w:r w:rsidRPr="003C5E4F">
        <w:rPr>
          <w:rFonts w:asciiTheme="majorBidi" w:hAnsiTheme="majorBidi" w:cstheme="majorBidi"/>
          <w:color w:val="000000"/>
          <w:sz w:val="24"/>
          <w:szCs w:val="24"/>
        </w:rPr>
        <w:t>Solas</w:t>
      </w:r>
      <w:proofErr w:type="spellEnd"/>
      <w:r w:rsidRPr="003C5E4F">
        <w:rPr>
          <w:rFonts w:asciiTheme="majorBidi" w:hAnsiTheme="majorBidi" w:cstheme="majorBidi"/>
          <w:color w:val="000000"/>
          <w:sz w:val="24"/>
          <w:szCs w:val="24"/>
        </w:rPr>
        <w:t xml:space="preserve">, J. (2008). ‘Social Work and Social Justice: What are we </w:t>
      </w:r>
      <w:proofErr w:type="gramStart"/>
      <w:r w:rsidRPr="003C5E4F">
        <w:rPr>
          <w:rFonts w:asciiTheme="majorBidi" w:hAnsiTheme="majorBidi" w:cstheme="majorBidi"/>
          <w:color w:val="000000"/>
          <w:sz w:val="24"/>
          <w:szCs w:val="24"/>
        </w:rPr>
        <w:t>Fighting</w:t>
      </w:r>
      <w:proofErr w:type="gramEnd"/>
      <w:r w:rsidRPr="003C5E4F">
        <w:rPr>
          <w:rFonts w:asciiTheme="majorBidi" w:hAnsiTheme="majorBidi" w:cstheme="majorBidi"/>
          <w:color w:val="000000"/>
          <w:sz w:val="24"/>
          <w:szCs w:val="24"/>
        </w:rPr>
        <w:t xml:space="preserve"> for’? </w:t>
      </w:r>
      <w:r w:rsidRPr="003C5E4F">
        <w:rPr>
          <w:rFonts w:asciiTheme="majorBidi" w:hAnsiTheme="majorBidi" w:cstheme="majorBidi"/>
          <w:i/>
          <w:iCs/>
          <w:color w:val="000000"/>
          <w:sz w:val="24"/>
          <w:szCs w:val="24"/>
        </w:rPr>
        <w:t>Australian Journal of Social Work</w:t>
      </w:r>
      <w:r w:rsidRPr="003C5E4F">
        <w:rPr>
          <w:rFonts w:asciiTheme="majorBidi" w:hAnsiTheme="majorBidi" w:cstheme="majorBidi"/>
          <w:color w:val="000000"/>
          <w:sz w:val="24"/>
          <w:szCs w:val="24"/>
        </w:rPr>
        <w:t xml:space="preserve">, 61 (2): 124-136. </w:t>
      </w:r>
    </w:p>
    <w:p w:rsidR="00057A73" w:rsidRPr="003C5E4F" w:rsidRDefault="00057A73" w:rsidP="00324FB7">
      <w:pPr>
        <w:pStyle w:val="NoSpacing"/>
        <w:spacing w:after="240"/>
        <w:jc w:val="both"/>
        <w:rPr>
          <w:rFonts w:asciiTheme="majorBidi" w:hAnsiTheme="majorBidi" w:cstheme="majorBidi"/>
          <w:color w:val="000000"/>
          <w:sz w:val="24"/>
          <w:szCs w:val="24"/>
        </w:rPr>
      </w:pPr>
      <w:proofErr w:type="spellStart"/>
      <w:r w:rsidRPr="003C5E4F">
        <w:rPr>
          <w:rFonts w:asciiTheme="majorBidi" w:hAnsiTheme="majorBidi" w:cstheme="majorBidi"/>
          <w:color w:val="000000"/>
          <w:sz w:val="24"/>
          <w:szCs w:val="24"/>
        </w:rPr>
        <w:t>Solas</w:t>
      </w:r>
      <w:proofErr w:type="spellEnd"/>
      <w:r w:rsidRPr="003C5E4F">
        <w:rPr>
          <w:rFonts w:asciiTheme="majorBidi" w:hAnsiTheme="majorBidi" w:cstheme="majorBidi"/>
          <w:color w:val="000000"/>
          <w:sz w:val="24"/>
          <w:szCs w:val="24"/>
        </w:rPr>
        <w:t>, J. (2008). ‘What Kind of Social Justice does Social Work Seek?’</w:t>
      </w:r>
      <w:r w:rsidRPr="003C5E4F">
        <w:rPr>
          <w:rFonts w:asciiTheme="majorBidi" w:hAnsiTheme="majorBidi" w:cstheme="majorBidi"/>
          <w:i/>
          <w:iCs/>
          <w:color w:val="000000"/>
          <w:sz w:val="24"/>
          <w:szCs w:val="24"/>
        </w:rPr>
        <w:t>International Social Work</w:t>
      </w:r>
      <w:r w:rsidRPr="003C5E4F">
        <w:rPr>
          <w:rFonts w:asciiTheme="majorBidi" w:hAnsiTheme="majorBidi" w:cstheme="majorBidi"/>
          <w:color w:val="000000"/>
          <w:sz w:val="24"/>
          <w:szCs w:val="24"/>
        </w:rPr>
        <w:t xml:space="preserve">, (51): 813 - 822. </w:t>
      </w:r>
    </w:p>
    <w:p w:rsidR="00057A73" w:rsidRPr="003C5E4F" w:rsidRDefault="00057A73" w:rsidP="00324FB7">
      <w:pPr>
        <w:pStyle w:val="NoSpacing"/>
        <w:spacing w:after="240"/>
        <w:jc w:val="both"/>
        <w:rPr>
          <w:rFonts w:asciiTheme="majorBidi" w:hAnsiTheme="majorBidi" w:cstheme="majorBidi"/>
          <w:color w:val="000000"/>
          <w:sz w:val="24"/>
          <w:szCs w:val="24"/>
        </w:rPr>
      </w:pPr>
      <w:proofErr w:type="spellStart"/>
      <w:r w:rsidRPr="003C5E4F">
        <w:rPr>
          <w:rFonts w:asciiTheme="majorBidi" w:hAnsiTheme="majorBidi" w:cstheme="majorBidi"/>
          <w:color w:val="000000"/>
          <w:sz w:val="24"/>
          <w:szCs w:val="24"/>
        </w:rPr>
        <w:t>Solas</w:t>
      </w:r>
      <w:proofErr w:type="spellEnd"/>
      <w:r w:rsidRPr="003C5E4F">
        <w:rPr>
          <w:rFonts w:asciiTheme="majorBidi" w:hAnsiTheme="majorBidi" w:cstheme="majorBidi"/>
          <w:color w:val="000000"/>
          <w:sz w:val="24"/>
          <w:szCs w:val="24"/>
        </w:rPr>
        <w:t xml:space="preserve">, John. (2008). ‘Is Equity Just Enough for Social Work? A Response to </w:t>
      </w:r>
      <w:proofErr w:type="spellStart"/>
      <w:r w:rsidRPr="003C5E4F">
        <w:rPr>
          <w:rFonts w:asciiTheme="majorBidi" w:hAnsiTheme="majorBidi" w:cstheme="majorBidi"/>
          <w:color w:val="000000"/>
          <w:sz w:val="24"/>
          <w:szCs w:val="24"/>
        </w:rPr>
        <w:t>thoseWho</w:t>
      </w:r>
      <w:proofErr w:type="spellEnd"/>
      <w:r w:rsidRPr="003C5E4F">
        <w:rPr>
          <w:rFonts w:asciiTheme="majorBidi" w:hAnsiTheme="majorBidi" w:cstheme="majorBidi"/>
          <w:color w:val="000000"/>
          <w:sz w:val="24"/>
          <w:szCs w:val="24"/>
        </w:rPr>
        <w:t xml:space="preserve"> Think it is!’</w:t>
      </w:r>
      <w:r w:rsidRPr="003C5E4F">
        <w:rPr>
          <w:rFonts w:asciiTheme="majorBidi" w:hAnsiTheme="majorBidi" w:cstheme="majorBidi"/>
          <w:i/>
          <w:iCs/>
          <w:color w:val="000000"/>
          <w:sz w:val="24"/>
          <w:szCs w:val="24"/>
        </w:rPr>
        <w:t>Australian Journal of Social Work</w:t>
      </w:r>
      <w:r w:rsidRPr="003C5E4F">
        <w:rPr>
          <w:rFonts w:asciiTheme="majorBidi" w:hAnsiTheme="majorBidi" w:cstheme="majorBidi"/>
          <w:color w:val="000000"/>
          <w:sz w:val="24"/>
          <w:szCs w:val="24"/>
        </w:rPr>
        <w:t xml:space="preserve">, 61(2): 146-149. </w:t>
      </w:r>
    </w:p>
    <w:p w:rsidR="00057A73" w:rsidRPr="003C5E4F" w:rsidRDefault="00057A73" w:rsidP="00324FB7">
      <w:pPr>
        <w:pStyle w:val="NoSpacing"/>
        <w:spacing w:after="240"/>
        <w:jc w:val="both"/>
        <w:rPr>
          <w:rFonts w:asciiTheme="majorBidi" w:hAnsiTheme="majorBidi" w:cstheme="majorBidi"/>
          <w:sz w:val="24"/>
          <w:szCs w:val="24"/>
        </w:rPr>
      </w:pPr>
      <w:proofErr w:type="gramStart"/>
      <w:r w:rsidRPr="003C5E4F">
        <w:rPr>
          <w:rFonts w:asciiTheme="majorBidi" w:hAnsiTheme="majorBidi" w:cstheme="majorBidi"/>
          <w:sz w:val="24"/>
          <w:szCs w:val="24"/>
        </w:rPr>
        <w:t xml:space="preserve">U.N. Publications on Human Rights, Women Rights, Children Rights, </w:t>
      </w:r>
      <w:proofErr w:type="spellStart"/>
      <w:r w:rsidRPr="003C5E4F">
        <w:rPr>
          <w:rFonts w:asciiTheme="majorBidi" w:hAnsiTheme="majorBidi" w:cstheme="majorBidi"/>
          <w:sz w:val="24"/>
          <w:szCs w:val="24"/>
        </w:rPr>
        <w:t>UNHCR</w:t>
      </w:r>
      <w:proofErr w:type="spellEnd"/>
      <w:r w:rsidRPr="003C5E4F">
        <w:rPr>
          <w:rFonts w:asciiTheme="majorBidi" w:hAnsiTheme="majorBidi" w:cstheme="majorBidi"/>
          <w:sz w:val="24"/>
          <w:szCs w:val="24"/>
        </w:rPr>
        <w:t>.</w:t>
      </w:r>
      <w:proofErr w:type="gramEnd"/>
    </w:p>
    <w:p w:rsidR="00057A73" w:rsidRPr="003C5E4F" w:rsidRDefault="00057A73" w:rsidP="00324FB7">
      <w:pPr>
        <w:pStyle w:val="NoSpacing"/>
        <w:spacing w:after="240"/>
        <w:jc w:val="both"/>
        <w:rPr>
          <w:rFonts w:asciiTheme="majorBidi" w:hAnsiTheme="majorBidi" w:cstheme="majorBidi"/>
          <w:sz w:val="24"/>
          <w:szCs w:val="24"/>
        </w:rPr>
      </w:pPr>
      <w:proofErr w:type="gramStart"/>
      <w:r w:rsidRPr="003C5E4F">
        <w:rPr>
          <w:rFonts w:asciiTheme="majorBidi" w:hAnsiTheme="majorBidi" w:cstheme="majorBidi"/>
          <w:sz w:val="24"/>
          <w:szCs w:val="24"/>
        </w:rPr>
        <w:t xml:space="preserve">United Nations (1994), </w:t>
      </w:r>
      <w:r w:rsidRPr="003C5E4F">
        <w:rPr>
          <w:rFonts w:asciiTheme="majorBidi" w:hAnsiTheme="majorBidi" w:cstheme="majorBidi"/>
          <w:i/>
          <w:iCs/>
          <w:sz w:val="24"/>
          <w:szCs w:val="24"/>
        </w:rPr>
        <w:t>Human Rights and Social Work, A Manual for Schools of Social Work and the Social Work Profession</w:t>
      </w:r>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Geneva: Centre for Human Rights (parts I and II)</w:t>
      </w:r>
    </w:p>
    <w:p w:rsidR="00057A73" w:rsidRPr="003C5E4F" w:rsidRDefault="00057A73" w:rsidP="00324FB7">
      <w:pPr>
        <w:pStyle w:val="NoSpacing"/>
        <w:spacing w:after="240"/>
        <w:jc w:val="both"/>
        <w:rPr>
          <w:rFonts w:asciiTheme="majorBidi" w:hAnsiTheme="majorBidi" w:cstheme="majorBidi"/>
          <w:spacing w:val="-3"/>
        </w:rPr>
      </w:pPr>
      <w:proofErr w:type="gramStart"/>
      <w:r w:rsidRPr="003C5E4F">
        <w:rPr>
          <w:rFonts w:asciiTheme="majorBidi" w:hAnsiTheme="majorBidi" w:cstheme="majorBidi"/>
          <w:spacing w:val="-3"/>
          <w:sz w:val="24"/>
          <w:szCs w:val="24"/>
        </w:rPr>
        <w:lastRenderedPageBreak/>
        <w:t>Vincent, R.J., (1988).</w:t>
      </w:r>
      <w:r w:rsidRPr="003C5E4F">
        <w:rPr>
          <w:rFonts w:asciiTheme="majorBidi" w:hAnsiTheme="majorBidi" w:cstheme="majorBidi"/>
          <w:i/>
          <w:iCs/>
          <w:spacing w:val="-3"/>
          <w:sz w:val="24"/>
          <w:szCs w:val="24"/>
        </w:rPr>
        <w:t>Human Rights and International Relations.</w:t>
      </w:r>
      <w:proofErr w:type="gramEnd"/>
      <w:r w:rsidRPr="003C5E4F">
        <w:rPr>
          <w:rFonts w:asciiTheme="majorBidi" w:hAnsiTheme="majorBidi" w:cstheme="majorBidi"/>
          <w:spacing w:val="-3"/>
          <w:sz w:val="24"/>
          <w:szCs w:val="24"/>
        </w:rPr>
        <w:t xml:space="preserve"> Cambridge: Cambridge University Press.</w:t>
      </w:r>
    </w:p>
    <w:p w:rsidR="00057A73" w:rsidRPr="003C5E4F" w:rsidRDefault="00057A73" w:rsidP="00324FB7">
      <w:pPr>
        <w:jc w:val="both"/>
        <w:rPr>
          <w:rFonts w:asciiTheme="majorBidi" w:hAnsiTheme="majorBidi" w:cstheme="majorBidi"/>
          <w:spacing w:val="-3"/>
          <w:sz w:val="24"/>
          <w:szCs w:val="24"/>
        </w:rPr>
      </w:pPr>
      <w:r w:rsidRPr="003C5E4F">
        <w:rPr>
          <w:rFonts w:asciiTheme="majorBidi" w:hAnsiTheme="majorBidi" w:cstheme="majorBidi"/>
          <w:spacing w:val="-3"/>
          <w:sz w:val="24"/>
          <w:szCs w:val="24"/>
        </w:rPr>
        <w:br w:type="page"/>
      </w:r>
    </w:p>
    <w:p w:rsidR="00057A73" w:rsidRPr="003C5E4F" w:rsidRDefault="00057A73" w:rsidP="00324FB7">
      <w:pPr>
        <w:pStyle w:val="Heading1"/>
        <w:spacing w:before="0"/>
        <w:jc w:val="both"/>
        <w:rPr>
          <w:rFonts w:asciiTheme="majorBidi" w:hAnsiTheme="majorBidi"/>
          <w:color w:val="auto"/>
        </w:rPr>
      </w:pPr>
      <w:r w:rsidRPr="003C5E4F">
        <w:rPr>
          <w:rFonts w:asciiTheme="majorBidi" w:hAnsiTheme="majorBidi"/>
          <w:color w:val="auto"/>
        </w:rPr>
        <w:lastRenderedPageBreak/>
        <w:t xml:space="preserve">SW – 710 </w:t>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sz w:val="24"/>
          <w:szCs w:val="24"/>
        </w:rPr>
        <w:tab/>
        <w:t>Credit Hours</w:t>
      </w:r>
      <w:r>
        <w:rPr>
          <w:rFonts w:asciiTheme="majorBidi" w:hAnsiTheme="majorBidi"/>
          <w:color w:val="auto"/>
          <w:sz w:val="24"/>
          <w:szCs w:val="24"/>
        </w:rPr>
        <w:t>:</w:t>
      </w:r>
      <w:r w:rsidRPr="003C5E4F">
        <w:rPr>
          <w:rFonts w:asciiTheme="majorBidi" w:hAnsiTheme="majorBidi"/>
          <w:color w:val="auto"/>
          <w:sz w:val="24"/>
          <w:szCs w:val="24"/>
        </w:rPr>
        <w:t xml:space="preserve">  03</w:t>
      </w:r>
    </w:p>
    <w:p w:rsidR="00057A73" w:rsidRPr="00D00AFB" w:rsidRDefault="00057A73" w:rsidP="00324FB7">
      <w:pPr>
        <w:pStyle w:val="Heading1"/>
        <w:spacing w:before="0"/>
        <w:jc w:val="both"/>
        <w:rPr>
          <w:rFonts w:asciiTheme="majorBidi" w:hAnsiTheme="majorBidi"/>
        </w:rPr>
      </w:pPr>
      <w:r w:rsidRPr="003C5E4F">
        <w:rPr>
          <w:rFonts w:asciiTheme="majorBidi" w:hAnsiTheme="majorBidi"/>
          <w:color w:val="auto"/>
        </w:rPr>
        <w:t>DRUGS AND DRUG ADDICTION</w:t>
      </w:r>
    </w:p>
    <w:p w:rsidR="00057A73" w:rsidRPr="003C5E4F" w:rsidRDefault="00057A73" w:rsidP="00324FB7">
      <w:pPr>
        <w:spacing w:after="0" w:line="360" w:lineRule="auto"/>
        <w:jc w:val="both"/>
        <w:rPr>
          <w:rFonts w:asciiTheme="majorBidi" w:hAnsiTheme="majorBidi" w:cstheme="majorBidi"/>
          <w:sz w:val="24"/>
        </w:rPr>
      </w:pPr>
    </w:p>
    <w:p w:rsidR="00057A73" w:rsidRPr="003C5E4F" w:rsidRDefault="00057A73" w:rsidP="00324FB7">
      <w:pPr>
        <w:pStyle w:val="NoSpacing"/>
        <w:jc w:val="both"/>
        <w:rPr>
          <w:rFonts w:asciiTheme="majorBidi" w:hAnsiTheme="majorBidi" w:cstheme="majorBidi"/>
          <w:b/>
          <w:bCs/>
          <w:sz w:val="28"/>
          <w:szCs w:val="28"/>
        </w:rPr>
      </w:pPr>
      <w:r w:rsidRPr="003C5E4F">
        <w:rPr>
          <w:rFonts w:asciiTheme="majorBidi" w:hAnsiTheme="majorBidi" w:cstheme="majorBidi"/>
          <w:b/>
          <w:bCs/>
          <w:sz w:val="28"/>
          <w:szCs w:val="28"/>
        </w:rPr>
        <w:t xml:space="preserve">Course Outlines: </w:t>
      </w:r>
    </w:p>
    <w:p w:rsidR="00057A73" w:rsidRPr="003C5E4F" w:rsidRDefault="00057A73" w:rsidP="00324FB7">
      <w:pPr>
        <w:pStyle w:val="ListParagraph"/>
        <w:numPr>
          <w:ilvl w:val="0"/>
          <w:numId w:val="46"/>
        </w:numPr>
        <w:spacing w:after="0" w:line="360" w:lineRule="auto"/>
        <w:jc w:val="both"/>
        <w:rPr>
          <w:rFonts w:asciiTheme="majorBidi" w:hAnsiTheme="majorBidi" w:cstheme="majorBidi"/>
          <w:sz w:val="24"/>
        </w:rPr>
      </w:pPr>
      <w:r w:rsidRPr="003C5E4F">
        <w:rPr>
          <w:rFonts w:asciiTheme="majorBidi" w:hAnsiTheme="majorBidi" w:cstheme="majorBidi"/>
          <w:sz w:val="24"/>
        </w:rPr>
        <w:t xml:space="preserve">Introduction to drugs, drug addiction, drug of addiction. </w:t>
      </w:r>
    </w:p>
    <w:p w:rsidR="00057A73" w:rsidRPr="003C5E4F" w:rsidRDefault="00057A73" w:rsidP="00324FB7">
      <w:pPr>
        <w:pStyle w:val="ListParagraph"/>
        <w:numPr>
          <w:ilvl w:val="0"/>
          <w:numId w:val="46"/>
        </w:numPr>
        <w:spacing w:after="0" w:line="360" w:lineRule="auto"/>
        <w:jc w:val="both"/>
        <w:rPr>
          <w:rFonts w:asciiTheme="majorBidi" w:hAnsiTheme="majorBidi" w:cstheme="majorBidi"/>
          <w:sz w:val="24"/>
        </w:rPr>
      </w:pPr>
      <w:r w:rsidRPr="003C5E4F">
        <w:rPr>
          <w:rFonts w:asciiTheme="majorBidi" w:hAnsiTheme="majorBidi" w:cstheme="majorBidi"/>
          <w:sz w:val="24"/>
        </w:rPr>
        <w:t>Classification of drugs : the US and the UN classification</w:t>
      </w:r>
    </w:p>
    <w:p w:rsidR="00057A73" w:rsidRPr="003C5E4F" w:rsidRDefault="00057A73" w:rsidP="00324FB7">
      <w:pPr>
        <w:pStyle w:val="ListParagraph"/>
        <w:numPr>
          <w:ilvl w:val="0"/>
          <w:numId w:val="46"/>
        </w:numPr>
        <w:spacing w:after="0" w:line="360" w:lineRule="auto"/>
        <w:jc w:val="both"/>
        <w:rPr>
          <w:rFonts w:asciiTheme="majorBidi" w:hAnsiTheme="majorBidi" w:cstheme="majorBidi"/>
          <w:sz w:val="24"/>
        </w:rPr>
      </w:pPr>
      <w:r w:rsidRPr="003C5E4F">
        <w:rPr>
          <w:rFonts w:asciiTheme="majorBidi" w:hAnsiTheme="majorBidi" w:cstheme="majorBidi"/>
          <w:sz w:val="24"/>
        </w:rPr>
        <w:t>Impacts of drugs on human beings</w:t>
      </w:r>
    </w:p>
    <w:p w:rsidR="00057A73" w:rsidRPr="003C5E4F" w:rsidRDefault="00057A73" w:rsidP="00324FB7">
      <w:pPr>
        <w:pStyle w:val="ListParagraph"/>
        <w:numPr>
          <w:ilvl w:val="0"/>
          <w:numId w:val="46"/>
        </w:numPr>
        <w:spacing w:after="0" w:line="360" w:lineRule="auto"/>
        <w:jc w:val="both"/>
        <w:rPr>
          <w:rFonts w:asciiTheme="majorBidi" w:hAnsiTheme="majorBidi" w:cstheme="majorBidi"/>
          <w:sz w:val="24"/>
        </w:rPr>
      </w:pPr>
      <w:r w:rsidRPr="003C5E4F">
        <w:rPr>
          <w:rFonts w:asciiTheme="majorBidi" w:hAnsiTheme="majorBidi" w:cstheme="majorBidi"/>
          <w:sz w:val="24"/>
        </w:rPr>
        <w:t>Natural sources of drugs: the Opium, the Cannabis, the Coca. Synthetic drugs</w:t>
      </w:r>
    </w:p>
    <w:p w:rsidR="00057A73" w:rsidRPr="003C5E4F" w:rsidRDefault="00057A73" w:rsidP="00324FB7">
      <w:pPr>
        <w:pStyle w:val="ListParagraph"/>
        <w:numPr>
          <w:ilvl w:val="0"/>
          <w:numId w:val="46"/>
        </w:numPr>
        <w:spacing w:after="0" w:line="360" w:lineRule="auto"/>
        <w:jc w:val="both"/>
        <w:rPr>
          <w:rFonts w:asciiTheme="majorBidi" w:hAnsiTheme="majorBidi" w:cstheme="majorBidi"/>
          <w:sz w:val="24"/>
        </w:rPr>
      </w:pPr>
      <w:r w:rsidRPr="003C5E4F">
        <w:rPr>
          <w:rFonts w:asciiTheme="majorBidi" w:hAnsiTheme="majorBidi" w:cstheme="majorBidi"/>
          <w:sz w:val="24"/>
        </w:rPr>
        <w:t xml:space="preserve">Opium :  the drug, its history and politics </w:t>
      </w:r>
    </w:p>
    <w:p w:rsidR="00057A73" w:rsidRPr="003C5E4F" w:rsidRDefault="00057A73" w:rsidP="00324FB7">
      <w:pPr>
        <w:pStyle w:val="ListParagraph"/>
        <w:numPr>
          <w:ilvl w:val="0"/>
          <w:numId w:val="46"/>
        </w:numPr>
        <w:spacing w:after="0" w:line="360" w:lineRule="auto"/>
        <w:jc w:val="both"/>
        <w:rPr>
          <w:rFonts w:asciiTheme="majorBidi" w:hAnsiTheme="majorBidi" w:cstheme="majorBidi"/>
          <w:sz w:val="24"/>
        </w:rPr>
      </w:pPr>
      <w:r w:rsidRPr="003C5E4F">
        <w:rPr>
          <w:rFonts w:asciiTheme="majorBidi" w:hAnsiTheme="majorBidi" w:cstheme="majorBidi"/>
          <w:sz w:val="24"/>
        </w:rPr>
        <w:t xml:space="preserve">Derivatives of opium (opiates), </w:t>
      </w:r>
    </w:p>
    <w:p w:rsidR="00057A73" w:rsidRPr="003C5E4F" w:rsidRDefault="00057A73" w:rsidP="00324FB7">
      <w:pPr>
        <w:pStyle w:val="ListParagraph"/>
        <w:numPr>
          <w:ilvl w:val="0"/>
          <w:numId w:val="46"/>
        </w:numPr>
        <w:spacing w:after="0" w:line="360" w:lineRule="auto"/>
        <w:jc w:val="both"/>
        <w:rPr>
          <w:rFonts w:asciiTheme="majorBidi" w:hAnsiTheme="majorBidi" w:cstheme="majorBidi"/>
          <w:sz w:val="24"/>
        </w:rPr>
      </w:pPr>
      <w:r w:rsidRPr="003C5E4F">
        <w:rPr>
          <w:rFonts w:asciiTheme="majorBidi" w:hAnsiTheme="majorBidi" w:cstheme="majorBidi"/>
          <w:sz w:val="24"/>
        </w:rPr>
        <w:t xml:space="preserve"> Heroin; Its history and politics </w:t>
      </w:r>
    </w:p>
    <w:p w:rsidR="00057A73" w:rsidRPr="003C5E4F" w:rsidRDefault="00057A73" w:rsidP="00324FB7">
      <w:pPr>
        <w:pStyle w:val="ListParagraph"/>
        <w:numPr>
          <w:ilvl w:val="0"/>
          <w:numId w:val="46"/>
        </w:numPr>
        <w:spacing w:after="0" w:line="360" w:lineRule="auto"/>
        <w:jc w:val="both"/>
        <w:rPr>
          <w:rFonts w:asciiTheme="majorBidi" w:hAnsiTheme="majorBidi" w:cstheme="majorBidi"/>
          <w:sz w:val="24"/>
        </w:rPr>
      </w:pPr>
      <w:proofErr w:type="spellStart"/>
      <w:r w:rsidRPr="003C5E4F">
        <w:rPr>
          <w:rFonts w:asciiTheme="majorBidi" w:hAnsiTheme="majorBidi" w:cstheme="majorBidi"/>
          <w:sz w:val="24"/>
        </w:rPr>
        <w:t>Narco</w:t>
      </w:r>
      <w:proofErr w:type="spellEnd"/>
      <w:r w:rsidRPr="003C5E4F">
        <w:rPr>
          <w:rFonts w:asciiTheme="majorBidi" w:hAnsiTheme="majorBidi" w:cstheme="majorBidi"/>
          <w:sz w:val="24"/>
        </w:rPr>
        <w:t>-politics</w:t>
      </w:r>
    </w:p>
    <w:p w:rsidR="00057A73" w:rsidRPr="003C5E4F" w:rsidRDefault="00057A73" w:rsidP="00324FB7">
      <w:pPr>
        <w:pStyle w:val="ListParagraph"/>
        <w:numPr>
          <w:ilvl w:val="0"/>
          <w:numId w:val="46"/>
        </w:numPr>
        <w:spacing w:after="0" w:line="360" w:lineRule="auto"/>
        <w:jc w:val="both"/>
        <w:rPr>
          <w:rFonts w:asciiTheme="majorBidi" w:hAnsiTheme="majorBidi" w:cstheme="majorBidi"/>
          <w:sz w:val="24"/>
        </w:rPr>
      </w:pPr>
      <w:r w:rsidRPr="003C5E4F">
        <w:rPr>
          <w:rFonts w:asciiTheme="majorBidi" w:hAnsiTheme="majorBidi" w:cstheme="majorBidi"/>
          <w:sz w:val="24"/>
        </w:rPr>
        <w:t xml:space="preserve"> Drug addiction in Pakistan: The causes.</w:t>
      </w:r>
    </w:p>
    <w:p w:rsidR="00057A73" w:rsidRPr="003C5E4F" w:rsidRDefault="00057A73" w:rsidP="00324FB7">
      <w:pPr>
        <w:pStyle w:val="ListParagraph"/>
        <w:numPr>
          <w:ilvl w:val="0"/>
          <w:numId w:val="46"/>
        </w:numPr>
        <w:spacing w:after="0" w:line="360" w:lineRule="auto"/>
        <w:jc w:val="both"/>
        <w:rPr>
          <w:rFonts w:asciiTheme="majorBidi" w:hAnsiTheme="majorBidi" w:cstheme="majorBidi"/>
          <w:sz w:val="24"/>
        </w:rPr>
      </w:pPr>
      <w:r w:rsidRPr="003C5E4F">
        <w:rPr>
          <w:rFonts w:asciiTheme="majorBidi" w:hAnsiTheme="majorBidi" w:cstheme="majorBidi"/>
          <w:sz w:val="24"/>
        </w:rPr>
        <w:t>Detoxification.</w:t>
      </w:r>
    </w:p>
    <w:p w:rsidR="00057A73" w:rsidRPr="003C5E4F" w:rsidRDefault="00057A73" w:rsidP="00324FB7">
      <w:pPr>
        <w:spacing w:after="0" w:line="360" w:lineRule="auto"/>
        <w:jc w:val="both"/>
        <w:rPr>
          <w:rFonts w:asciiTheme="majorBidi" w:hAnsiTheme="majorBidi" w:cstheme="majorBidi"/>
          <w:sz w:val="24"/>
        </w:rPr>
      </w:pPr>
    </w:p>
    <w:p w:rsidR="00057A73" w:rsidRPr="003C5E4F" w:rsidRDefault="00057A73" w:rsidP="00324FB7">
      <w:pPr>
        <w:spacing w:after="0" w:line="360" w:lineRule="auto"/>
        <w:jc w:val="both"/>
        <w:rPr>
          <w:rFonts w:asciiTheme="majorBidi" w:hAnsiTheme="majorBidi" w:cstheme="majorBidi"/>
          <w:sz w:val="24"/>
        </w:rPr>
      </w:pPr>
    </w:p>
    <w:p w:rsidR="00057A73" w:rsidRPr="003C5E4F" w:rsidRDefault="00057A73" w:rsidP="00324FB7">
      <w:pPr>
        <w:pStyle w:val="NoSpacing"/>
        <w:jc w:val="both"/>
        <w:rPr>
          <w:rFonts w:asciiTheme="majorBidi" w:hAnsiTheme="majorBidi" w:cstheme="majorBidi"/>
          <w:b/>
          <w:bCs/>
          <w:sz w:val="28"/>
          <w:szCs w:val="28"/>
        </w:rPr>
      </w:pPr>
      <w:r>
        <w:rPr>
          <w:rFonts w:asciiTheme="majorBidi" w:hAnsiTheme="majorBidi" w:cstheme="majorBidi"/>
          <w:b/>
          <w:bCs/>
          <w:sz w:val="28"/>
          <w:szCs w:val="28"/>
        </w:rPr>
        <w:t>Suggested Readings</w:t>
      </w:r>
      <w:r w:rsidRPr="003C5E4F">
        <w:rPr>
          <w:rFonts w:asciiTheme="majorBidi" w:hAnsiTheme="majorBidi" w:cstheme="majorBidi"/>
          <w:b/>
          <w:bCs/>
          <w:sz w:val="28"/>
          <w:szCs w:val="28"/>
        </w:rPr>
        <w:t>:</w:t>
      </w:r>
    </w:p>
    <w:p w:rsidR="00057A73" w:rsidRPr="003C5E4F" w:rsidRDefault="00057A73" w:rsidP="00324FB7">
      <w:pPr>
        <w:pStyle w:val="NoSpacing"/>
        <w:spacing w:after="240"/>
        <w:jc w:val="both"/>
        <w:rPr>
          <w:rFonts w:asciiTheme="majorBidi" w:hAnsiTheme="majorBidi" w:cstheme="majorBidi"/>
          <w:sz w:val="24"/>
          <w:szCs w:val="24"/>
        </w:rPr>
      </w:pPr>
      <w:proofErr w:type="spellStart"/>
      <w:proofErr w:type="gramStart"/>
      <w:r w:rsidRPr="003C5E4F">
        <w:rPr>
          <w:rFonts w:asciiTheme="majorBidi" w:hAnsiTheme="majorBidi" w:cstheme="majorBidi"/>
          <w:sz w:val="24"/>
          <w:szCs w:val="24"/>
        </w:rPr>
        <w:t>Asad</w:t>
      </w:r>
      <w:proofErr w:type="spellEnd"/>
      <w:r w:rsidRPr="003C5E4F">
        <w:rPr>
          <w:rFonts w:asciiTheme="majorBidi" w:hAnsiTheme="majorBidi" w:cstheme="majorBidi"/>
          <w:sz w:val="24"/>
          <w:szCs w:val="24"/>
        </w:rPr>
        <w:t xml:space="preserve"> ,</w:t>
      </w:r>
      <w:proofErr w:type="spellStart"/>
      <w:r w:rsidRPr="003C5E4F">
        <w:rPr>
          <w:rFonts w:asciiTheme="majorBidi" w:hAnsiTheme="majorBidi" w:cstheme="majorBidi"/>
          <w:sz w:val="24"/>
          <w:szCs w:val="24"/>
        </w:rPr>
        <w:t>A.Z</w:t>
      </w:r>
      <w:proofErr w:type="spellEnd"/>
      <w:proofErr w:type="gramEnd"/>
      <w:r w:rsidRPr="003C5E4F">
        <w:rPr>
          <w:rFonts w:asciiTheme="majorBidi" w:hAnsiTheme="majorBidi" w:cstheme="majorBidi"/>
          <w:sz w:val="24"/>
          <w:szCs w:val="24"/>
        </w:rPr>
        <w:t xml:space="preserve">&amp; Robert ,J. Harris ( 2003) The Politics and Economy of  Drug production on the Pakistan-Afghanistan Border. Hampshire: </w:t>
      </w:r>
      <w:proofErr w:type="spellStart"/>
      <w:r w:rsidRPr="003C5E4F">
        <w:rPr>
          <w:rFonts w:asciiTheme="majorBidi" w:hAnsiTheme="majorBidi" w:cstheme="majorBidi"/>
          <w:sz w:val="24"/>
          <w:szCs w:val="24"/>
        </w:rPr>
        <w:t>ashgate</w:t>
      </w:r>
      <w:proofErr w:type="spellEnd"/>
      <w:r w:rsidRPr="003C5E4F">
        <w:rPr>
          <w:rFonts w:asciiTheme="majorBidi" w:hAnsiTheme="majorBidi" w:cstheme="majorBidi"/>
          <w:sz w:val="24"/>
          <w:szCs w:val="24"/>
        </w:rPr>
        <w:t xml:space="preserve"> Publishers. </w:t>
      </w:r>
    </w:p>
    <w:p w:rsidR="00057A73" w:rsidRPr="003C5E4F" w:rsidRDefault="00057A73" w:rsidP="00324FB7">
      <w:pPr>
        <w:pStyle w:val="NoSpacing"/>
        <w:spacing w:after="240"/>
        <w:jc w:val="both"/>
        <w:rPr>
          <w:rFonts w:asciiTheme="majorBidi" w:hAnsiTheme="majorBidi" w:cstheme="majorBidi"/>
          <w:sz w:val="24"/>
          <w:szCs w:val="24"/>
        </w:rPr>
      </w:pPr>
      <w:proofErr w:type="spellStart"/>
      <w:proofErr w:type="gramStart"/>
      <w:r w:rsidRPr="003C5E4F">
        <w:rPr>
          <w:rFonts w:asciiTheme="majorBidi" w:hAnsiTheme="majorBidi" w:cstheme="majorBidi"/>
          <w:sz w:val="24"/>
          <w:szCs w:val="24"/>
        </w:rPr>
        <w:t>Asad</w:t>
      </w:r>
      <w:proofErr w:type="spellEnd"/>
      <w:r w:rsidRPr="003C5E4F">
        <w:rPr>
          <w:rFonts w:asciiTheme="majorBidi" w:hAnsiTheme="majorBidi" w:cstheme="majorBidi"/>
          <w:sz w:val="24"/>
          <w:szCs w:val="24"/>
        </w:rPr>
        <w:t xml:space="preserve">, </w:t>
      </w:r>
      <w:proofErr w:type="spellStart"/>
      <w:r w:rsidRPr="003C5E4F">
        <w:rPr>
          <w:rFonts w:asciiTheme="majorBidi" w:hAnsiTheme="majorBidi" w:cstheme="majorBidi"/>
          <w:sz w:val="24"/>
          <w:szCs w:val="24"/>
        </w:rPr>
        <w:t>A.z</w:t>
      </w:r>
      <w:proofErr w:type="spellEnd"/>
      <w:r w:rsidRPr="003C5E4F">
        <w:rPr>
          <w:rFonts w:asciiTheme="majorBidi" w:hAnsiTheme="majorBidi" w:cstheme="majorBidi"/>
          <w:sz w:val="24"/>
          <w:szCs w:val="24"/>
        </w:rPr>
        <w:t>. (2000) “Opium and Heroin production in Pakistan” Hull University UK; Unpublished Ph.D. Thesis.</w:t>
      </w:r>
      <w:proofErr w:type="gramEnd"/>
    </w:p>
    <w:p w:rsidR="00057A73" w:rsidRPr="003C5E4F" w:rsidRDefault="00057A73" w:rsidP="00324FB7">
      <w:pPr>
        <w:pStyle w:val="NoSpacing"/>
        <w:spacing w:after="240"/>
        <w:jc w:val="both"/>
        <w:rPr>
          <w:rFonts w:asciiTheme="majorBidi" w:hAnsiTheme="majorBidi" w:cstheme="majorBidi"/>
          <w:sz w:val="24"/>
          <w:szCs w:val="24"/>
        </w:rPr>
      </w:pPr>
      <w:proofErr w:type="gramStart"/>
      <w:r w:rsidRPr="003C5E4F">
        <w:rPr>
          <w:rFonts w:asciiTheme="majorBidi" w:hAnsiTheme="majorBidi" w:cstheme="majorBidi"/>
          <w:sz w:val="24"/>
          <w:szCs w:val="24"/>
        </w:rPr>
        <w:t xml:space="preserve">Campbell </w:t>
      </w:r>
      <w:proofErr w:type="spellStart"/>
      <w:r w:rsidRPr="003C5E4F">
        <w:rPr>
          <w:rFonts w:asciiTheme="majorBidi" w:hAnsiTheme="majorBidi" w:cstheme="majorBidi"/>
          <w:sz w:val="24"/>
          <w:szCs w:val="24"/>
        </w:rPr>
        <w:t>Doughlas</w:t>
      </w:r>
      <w:proofErr w:type="spellEnd"/>
      <w:r w:rsidRPr="003C5E4F">
        <w:rPr>
          <w:rFonts w:asciiTheme="majorBidi" w:hAnsiTheme="majorBidi" w:cstheme="majorBidi"/>
          <w:sz w:val="24"/>
          <w:szCs w:val="24"/>
        </w:rPr>
        <w:t xml:space="preserve">, H. ‘The Evolution of the Land </w:t>
      </w:r>
      <w:proofErr w:type="spellStart"/>
      <w:r w:rsidRPr="003C5E4F">
        <w:rPr>
          <w:rFonts w:asciiTheme="majorBidi" w:hAnsiTheme="majorBidi" w:cstheme="majorBidi"/>
          <w:sz w:val="24"/>
          <w:szCs w:val="24"/>
        </w:rPr>
        <w:t>Plantt</w:t>
      </w:r>
      <w:proofErr w:type="spellEnd"/>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Stanford Cliff: Stanford University Press, 1939. </w:t>
      </w:r>
    </w:p>
    <w:p w:rsidR="00057A73" w:rsidRPr="003C5E4F" w:rsidRDefault="00057A73" w:rsidP="00324FB7">
      <w:pPr>
        <w:pStyle w:val="NoSpacing"/>
        <w:spacing w:after="240"/>
        <w:jc w:val="both"/>
        <w:rPr>
          <w:rFonts w:asciiTheme="majorBidi" w:hAnsiTheme="majorBidi" w:cstheme="majorBidi"/>
          <w:sz w:val="24"/>
          <w:szCs w:val="24"/>
        </w:rPr>
      </w:pPr>
      <w:r w:rsidRPr="003C5E4F">
        <w:rPr>
          <w:rFonts w:asciiTheme="majorBidi" w:hAnsiTheme="majorBidi" w:cstheme="majorBidi"/>
          <w:sz w:val="24"/>
          <w:szCs w:val="24"/>
        </w:rPr>
        <w:t>Chopra &amp;</w:t>
      </w:r>
      <w:proofErr w:type="gramStart"/>
      <w:r w:rsidRPr="003C5E4F">
        <w:rPr>
          <w:rFonts w:asciiTheme="majorBidi" w:hAnsiTheme="majorBidi" w:cstheme="majorBidi"/>
          <w:sz w:val="24"/>
          <w:szCs w:val="24"/>
        </w:rPr>
        <w:t>Chopra ,Drug</w:t>
      </w:r>
      <w:proofErr w:type="gramEnd"/>
      <w:r w:rsidRPr="003C5E4F">
        <w:rPr>
          <w:rFonts w:asciiTheme="majorBidi" w:hAnsiTheme="majorBidi" w:cstheme="majorBidi"/>
          <w:sz w:val="24"/>
          <w:szCs w:val="24"/>
        </w:rPr>
        <w:t xml:space="preserve"> Addiction with Special Reference to India .New Delhi: Indian Council of Scientific and Industrial </w:t>
      </w:r>
      <w:proofErr w:type="spellStart"/>
      <w:r w:rsidRPr="003C5E4F">
        <w:rPr>
          <w:rFonts w:asciiTheme="majorBidi" w:hAnsiTheme="majorBidi" w:cstheme="majorBidi"/>
          <w:sz w:val="24"/>
          <w:szCs w:val="24"/>
        </w:rPr>
        <w:t>Research,1965</w:t>
      </w:r>
      <w:proofErr w:type="spellEnd"/>
      <w:r w:rsidRPr="003C5E4F">
        <w:rPr>
          <w:rFonts w:asciiTheme="majorBidi" w:hAnsiTheme="majorBidi" w:cstheme="majorBidi"/>
          <w:sz w:val="24"/>
          <w:szCs w:val="24"/>
        </w:rPr>
        <w:t>.</w:t>
      </w:r>
    </w:p>
    <w:p w:rsidR="00057A73" w:rsidRPr="003C5E4F" w:rsidRDefault="00057A73" w:rsidP="00324FB7">
      <w:pPr>
        <w:pStyle w:val="NoSpacing"/>
        <w:spacing w:after="240"/>
        <w:jc w:val="both"/>
        <w:rPr>
          <w:rFonts w:asciiTheme="majorBidi" w:hAnsiTheme="majorBidi" w:cstheme="majorBidi"/>
          <w:sz w:val="24"/>
          <w:szCs w:val="24"/>
        </w:rPr>
      </w:pPr>
      <w:r w:rsidRPr="003C5E4F">
        <w:rPr>
          <w:rFonts w:asciiTheme="majorBidi" w:hAnsiTheme="majorBidi" w:cstheme="majorBidi"/>
          <w:sz w:val="24"/>
          <w:szCs w:val="24"/>
        </w:rPr>
        <w:t>Chopra R. N.</w:t>
      </w:r>
      <w:proofErr w:type="gramStart"/>
      <w:r w:rsidRPr="003C5E4F">
        <w:rPr>
          <w:rFonts w:asciiTheme="majorBidi" w:hAnsiTheme="majorBidi" w:cstheme="majorBidi"/>
          <w:sz w:val="24"/>
          <w:szCs w:val="24"/>
        </w:rPr>
        <w:t>,&amp;</w:t>
      </w:r>
      <w:proofErr w:type="gramEnd"/>
      <w:r w:rsidRPr="003C5E4F">
        <w:rPr>
          <w:rFonts w:asciiTheme="majorBidi" w:hAnsiTheme="majorBidi" w:cstheme="majorBidi"/>
          <w:sz w:val="24"/>
          <w:szCs w:val="24"/>
        </w:rPr>
        <w:t xml:space="preserve"> Chopra </w:t>
      </w:r>
      <w:proofErr w:type="spellStart"/>
      <w:r w:rsidRPr="003C5E4F">
        <w:rPr>
          <w:rFonts w:asciiTheme="majorBidi" w:hAnsiTheme="majorBidi" w:cstheme="majorBidi"/>
          <w:sz w:val="24"/>
          <w:szCs w:val="24"/>
        </w:rPr>
        <w:t>I.C.</w:t>
      </w:r>
      <w:proofErr w:type="spellEnd"/>
      <w:r w:rsidRPr="003C5E4F">
        <w:rPr>
          <w:rFonts w:asciiTheme="majorBidi" w:hAnsiTheme="majorBidi" w:cstheme="majorBidi"/>
          <w:sz w:val="24"/>
          <w:szCs w:val="24"/>
        </w:rPr>
        <w:t xml:space="preserve"> ‘Drug Addiction with Special Reference to India’. Delhi: Indian Council of Scientific and Industrial Research, 1965. </w:t>
      </w:r>
    </w:p>
    <w:p w:rsidR="00057A73" w:rsidRPr="003C5E4F" w:rsidRDefault="00057A73" w:rsidP="00324FB7">
      <w:pPr>
        <w:pStyle w:val="NoSpacing"/>
        <w:spacing w:after="240"/>
        <w:jc w:val="both"/>
        <w:rPr>
          <w:rFonts w:asciiTheme="majorBidi" w:hAnsiTheme="majorBidi" w:cstheme="majorBidi"/>
          <w:sz w:val="24"/>
          <w:szCs w:val="24"/>
        </w:rPr>
      </w:pPr>
      <w:proofErr w:type="spellStart"/>
      <w:r w:rsidRPr="003C5E4F">
        <w:rPr>
          <w:rFonts w:asciiTheme="majorBidi" w:hAnsiTheme="majorBidi" w:cstheme="majorBidi"/>
          <w:sz w:val="24"/>
          <w:szCs w:val="24"/>
        </w:rPr>
        <w:t>Cradovez</w:t>
      </w:r>
      <w:proofErr w:type="spellEnd"/>
      <w:r w:rsidRPr="003C5E4F">
        <w:rPr>
          <w:rFonts w:asciiTheme="majorBidi" w:hAnsiTheme="majorBidi" w:cstheme="majorBidi"/>
          <w:sz w:val="24"/>
          <w:szCs w:val="24"/>
        </w:rPr>
        <w:t xml:space="preserve"> Diego &amp; Harrison, S. S., Out of Afghanistan: The Inner Story of the Soviet Withdrawal. New York: </w:t>
      </w:r>
      <w:proofErr w:type="spellStart"/>
      <w:r w:rsidRPr="003C5E4F">
        <w:rPr>
          <w:rFonts w:asciiTheme="majorBidi" w:hAnsiTheme="majorBidi" w:cstheme="majorBidi"/>
          <w:sz w:val="24"/>
          <w:szCs w:val="24"/>
        </w:rPr>
        <w:t>OxfordUniversity</w:t>
      </w:r>
      <w:proofErr w:type="spellEnd"/>
      <w:r w:rsidRPr="003C5E4F">
        <w:rPr>
          <w:rFonts w:asciiTheme="majorBidi" w:hAnsiTheme="majorBidi" w:cstheme="majorBidi"/>
          <w:sz w:val="24"/>
          <w:szCs w:val="24"/>
        </w:rPr>
        <w:t xml:space="preserve"> Press, 1995.</w:t>
      </w:r>
    </w:p>
    <w:p w:rsidR="00057A73" w:rsidRPr="003C5E4F" w:rsidRDefault="00057A73" w:rsidP="00324FB7">
      <w:pPr>
        <w:pStyle w:val="NoSpacing"/>
        <w:spacing w:after="240"/>
        <w:jc w:val="both"/>
        <w:rPr>
          <w:rFonts w:asciiTheme="majorBidi" w:hAnsiTheme="majorBidi" w:cstheme="majorBidi"/>
          <w:sz w:val="24"/>
          <w:szCs w:val="24"/>
        </w:rPr>
      </w:pPr>
      <w:proofErr w:type="gramStart"/>
      <w:r w:rsidRPr="003C5E4F">
        <w:rPr>
          <w:rFonts w:asciiTheme="majorBidi" w:hAnsiTheme="majorBidi" w:cstheme="majorBidi"/>
          <w:sz w:val="24"/>
          <w:szCs w:val="24"/>
        </w:rPr>
        <w:t xml:space="preserve">Doris </w:t>
      </w:r>
      <w:proofErr w:type="spellStart"/>
      <w:r w:rsidRPr="003C5E4F">
        <w:rPr>
          <w:rFonts w:asciiTheme="majorBidi" w:hAnsiTheme="majorBidi" w:cstheme="majorBidi"/>
          <w:sz w:val="24"/>
          <w:szCs w:val="24"/>
        </w:rPr>
        <w:t>Buddenberg</w:t>
      </w:r>
      <w:proofErr w:type="spellEnd"/>
      <w:r w:rsidRPr="003C5E4F">
        <w:rPr>
          <w:rFonts w:asciiTheme="majorBidi" w:hAnsiTheme="majorBidi" w:cstheme="majorBidi"/>
          <w:sz w:val="24"/>
          <w:szCs w:val="24"/>
        </w:rPr>
        <w:t>, ‘Illicit Drug Use in Afghanistan and Pakistan’, Islamabad.</w:t>
      </w:r>
      <w:proofErr w:type="gramEnd"/>
      <w:r w:rsidRPr="003C5E4F">
        <w:rPr>
          <w:rFonts w:asciiTheme="majorBidi" w:hAnsiTheme="majorBidi" w:cstheme="majorBidi"/>
          <w:sz w:val="24"/>
          <w:szCs w:val="24"/>
        </w:rPr>
        <w:t xml:space="preserve"> 1992. </w:t>
      </w:r>
    </w:p>
    <w:p w:rsidR="00057A73" w:rsidRPr="003C5E4F" w:rsidRDefault="00057A73" w:rsidP="00324FB7">
      <w:pPr>
        <w:pStyle w:val="NoSpacing"/>
        <w:spacing w:after="240"/>
        <w:jc w:val="both"/>
        <w:rPr>
          <w:rFonts w:asciiTheme="majorBidi" w:hAnsiTheme="majorBidi" w:cstheme="majorBidi"/>
          <w:sz w:val="24"/>
          <w:szCs w:val="24"/>
        </w:rPr>
      </w:pPr>
      <w:r w:rsidRPr="003C5E4F">
        <w:rPr>
          <w:rFonts w:asciiTheme="majorBidi" w:hAnsiTheme="majorBidi" w:cstheme="majorBidi"/>
          <w:sz w:val="24"/>
          <w:szCs w:val="24"/>
        </w:rPr>
        <w:t xml:space="preserve">Earl Core, ‘Plants Taxonomy’. London: Englewood Cliff, </w:t>
      </w:r>
      <w:proofErr w:type="spellStart"/>
      <w:r w:rsidRPr="003C5E4F">
        <w:rPr>
          <w:rFonts w:asciiTheme="majorBidi" w:hAnsiTheme="majorBidi" w:cstheme="majorBidi"/>
          <w:sz w:val="24"/>
          <w:szCs w:val="24"/>
        </w:rPr>
        <w:t>Printice</w:t>
      </w:r>
      <w:proofErr w:type="spellEnd"/>
      <w:r w:rsidRPr="003C5E4F">
        <w:rPr>
          <w:rFonts w:asciiTheme="majorBidi" w:hAnsiTheme="majorBidi" w:cstheme="majorBidi"/>
          <w:sz w:val="24"/>
          <w:szCs w:val="24"/>
        </w:rPr>
        <w:t xml:space="preserve"> Hall, Inc. 1995. </w:t>
      </w:r>
    </w:p>
    <w:p w:rsidR="00057A73" w:rsidRPr="003C5E4F" w:rsidRDefault="00057A73" w:rsidP="00324FB7">
      <w:pPr>
        <w:pStyle w:val="NoSpacing"/>
        <w:spacing w:after="240"/>
        <w:jc w:val="both"/>
        <w:rPr>
          <w:rFonts w:asciiTheme="majorBidi" w:hAnsiTheme="majorBidi" w:cstheme="majorBidi"/>
          <w:sz w:val="24"/>
          <w:szCs w:val="24"/>
        </w:rPr>
      </w:pPr>
      <w:r w:rsidRPr="003C5E4F">
        <w:rPr>
          <w:rFonts w:asciiTheme="majorBidi" w:hAnsiTheme="majorBidi" w:cstheme="majorBidi"/>
          <w:sz w:val="24"/>
          <w:szCs w:val="24"/>
        </w:rPr>
        <w:t>David, M.M. ‘</w:t>
      </w:r>
      <w:proofErr w:type="gramStart"/>
      <w:r w:rsidRPr="003C5E4F">
        <w:rPr>
          <w:rFonts w:asciiTheme="majorBidi" w:hAnsiTheme="majorBidi" w:cstheme="majorBidi"/>
          <w:sz w:val="24"/>
          <w:szCs w:val="24"/>
        </w:rPr>
        <w:t>The</w:t>
      </w:r>
      <w:proofErr w:type="gramEnd"/>
      <w:r w:rsidRPr="003C5E4F">
        <w:rPr>
          <w:rFonts w:asciiTheme="majorBidi" w:hAnsiTheme="majorBidi" w:cstheme="majorBidi"/>
          <w:sz w:val="24"/>
          <w:szCs w:val="24"/>
        </w:rPr>
        <w:t xml:space="preserve"> Cultural Geography of Opium: Its Cultivation and Spread through Bronze Age’ PhD. Dissertation, University of Hawaii, 1979. </w:t>
      </w:r>
    </w:p>
    <w:p w:rsidR="00057A73" w:rsidRPr="003C5E4F" w:rsidRDefault="00057A73" w:rsidP="00324FB7">
      <w:pPr>
        <w:pStyle w:val="NoSpacing"/>
        <w:spacing w:after="240"/>
        <w:jc w:val="both"/>
        <w:rPr>
          <w:rFonts w:asciiTheme="majorBidi" w:hAnsiTheme="majorBidi" w:cstheme="majorBidi"/>
          <w:sz w:val="24"/>
          <w:szCs w:val="24"/>
        </w:rPr>
      </w:pPr>
      <w:proofErr w:type="spellStart"/>
      <w:r w:rsidRPr="003C5E4F">
        <w:rPr>
          <w:rFonts w:asciiTheme="majorBidi" w:hAnsiTheme="majorBidi" w:cstheme="majorBidi"/>
          <w:sz w:val="24"/>
          <w:szCs w:val="24"/>
        </w:rPr>
        <w:t>Ghosh</w:t>
      </w:r>
      <w:proofErr w:type="spellEnd"/>
      <w:proofErr w:type="gramStart"/>
      <w:r w:rsidRPr="003C5E4F">
        <w:rPr>
          <w:rFonts w:asciiTheme="majorBidi" w:hAnsiTheme="majorBidi" w:cstheme="majorBidi"/>
          <w:sz w:val="24"/>
          <w:szCs w:val="24"/>
        </w:rPr>
        <w:t xml:space="preserve">,  </w:t>
      </w:r>
      <w:proofErr w:type="spellStart"/>
      <w:r w:rsidRPr="003C5E4F">
        <w:rPr>
          <w:rFonts w:asciiTheme="majorBidi" w:hAnsiTheme="majorBidi" w:cstheme="majorBidi"/>
          <w:sz w:val="24"/>
          <w:szCs w:val="24"/>
        </w:rPr>
        <w:t>S.K</w:t>
      </w:r>
      <w:proofErr w:type="gramEnd"/>
      <w:r w:rsidRPr="003C5E4F">
        <w:rPr>
          <w:rFonts w:asciiTheme="majorBidi" w:hAnsiTheme="majorBidi" w:cstheme="majorBidi"/>
          <w:sz w:val="24"/>
          <w:szCs w:val="24"/>
        </w:rPr>
        <w:t>.</w:t>
      </w:r>
      <w:proofErr w:type="spellEnd"/>
      <w:r w:rsidRPr="003C5E4F">
        <w:rPr>
          <w:rFonts w:asciiTheme="majorBidi" w:hAnsiTheme="majorBidi" w:cstheme="majorBidi"/>
          <w:sz w:val="24"/>
          <w:szCs w:val="24"/>
        </w:rPr>
        <w:t xml:space="preserve">, The Traffic in Narcotics and Drug Addiction. Delhi: </w:t>
      </w:r>
      <w:proofErr w:type="spellStart"/>
      <w:r w:rsidRPr="003C5E4F">
        <w:rPr>
          <w:rFonts w:asciiTheme="majorBidi" w:hAnsiTheme="majorBidi" w:cstheme="majorBidi"/>
          <w:sz w:val="24"/>
          <w:szCs w:val="24"/>
        </w:rPr>
        <w:t>Ashis</w:t>
      </w:r>
      <w:proofErr w:type="spellEnd"/>
      <w:r w:rsidRPr="003C5E4F">
        <w:rPr>
          <w:rFonts w:asciiTheme="majorBidi" w:hAnsiTheme="majorBidi" w:cstheme="majorBidi"/>
          <w:sz w:val="24"/>
          <w:szCs w:val="24"/>
        </w:rPr>
        <w:t xml:space="preserve"> Publishing House, 1987.</w:t>
      </w:r>
    </w:p>
    <w:p w:rsidR="00057A73" w:rsidRPr="003C5E4F" w:rsidRDefault="00057A73" w:rsidP="00324FB7">
      <w:pPr>
        <w:pStyle w:val="NoSpacing"/>
        <w:spacing w:after="240"/>
        <w:jc w:val="both"/>
        <w:rPr>
          <w:rFonts w:asciiTheme="majorBidi" w:hAnsiTheme="majorBidi" w:cstheme="majorBidi"/>
          <w:sz w:val="24"/>
          <w:szCs w:val="24"/>
        </w:rPr>
      </w:pPr>
      <w:proofErr w:type="spellStart"/>
      <w:r w:rsidRPr="003C5E4F">
        <w:rPr>
          <w:rFonts w:asciiTheme="majorBidi" w:hAnsiTheme="majorBidi" w:cstheme="majorBidi"/>
          <w:sz w:val="24"/>
          <w:szCs w:val="24"/>
        </w:rPr>
        <w:lastRenderedPageBreak/>
        <w:t>HaqIkramul</w:t>
      </w:r>
      <w:proofErr w:type="spellEnd"/>
      <w:r w:rsidRPr="003C5E4F">
        <w:rPr>
          <w:rFonts w:asciiTheme="majorBidi" w:hAnsiTheme="majorBidi" w:cstheme="majorBidi"/>
          <w:sz w:val="24"/>
          <w:szCs w:val="24"/>
        </w:rPr>
        <w:t xml:space="preserve">, </w:t>
      </w:r>
      <w:proofErr w:type="spellStart"/>
      <w:r w:rsidRPr="003C5E4F">
        <w:rPr>
          <w:rFonts w:asciiTheme="majorBidi" w:hAnsiTheme="majorBidi" w:cstheme="majorBidi"/>
          <w:sz w:val="24"/>
          <w:szCs w:val="24"/>
        </w:rPr>
        <w:t>FromHasheesh</w:t>
      </w:r>
      <w:proofErr w:type="spellEnd"/>
      <w:r w:rsidRPr="003C5E4F">
        <w:rPr>
          <w:rFonts w:asciiTheme="majorBidi" w:hAnsiTheme="majorBidi" w:cstheme="majorBidi"/>
          <w:sz w:val="24"/>
          <w:szCs w:val="24"/>
        </w:rPr>
        <w:t xml:space="preserve"> to Heroin .Lahore: </w:t>
      </w:r>
      <w:proofErr w:type="spellStart"/>
      <w:r w:rsidRPr="003C5E4F">
        <w:rPr>
          <w:rFonts w:asciiTheme="majorBidi" w:hAnsiTheme="majorBidi" w:cstheme="majorBidi"/>
          <w:sz w:val="24"/>
          <w:szCs w:val="24"/>
        </w:rPr>
        <w:t>Annor</w:t>
      </w:r>
      <w:proofErr w:type="spellEnd"/>
      <w:r w:rsidRPr="003C5E4F">
        <w:rPr>
          <w:rFonts w:asciiTheme="majorBidi" w:hAnsiTheme="majorBidi" w:cstheme="majorBidi"/>
          <w:sz w:val="24"/>
          <w:szCs w:val="24"/>
        </w:rPr>
        <w:t xml:space="preserve"> </w:t>
      </w:r>
      <w:proofErr w:type="spellStart"/>
      <w:r w:rsidRPr="003C5E4F">
        <w:rPr>
          <w:rFonts w:asciiTheme="majorBidi" w:hAnsiTheme="majorBidi" w:cstheme="majorBidi"/>
          <w:sz w:val="24"/>
          <w:szCs w:val="24"/>
        </w:rPr>
        <w:t>Publcations</w:t>
      </w:r>
      <w:proofErr w:type="gramStart"/>
      <w:r w:rsidRPr="003C5E4F">
        <w:rPr>
          <w:rFonts w:asciiTheme="majorBidi" w:hAnsiTheme="majorBidi" w:cstheme="majorBidi"/>
          <w:sz w:val="24"/>
          <w:szCs w:val="24"/>
        </w:rPr>
        <w:t>,1991</w:t>
      </w:r>
      <w:proofErr w:type="spellEnd"/>
      <w:proofErr w:type="gramEnd"/>
      <w:r w:rsidRPr="003C5E4F">
        <w:rPr>
          <w:rFonts w:asciiTheme="majorBidi" w:hAnsiTheme="majorBidi" w:cstheme="majorBidi"/>
          <w:sz w:val="24"/>
          <w:szCs w:val="24"/>
        </w:rPr>
        <w:t>.</w:t>
      </w:r>
    </w:p>
    <w:p w:rsidR="00057A73" w:rsidRPr="003C5E4F" w:rsidRDefault="00057A73" w:rsidP="00324FB7">
      <w:pPr>
        <w:pStyle w:val="NoSpacing"/>
        <w:spacing w:after="240"/>
        <w:jc w:val="both"/>
        <w:rPr>
          <w:rFonts w:asciiTheme="majorBidi" w:hAnsiTheme="majorBidi" w:cstheme="majorBidi"/>
          <w:sz w:val="24"/>
          <w:szCs w:val="24"/>
        </w:rPr>
      </w:pPr>
      <w:r w:rsidRPr="003C5E4F">
        <w:rPr>
          <w:rFonts w:asciiTheme="majorBidi" w:hAnsiTheme="majorBidi" w:cstheme="majorBidi"/>
          <w:sz w:val="24"/>
          <w:szCs w:val="24"/>
        </w:rPr>
        <w:t xml:space="preserve">Hill, Albert, </w:t>
      </w:r>
      <w:proofErr w:type="gramStart"/>
      <w:r w:rsidRPr="003C5E4F">
        <w:rPr>
          <w:rFonts w:asciiTheme="majorBidi" w:hAnsiTheme="majorBidi" w:cstheme="majorBidi"/>
          <w:sz w:val="24"/>
          <w:szCs w:val="24"/>
        </w:rPr>
        <w:t>F</w:t>
      </w:r>
      <w:proofErr w:type="gramEnd"/>
      <w:r w:rsidRPr="003C5E4F">
        <w:rPr>
          <w:rFonts w:asciiTheme="majorBidi" w:hAnsiTheme="majorBidi" w:cstheme="majorBidi"/>
          <w:sz w:val="24"/>
          <w:szCs w:val="24"/>
        </w:rPr>
        <w:t xml:space="preserve">. ‘Economic Botany: A Text Book of Useful Plants and Plants Products’. London: McGraw Hill Book Co. Inc. 1937. </w:t>
      </w:r>
    </w:p>
    <w:p w:rsidR="00057A73" w:rsidRPr="003C5E4F" w:rsidRDefault="00057A73" w:rsidP="00324FB7">
      <w:pPr>
        <w:pStyle w:val="NoSpacing"/>
        <w:spacing w:after="240"/>
        <w:jc w:val="both"/>
        <w:rPr>
          <w:rFonts w:asciiTheme="majorBidi" w:hAnsiTheme="majorBidi" w:cstheme="majorBidi"/>
          <w:sz w:val="24"/>
          <w:szCs w:val="24"/>
        </w:rPr>
      </w:pPr>
      <w:r w:rsidRPr="003C5E4F">
        <w:rPr>
          <w:rFonts w:asciiTheme="majorBidi" w:hAnsiTheme="majorBidi" w:cstheme="majorBidi"/>
          <w:sz w:val="24"/>
          <w:szCs w:val="24"/>
        </w:rPr>
        <w:t xml:space="preserve">Hutchinson, J. ‘Families of Flowering Plants. V-I: </w:t>
      </w:r>
      <w:proofErr w:type="spellStart"/>
      <w:r w:rsidRPr="003C5E4F">
        <w:rPr>
          <w:rFonts w:asciiTheme="majorBidi" w:hAnsiTheme="majorBidi" w:cstheme="majorBidi"/>
          <w:sz w:val="24"/>
          <w:szCs w:val="24"/>
        </w:rPr>
        <w:t>Dicotyledons</w:t>
      </w:r>
      <w:proofErr w:type="spellEnd"/>
      <w:r w:rsidRPr="003C5E4F">
        <w:rPr>
          <w:rFonts w:asciiTheme="majorBidi" w:hAnsiTheme="majorBidi" w:cstheme="majorBidi"/>
          <w:sz w:val="24"/>
          <w:szCs w:val="24"/>
        </w:rPr>
        <w:t xml:space="preserve"> Arranged According to a New System Based on the Probable Phylogeny’. Oxford: The Clarendon Press, 1959. </w:t>
      </w:r>
    </w:p>
    <w:p w:rsidR="00057A73" w:rsidRPr="003C5E4F" w:rsidRDefault="00057A73" w:rsidP="00324FB7">
      <w:pPr>
        <w:pStyle w:val="NoSpacing"/>
        <w:spacing w:after="240"/>
        <w:jc w:val="both"/>
        <w:rPr>
          <w:rFonts w:asciiTheme="majorBidi" w:hAnsiTheme="majorBidi" w:cstheme="majorBidi"/>
          <w:sz w:val="24"/>
          <w:szCs w:val="24"/>
        </w:rPr>
      </w:pPr>
      <w:proofErr w:type="spellStart"/>
      <w:r w:rsidRPr="003C5E4F">
        <w:rPr>
          <w:rFonts w:asciiTheme="majorBidi" w:hAnsiTheme="majorBidi" w:cstheme="majorBidi"/>
          <w:sz w:val="24"/>
          <w:szCs w:val="24"/>
        </w:rPr>
        <w:t>Kuzmine</w:t>
      </w:r>
      <w:proofErr w:type="spellEnd"/>
      <w:r w:rsidRPr="003C5E4F">
        <w:rPr>
          <w:rFonts w:asciiTheme="majorBidi" w:hAnsiTheme="majorBidi" w:cstheme="majorBidi"/>
          <w:sz w:val="24"/>
          <w:szCs w:val="24"/>
        </w:rPr>
        <w:t xml:space="preserve"> N.E. ‘Cytology of the Cultivated Poppy in Connection with its Original Evolution’. 1953. </w:t>
      </w:r>
    </w:p>
    <w:p w:rsidR="00057A73" w:rsidRPr="003C5E4F" w:rsidRDefault="00057A73" w:rsidP="00324FB7">
      <w:pPr>
        <w:pStyle w:val="NoSpacing"/>
        <w:spacing w:after="240"/>
        <w:jc w:val="both"/>
        <w:rPr>
          <w:rFonts w:asciiTheme="majorBidi" w:hAnsiTheme="majorBidi" w:cstheme="majorBidi"/>
          <w:sz w:val="24"/>
          <w:szCs w:val="24"/>
        </w:rPr>
      </w:pPr>
      <w:proofErr w:type="spellStart"/>
      <w:r w:rsidRPr="003C5E4F">
        <w:rPr>
          <w:rFonts w:asciiTheme="majorBidi" w:hAnsiTheme="majorBidi" w:cstheme="majorBidi"/>
          <w:sz w:val="24"/>
          <w:szCs w:val="24"/>
        </w:rPr>
        <w:t>Lausane</w:t>
      </w:r>
      <w:proofErr w:type="spellEnd"/>
      <w:r w:rsidRPr="003C5E4F">
        <w:rPr>
          <w:rFonts w:asciiTheme="majorBidi" w:hAnsiTheme="majorBidi" w:cstheme="majorBidi"/>
          <w:sz w:val="24"/>
          <w:szCs w:val="24"/>
        </w:rPr>
        <w:t xml:space="preserve">, C. Pipe Dream Blues: Racism and the War on </w:t>
      </w:r>
      <w:proofErr w:type="spellStart"/>
      <w:r w:rsidRPr="003C5E4F">
        <w:rPr>
          <w:rFonts w:asciiTheme="majorBidi" w:hAnsiTheme="majorBidi" w:cstheme="majorBidi"/>
          <w:sz w:val="24"/>
          <w:szCs w:val="24"/>
        </w:rPr>
        <w:t>Drugs.Boston</w:t>
      </w:r>
      <w:proofErr w:type="spellEnd"/>
      <w:r w:rsidRPr="003C5E4F">
        <w:rPr>
          <w:rFonts w:asciiTheme="majorBidi" w:hAnsiTheme="majorBidi" w:cstheme="majorBidi"/>
          <w:sz w:val="24"/>
          <w:szCs w:val="24"/>
        </w:rPr>
        <w:t>: South End Press, 199.</w:t>
      </w:r>
    </w:p>
    <w:p w:rsidR="00057A73" w:rsidRPr="003C5E4F" w:rsidRDefault="00057A73" w:rsidP="00324FB7">
      <w:pPr>
        <w:pStyle w:val="NoSpacing"/>
        <w:spacing w:after="240"/>
        <w:jc w:val="both"/>
        <w:rPr>
          <w:rFonts w:asciiTheme="majorBidi" w:hAnsiTheme="majorBidi" w:cstheme="majorBidi"/>
          <w:sz w:val="24"/>
          <w:szCs w:val="24"/>
        </w:rPr>
      </w:pPr>
      <w:proofErr w:type="spellStart"/>
      <w:r w:rsidRPr="003C5E4F">
        <w:rPr>
          <w:rFonts w:asciiTheme="majorBidi" w:hAnsiTheme="majorBidi" w:cstheme="majorBidi"/>
          <w:sz w:val="24"/>
          <w:szCs w:val="24"/>
        </w:rPr>
        <w:t>Lingman</w:t>
      </w:r>
      <w:proofErr w:type="spellEnd"/>
      <w:r w:rsidRPr="003C5E4F">
        <w:rPr>
          <w:rFonts w:asciiTheme="majorBidi" w:hAnsiTheme="majorBidi" w:cstheme="majorBidi"/>
          <w:sz w:val="24"/>
          <w:szCs w:val="24"/>
        </w:rPr>
        <w:t xml:space="preserve">, R., Drugs From A to </w:t>
      </w:r>
      <w:proofErr w:type="gramStart"/>
      <w:r w:rsidRPr="003C5E4F">
        <w:rPr>
          <w:rFonts w:asciiTheme="majorBidi" w:hAnsiTheme="majorBidi" w:cstheme="majorBidi"/>
          <w:sz w:val="24"/>
          <w:szCs w:val="24"/>
        </w:rPr>
        <w:t>Z :</w:t>
      </w:r>
      <w:proofErr w:type="gramEnd"/>
      <w:r w:rsidRPr="003C5E4F">
        <w:rPr>
          <w:rFonts w:asciiTheme="majorBidi" w:hAnsiTheme="majorBidi" w:cstheme="majorBidi"/>
          <w:sz w:val="24"/>
          <w:szCs w:val="24"/>
        </w:rPr>
        <w:t xml:space="preserve"> A Dictionary .London : Allen lane, 1969.</w:t>
      </w:r>
    </w:p>
    <w:p w:rsidR="00057A73" w:rsidRPr="003C5E4F" w:rsidRDefault="00057A73" w:rsidP="00324FB7">
      <w:pPr>
        <w:pStyle w:val="NoSpacing"/>
        <w:spacing w:after="240"/>
        <w:jc w:val="both"/>
        <w:rPr>
          <w:rFonts w:asciiTheme="majorBidi" w:hAnsiTheme="majorBidi" w:cstheme="majorBidi"/>
          <w:sz w:val="24"/>
          <w:szCs w:val="24"/>
        </w:rPr>
      </w:pPr>
      <w:proofErr w:type="spellStart"/>
      <w:r w:rsidRPr="003C5E4F">
        <w:rPr>
          <w:rFonts w:asciiTheme="majorBidi" w:hAnsiTheme="majorBidi" w:cstheme="majorBidi"/>
          <w:sz w:val="24"/>
          <w:szCs w:val="24"/>
        </w:rPr>
        <w:t>Masood</w:t>
      </w:r>
      <w:proofErr w:type="spellEnd"/>
      <w:r w:rsidRPr="003C5E4F">
        <w:rPr>
          <w:rFonts w:asciiTheme="majorBidi" w:hAnsiTheme="majorBidi" w:cstheme="majorBidi"/>
          <w:sz w:val="24"/>
          <w:szCs w:val="24"/>
        </w:rPr>
        <w:t xml:space="preserve"> A., </w:t>
      </w:r>
      <w:proofErr w:type="spellStart"/>
      <w:r w:rsidRPr="003C5E4F">
        <w:rPr>
          <w:rFonts w:asciiTheme="majorBidi" w:hAnsiTheme="majorBidi" w:cstheme="majorBidi"/>
          <w:sz w:val="24"/>
          <w:szCs w:val="24"/>
        </w:rPr>
        <w:t>EsiBulandiEsiPasti</w:t>
      </w:r>
      <w:proofErr w:type="spellEnd"/>
      <w:r w:rsidRPr="003C5E4F">
        <w:rPr>
          <w:rFonts w:asciiTheme="majorBidi" w:hAnsiTheme="majorBidi" w:cstheme="majorBidi"/>
          <w:sz w:val="24"/>
          <w:szCs w:val="24"/>
        </w:rPr>
        <w:t xml:space="preserve"> (Urdu) .</w:t>
      </w:r>
      <w:proofErr w:type="gramStart"/>
      <w:r w:rsidRPr="003C5E4F">
        <w:rPr>
          <w:rFonts w:asciiTheme="majorBidi" w:hAnsiTheme="majorBidi" w:cstheme="majorBidi"/>
          <w:sz w:val="24"/>
          <w:szCs w:val="24"/>
        </w:rPr>
        <w:t>Rawalpindi :</w:t>
      </w:r>
      <w:proofErr w:type="spellStart"/>
      <w:r w:rsidRPr="003C5E4F">
        <w:rPr>
          <w:rFonts w:asciiTheme="majorBidi" w:hAnsiTheme="majorBidi" w:cstheme="majorBidi"/>
          <w:sz w:val="24"/>
          <w:szCs w:val="24"/>
        </w:rPr>
        <w:t>Ahsan</w:t>
      </w:r>
      <w:proofErr w:type="spellEnd"/>
      <w:proofErr w:type="gramEnd"/>
      <w:r w:rsidRPr="003C5E4F">
        <w:rPr>
          <w:rFonts w:asciiTheme="majorBidi" w:hAnsiTheme="majorBidi" w:cstheme="majorBidi"/>
          <w:sz w:val="24"/>
          <w:szCs w:val="24"/>
        </w:rPr>
        <w:t xml:space="preserve"> Publishing </w:t>
      </w:r>
      <w:proofErr w:type="spellStart"/>
      <w:r w:rsidRPr="003C5E4F">
        <w:rPr>
          <w:rFonts w:asciiTheme="majorBidi" w:hAnsiTheme="majorBidi" w:cstheme="majorBidi"/>
          <w:sz w:val="24"/>
          <w:szCs w:val="24"/>
        </w:rPr>
        <w:t>House,1981</w:t>
      </w:r>
      <w:proofErr w:type="spellEnd"/>
      <w:r w:rsidRPr="003C5E4F">
        <w:rPr>
          <w:rFonts w:asciiTheme="majorBidi" w:hAnsiTheme="majorBidi" w:cstheme="majorBidi"/>
          <w:sz w:val="24"/>
          <w:szCs w:val="24"/>
        </w:rPr>
        <w:t>.</w:t>
      </w:r>
    </w:p>
    <w:p w:rsidR="00057A73" w:rsidRPr="003C5E4F" w:rsidRDefault="00057A73" w:rsidP="00324FB7">
      <w:pPr>
        <w:pStyle w:val="NoSpacing"/>
        <w:spacing w:after="240"/>
        <w:jc w:val="both"/>
        <w:rPr>
          <w:rFonts w:asciiTheme="majorBidi" w:hAnsiTheme="majorBidi" w:cstheme="majorBidi"/>
          <w:sz w:val="24"/>
          <w:szCs w:val="24"/>
        </w:rPr>
      </w:pPr>
      <w:r w:rsidRPr="003C5E4F">
        <w:rPr>
          <w:rFonts w:asciiTheme="majorBidi" w:hAnsiTheme="majorBidi" w:cstheme="majorBidi"/>
          <w:sz w:val="24"/>
          <w:szCs w:val="24"/>
        </w:rPr>
        <w:t xml:space="preserve">McCoy, </w:t>
      </w:r>
      <w:proofErr w:type="spellStart"/>
      <w:proofErr w:type="gramStart"/>
      <w:r w:rsidRPr="003C5E4F">
        <w:rPr>
          <w:rFonts w:asciiTheme="majorBidi" w:hAnsiTheme="majorBidi" w:cstheme="majorBidi"/>
          <w:sz w:val="24"/>
          <w:szCs w:val="24"/>
        </w:rPr>
        <w:t>A.W.</w:t>
      </w:r>
      <w:proofErr w:type="spellEnd"/>
      <w:r w:rsidRPr="003C5E4F">
        <w:rPr>
          <w:rFonts w:asciiTheme="majorBidi" w:hAnsiTheme="majorBidi" w:cstheme="majorBidi"/>
          <w:sz w:val="24"/>
          <w:szCs w:val="24"/>
        </w:rPr>
        <w:t xml:space="preserve"> ,The</w:t>
      </w:r>
      <w:proofErr w:type="gramEnd"/>
      <w:r w:rsidRPr="003C5E4F">
        <w:rPr>
          <w:rFonts w:asciiTheme="majorBidi" w:hAnsiTheme="majorBidi" w:cstheme="majorBidi"/>
          <w:sz w:val="24"/>
          <w:szCs w:val="24"/>
        </w:rPr>
        <w:t xml:space="preserve"> Politics of Heroin in Southeast Asia .New York: Harper and </w:t>
      </w:r>
      <w:proofErr w:type="spellStart"/>
      <w:r w:rsidRPr="003C5E4F">
        <w:rPr>
          <w:rFonts w:asciiTheme="majorBidi" w:hAnsiTheme="majorBidi" w:cstheme="majorBidi"/>
          <w:sz w:val="24"/>
          <w:szCs w:val="24"/>
        </w:rPr>
        <w:t>Row,1972</w:t>
      </w:r>
      <w:proofErr w:type="spellEnd"/>
      <w:r w:rsidRPr="003C5E4F">
        <w:rPr>
          <w:rFonts w:asciiTheme="majorBidi" w:hAnsiTheme="majorBidi" w:cstheme="majorBidi"/>
          <w:sz w:val="24"/>
          <w:szCs w:val="24"/>
        </w:rPr>
        <w:t>.</w:t>
      </w:r>
    </w:p>
    <w:p w:rsidR="00057A73" w:rsidRPr="003C5E4F" w:rsidRDefault="00057A73" w:rsidP="00324FB7">
      <w:pPr>
        <w:pStyle w:val="NoSpacing"/>
        <w:spacing w:after="240"/>
        <w:jc w:val="both"/>
        <w:rPr>
          <w:rFonts w:asciiTheme="majorBidi" w:hAnsiTheme="majorBidi" w:cstheme="majorBidi"/>
          <w:b/>
          <w:sz w:val="24"/>
          <w:szCs w:val="24"/>
        </w:rPr>
      </w:pPr>
      <w:r w:rsidRPr="003C5E4F">
        <w:rPr>
          <w:rFonts w:asciiTheme="majorBidi" w:hAnsiTheme="majorBidi" w:cstheme="majorBidi"/>
          <w:sz w:val="24"/>
          <w:szCs w:val="24"/>
        </w:rPr>
        <w:t xml:space="preserve">McCoy, </w:t>
      </w:r>
      <w:proofErr w:type="spellStart"/>
      <w:r w:rsidRPr="003C5E4F">
        <w:rPr>
          <w:rFonts w:asciiTheme="majorBidi" w:hAnsiTheme="majorBidi" w:cstheme="majorBidi"/>
          <w:sz w:val="24"/>
          <w:szCs w:val="24"/>
        </w:rPr>
        <w:t>A.W.</w:t>
      </w:r>
      <w:proofErr w:type="spellEnd"/>
      <w:r w:rsidRPr="003C5E4F">
        <w:rPr>
          <w:rFonts w:asciiTheme="majorBidi" w:hAnsiTheme="majorBidi" w:cstheme="majorBidi"/>
          <w:sz w:val="24"/>
          <w:szCs w:val="24"/>
        </w:rPr>
        <w:t xml:space="preserve"> </w:t>
      </w:r>
      <w:proofErr w:type="gramStart"/>
      <w:r w:rsidRPr="00D00AFB">
        <w:rPr>
          <w:rFonts w:asciiTheme="majorBidi" w:hAnsiTheme="majorBidi" w:cstheme="majorBidi"/>
          <w:sz w:val="24"/>
          <w:szCs w:val="24"/>
        </w:rPr>
        <w:t>The Politics of Heroin and CIA Complicity in the Global Trade.</w:t>
      </w:r>
      <w:proofErr w:type="gramEnd"/>
      <w:r w:rsidRPr="00D00AFB">
        <w:rPr>
          <w:rFonts w:asciiTheme="majorBidi" w:hAnsiTheme="majorBidi" w:cstheme="majorBidi"/>
          <w:sz w:val="24"/>
          <w:szCs w:val="24"/>
        </w:rPr>
        <w:t xml:space="preserve"> New York: Harper &amp; Row, 1992.</w:t>
      </w:r>
    </w:p>
    <w:p w:rsidR="00057A73" w:rsidRPr="003C5E4F" w:rsidRDefault="00057A73" w:rsidP="00324FB7">
      <w:pPr>
        <w:pStyle w:val="NoSpacing"/>
        <w:spacing w:after="240"/>
        <w:jc w:val="both"/>
        <w:rPr>
          <w:rFonts w:asciiTheme="majorBidi" w:hAnsiTheme="majorBidi" w:cstheme="majorBidi"/>
          <w:sz w:val="24"/>
          <w:szCs w:val="24"/>
        </w:rPr>
      </w:pPr>
      <w:proofErr w:type="spellStart"/>
      <w:r w:rsidRPr="003C5E4F">
        <w:rPr>
          <w:rFonts w:asciiTheme="majorBidi" w:hAnsiTheme="majorBidi" w:cstheme="majorBidi"/>
          <w:sz w:val="24"/>
          <w:szCs w:val="24"/>
        </w:rPr>
        <w:t>Musto</w:t>
      </w:r>
      <w:proofErr w:type="spellEnd"/>
      <w:r w:rsidRPr="003C5E4F">
        <w:rPr>
          <w:rFonts w:asciiTheme="majorBidi" w:hAnsiTheme="majorBidi" w:cstheme="majorBidi"/>
          <w:sz w:val="24"/>
          <w:szCs w:val="24"/>
        </w:rPr>
        <w:t>, David. F. ‘</w:t>
      </w:r>
      <w:proofErr w:type="gramStart"/>
      <w:r w:rsidRPr="003C5E4F">
        <w:rPr>
          <w:rFonts w:asciiTheme="majorBidi" w:hAnsiTheme="majorBidi" w:cstheme="majorBidi"/>
          <w:sz w:val="24"/>
          <w:szCs w:val="24"/>
        </w:rPr>
        <w:t>The</w:t>
      </w:r>
      <w:proofErr w:type="gramEnd"/>
      <w:r w:rsidRPr="003C5E4F">
        <w:rPr>
          <w:rFonts w:asciiTheme="majorBidi" w:hAnsiTheme="majorBidi" w:cstheme="majorBidi"/>
          <w:sz w:val="24"/>
          <w:szCs w:val="24"/>
        </w:rPr>
        <w:t xml:space="preserve"> American Disease: Origin of Narcotics Control’. London: Yale University Press, 1973. </w:t>
      </w:r>
    </w:p>
    <w:p w:rsidR="00057A73" w:rsidRPr="003C5E4F" w:rsidRDefault="00057A73" w:rsidP="00324FB7">
      <w:pPr>
        <w:pStyle w:val="NoSpacing"/>
        <w:spacing w:after="240"/>
        <w:jc w:val="both"/>
        <w:rPr>
          <w:rFonts w:asciiTheme="majorBidi" w:hAnsiTheme="majorBidi" w:cstheme="majorBidi"/>
          <w:sz w:val="24"/>
          <w:szCs w:val="24"/>
        </w:rPr>
      </w:pPr>
      <w:proofErr w:type="spellStart"/>
      <w:r w:rsidRPr="003C5E4F">
        <w:rPr>
          <w:rFonts w:asciiTheme="majorBidi" w:hAnsiTheme="majorBidi" w:cstheme="majorBidi"/>
          <w:sz w:val="24"/>
          <w:szCs w:val="24"/>
        </w:rPr>
        <w:t>Neligan</w:t>
      </w:r>
      <w:proofErr w:type="spellEnd"/>
      <w:r w:rsidRPr="003C5E4F">
        <w:rPr>
          <w:rFonts w:asciiTheme="majorBidi" w:hAnsiTheme="majorBidi" w:cstheme="majorBidi"/>
          <w:sz w:val="24"/>
          <w:szCs w:val="24"/>
        </w:rPr>
        <w:t xml:space="preserve">, </w:t>
      </w:r>
      <w:proofErr w:type="spellStart"/>
      <w:r w:rsidRPr="003C5E4F">
        <w:rPr>
          <w:rFonts w:asciiTheme="majorBidi" w:hAnsiTheme="majorBidi" w:cstheme="majorBidi"/>
          <w:sz w:val="24"/>
          <w:szCs w:val="24"/>
        </w:rPr>
        <w:t>A.R.</w:t>
      </w:r>
      <w:proofErr w:type="spellEnd"/>
      <w:r w:rsidRPr="003C5E4F">
        <w:rPr>
          <w:rFonts w:asciiTheme="majorBidi" w:hAnsiTheme="majorBidi" w:cstheme="majorBidi"/>
          <w:sz w:val="24"/>
          <w:szCs w:val="24"/>
        </w:rPr>
        <w:t xml:space="preserve"> ‘The Opium Question with Special Reference to Persia’. London: John Bale Sons &amp; Danielson Ltd., 1927. </w:t>
      </w:r>
    </w:p>
    <w:p w:rsidR="00057A73" w:rsidRPr="003C5E4F" w:rsidRDefault="00057A73" w:rsidP="00324FB7">
      <w:pPr>
        <w:pStyle w:val="NoSpacing"/>
        <w:spacing w:after="240"/>
        <w:jc w:val="both"/>
        <w:rPr>
          <w:rFonts w:asciiTheme="majorBidi" w:hAnsiTheme="majorBidi" w:cstheme="majorBidi"/>
          <w:sz w:val="24"/>
          <w:szCs w:val="24"/>
        </w:rPr>
      </w:pPr>
      <w:r w:rsidRPr="003C5E4F">
        <w:rPr>
          <w:rFonts w:asciiTheme="majorBidi" w:hAnsiTheme="majorBidi" w:cstheme="majorBidi"/>
          <w:sz w:val="24"/>
          <w:szCs w:val="24"/>
        </w:rPr>
        <w:t xml:space="preserve">Owen David Edward. </w:t>
      </w:r>
      <w:proofErr w:type="gramStart"/>
      <w:r w:rsidRPr="003C5E4F">
        <w:rPr>
          <w:rFonts w:asciiTheme="majorBidi" w:hAnsiTheme="majorBidi" w:cstheme="majorBidi"/>
          <w:sz w:val="24"/>
          <w:szCs w:val="24"/>
        </w:rPr>
        <w:t>‘British Opium Policy in China and India’.</w:t>
      </w:r>
      <w:proofErr w:type="gramEnd"/>
      <w:r w:rsidRPr="003C5E4F">
        <w:rPr>
          <w:rFonts w:asciiTheme="majorBidi" w:hAnsiTheme="majorBidi" w:cstheme="majorBidi"/>
          <w:sz w:val="24"/>
          <w:szCs w:val="24"/>
        </w:rPr>
        <w:t xml:space="preserve"> New Heaven: Yale University Press, 1934. </w:t>
      </w:r>
    </w:p>
    <w:p w:rsidR="00057A73" w:rsidRPr="003C5E4F" w:rsidRDefault="00057A73" w:rsidP="00324FB7">
      <w:pPr>
        <w:pStyle w:val="NoSpacing"/>
        <w:spacing w:after="240"/>
        <w:jc w:val="both"/>
        <w:rPr>
          <w:rFonts w:asciiTheme="majorBidi" w:hAnsiTheme="majorBidi" w:cstheme="majorBidi"/>
          <w:sz w:val="24"/>
          <w:szCs w:val="24"/>
        </w:rPr>
      </w:pPr>
      <w:r w:rsidRPr="003C5E4F">
        <w:rPr>
          <w:rFonts w:asciiTheme="majorBidi" w:hAnsiTheme="majorBidi" w:cstheme="majorBidi"/>
          <w:sz w:val="24"/>
          <w:szCs w:val="24"/>
        </w:rPr>
        <w:t xml:space="preserve">Porter, </w:t>
      </w:r>
      <w:proofErr w:type="spellStart"/>
      <w:r w:rsidRPr="003C5E4F">
        <w:rPr>
          <w:rFonts w:asciiTheme="majorBidi" w:hAnsiTheme="majorBidi" w:cstheme="majorBidi"/>
          <w:sz w:val="24"/>
          <w:szCs w:val="24"/>
        </w:rPr>
        <w:t>C.L.</w:t>
      </w:r>
      <w:proofErr w:type="spellEnd"/>
      <w:r w:rsidRPr="003C5E4F">
        <w:rPr>
          <w:rFonts w:asciiTheme="majorBidi" w:hAnsiTheme="majorBidi" w:cstheme="majorBidi"/>
          <w:sz w:val="24"/>
          <w:szCs w:val="24"/>
        </w:rPr>
        <w:t xml:space="preserve"> ‘Taxonomy of Flowering Plants’. London: Prentice Hall, 1967. </w:t>
      </w:r>
    </w:p>
    <w:p w:rsidR="00057A73" w:rsidRPr="003C5E4F" w:rsidRDefault="00057A73" w:rsidP="00324FB7">
      <w:pPr>
        <w:pStyle w:val="NoSpacing"/>
        <w:spacing w:after="240"/>
        <w:jc w:val="both"/>
        <w:rPr>
          <w:rFonts w:asciiTheme="majorBidi" w:hAnsiTheme="majorBidi" w:cstheme="majorBidi"/>
          <w:sz w:val="24"/>
          <w:szCs w:val="24"/>
        </w:rPr>
      </w:pPr>
      <w:proofErr w:type="spellStart"/>
      <w:r w:rsidRPr="003C5E4F">
        <w:rPr>
          <w:rFonts w:asciiTheme="majorBidi" w:hAnsiTheme="majorBidi" w:cstheme="majorBidi"/>
          <w:sz w:val="24"/>
          <w:szCs w:val="24"/>
        </w:rPr>
        <w:t>Qureshi</w:t>
      </w:r>
      <w:proofErr w:type="spellEnd"/>
      <w:r w:rsidRPr="003C5E4F">
        <w:rPr>
          <w:rFonts w:asciiTheme="majorBidi" w:hAnsiTheme="majorBidi" w:cstheme="majorBidi"/>
          <w:sz w:val="24"/>
          <w:szCs w:val="24"/>
        </w:rPr>
        <w:t xml:space="preserve">, </w:t>
      </w:r>
      <w:proofErr w:type="spellStart"/>
      <w:r w:rsidRPr="003C5E4F">
        <w:rPr>
          <w:rFonts w:asciiTheme="majorBidi" w:hAnsiTheme="majorBidi" w:cstheme="majorBidi"/>
          <w:sz w:val="24"/>
          <w:szCs w:val="24"/>
        </w:rPr>
        <w:t>I.H.</w:t>
      </w:r>
      <w:proofErr w:type="spellEnd"/>
      <w:r w:rsidRPr="003C5E4F">
        <w:rPr>
          <w:rFonts w:asciiTheme="majorBidi" w:hAnsiTheme="majorBidi" w:cstheme="majorBidi"/>
          <w:sz w:val="24"/>
          <w:szCs w:val="24"/>
        </w:rPr>
        <w:t>, (</w:t>
      </w:r>
      <w:proofErr w:type="spellStart"/>
      <w:proofErr w:type="gramStart"/>
      <w:r w:rsidRPr="003C5E4F">
        <w:rPr>
          <w:rFonts w:asciiTheme="majorBidi" w:hAnsiTheme="majorBidi" w:cstheme="majorBidi"/>
          <w:sz w:val="24"/>
          <w:szCs w:val="24"/>
        </w:rPr>
        <w:t>ed</w:t>
      </w:r>
      <w:proofErr w:type="spellEnd"/>
      <w:proofErr w:type="gramEnd"/>
      <w:r w:rsidRPr="003C5E4F">
        <w:rPr>
          <w:rFonts w:asciiTheme="majorBidi" w:hAnsiTheme="majorBidi" w:cstheme="majorBidi"/>
          <w:sz w:val="24"/>
          <w:szCs w:val="24"/>
        </w:rPr>
        <w:t xml:space="preserve">). ‘A Short History of Pakistan: Book I-IV’. Karachi: University of Karachi, 1987. </w:t>
      </w:r>
    </w:p>
    <w:p w:rsidR="00057A73" w:rsidRPr="003C5E4F" w:rsidRDefault="00057A73" w:rsidP="00324FB7">
      <w:pPr>
        <w:pStyle w:val="NoSpacing"/>
        <w:spacing w:after="240"/>
        <w:jc w:val="both"/>
        <w:rPr>
          <w:rFonts w:asciiTheme="majorBidi" w:hAnsiTheme="majorBidi" w:cstheme="majorBidi"/>
          <w:sz w:val="24"/>
          <w:szCs w:val="24"/>
        </w:rPr>
      </w:pPr>
      <w:proofErr w:type="spellStart"/>
      <w:r w:rsidRPr="003C5E4F">
        <w:rPr>
          <w:rFonts w:asciiTheme="majorBidi" w:hAnsiTheme="majorBidi" w:cstheme="majorBidi"/>
          <w:sz w:val="24"/>
          <w:szCs w:val="24"/>
        </w:rPr>
        <w:t>Rowntree</w:t>
      </w:r>
      <w:proofErr w:type="spellEnd"/>
      <w:r w:rsidRPr="003C5E4F">
        <w:rPr>
          <w:rFonts w:asciiTheme="majorBidi" w:hAnsiTheme="majorBidi" w:cstheme="majorBidi"/>
          <w:sz w:val="24"/>
          <w:szCs w:val="24"/>
        </w:rPr>
        <w:t xml:space="preserve"> Joshua. </w:t>
      </w:r>
      <w:proofErr w:type="gramStart"/>
      <w:r w:rsidRPr="003C5E4F">
        <w:rPr>
          <w:rFonts w:asciiTheme="majorBidi" w:hAnsiTheme="majorBidi" w:cstheme="majorBidi"/>
          <w:sz w:val="24"/>
          <w:szCs w:val="24"/>
        </w:rPr>
        <w:t>‘The Imperial Drug Trade’.</w:t>
      </w:r>
      <w:proofErr w:type="gramEnd"/>
      <w:r w:rsidRPr="003C5E4F">
        <w:rPr>
          <w:rFonts w:asciiTheme="majorBidi" w:hAnsiTheme="majorBidi" w:cstheme="majorBidi"/>
          <w:sz w:val="24"/>
          <w:szCs w:val="24"/>
        </w:rPr>
        <w:t xml:space="preserve"> London: </w:t>
      </w:r>
      <w:proofErr w:type="spellStart"/>
      <w:r w:rsidRPr="003C5E4F">
        <w:rPr>
          <w:rFonts w:asciiTheme="majorBidi" w:hAnsiTheme="majorBidi" w:cstheme="majorBidi"/>
          <w:sz w:val="24"/>
          <w:szCs w:val="24"/>
        </w:rPr>
        <w:t>Methuine</w:t>
      </w:r>
      <w:proofErr w:type="spellEnd"/>
      <w:r w:rsidRPr="003C5E4F">
        <w:rPr>
          <w:rFonts w:asciiTheme="majorBidi" w:hAnsiTheme="majorBidi" w:cstheme="majorBidi"/>
          <w:sz w:val="24"/>
          <w:szCs w:val="24"/>
        </w:rPr>
        <w:t xml:space="preserve"> and Co, 1905. </w:t>
      </w:r>
    </w:p>
    <w:p w:rsidR="00057A73" w:rsidRPr="003C5E4F" w:rsidRDefault="00057A73" w:rsidP="00324FB7">
      <w:pPr>
        <w:pStyle w:val="NoSpacing"/>
        <w:spacing w:after="240"/>
        <w:jc w:val="both"/>
        <w:rPr>
          <w:rFonts w:asciiTheme="majorBidi" w:hAnsiTheme="majorBidi" w:cstheme="majorBidi"/>
          <w:sz w:val="24"/>
          <w:szCs w:val="24"/>
        </w:rPr>
      </w:pPr>
      <w:proofErr w:type="spellStart"/>
      <w:r w:rsidRPr="003C5E4F">
        <w:rPr>
          <w:rFonts w:asciiTheme="majorBidi" w:hAnsiTheme="majorBidi" w:cstheme="majorBidi"/>
          <w:sz w:val="24"/>
          <w:szCs w:val="24"/>
        </w:rPr>
        <w:t>Sahibzada</w:t>
      </w:r>
      <w:proofErr w:type="spellEnd"/>
      <w:r w:rsidRPr="003C5E4F">
        <w:rPr>
          <w:rFonts w:asciiTheme="majorBidi" w:hAnsiTheme="majorBidi" w:cstheme="majorBidi"/>
          <w:sz w:val="24"/>
          <w:szCs w:val="24"/>
        </w:rPr>
        <w:t xml:space="preserve">, </w:t>
      </w:r>
      <w:proofErr w:type="spellStart"/>
      <w:r w:rsidRPr="003C5E4F">
        <w:rPr>
          <w:rFonts w:asciiTheme="majorBidi" w:hAnsiTheme="majorBidi" w:cstheme="majorBidi"/>
          <w:sz w:val="24"/>
          <w:szCs w:val="24"/>
        </w:rPr>
        <w:t>RAuf</w:t>
      </w:r>
      <w:proofErr w:type="spellEnd"/>
      <w:r w:rsidRPr="003C5E4F">
        <w:rPr>
          <w:rFonts w:asciiTheme="majorBidi" w:hAnsiTheme="majorBidi" w:cstheme="majorBidi"/>
          <w:sz w:val="24"/>
          <w:szCs w:val="24"/>
        </w:rPr>
        <w:t xml:space="preserve">, </w:t>
      </w:r>
      <w:proofErr w:type="spellStart"/>
      <w:r w:rsidRPr="003C5E4F">
        <w:rPr>
          <w:rFonts w:asciiTheme="majorBidi" w:hAnsiTheme="majorBidi" w:cstheme="majorBidi"/>
          <w:sz w:val="24"/>
          <w:szCs w:val="24"/>
        </w:rPr>
        <w:t>A.K.</w:t>
      </w:r>
      <w:proofErr w:type="spellEnd"/>
      <w:r w:rsidRPr="003C5E4F">
        <w:rPr>
          <w:rFonts w:asciiTheme="majorBidi" w:hAnsiTheme="majorBidi" w:cstheme="majorBidi"/>
          <w:sz w:val="24"/>
          <w:szCs w:val="24"/>
        </w:rPr>
        <w:t xml:space="preserve"> ‘Poppy Cultivation in </w:t>
      </w:r>
      <w:proofErr w:type="gramStart"/>
      <w:r w:rsidRPr="003C5E4F">
        <w:rPr>
          <w:rFonts w:asciiTheme="majorBidi" w:hAnsiTheme="majorBidi" w:cstheme="majorBidi"/>
          <w:sz w:val="24"/>
          <w:szCs w:val="24"/>
        </w:rPr>
        <w:t>North-west</w:t>
      </w:r>
      <w:proofErr w:type="gramEnd"/>
      <w:r w:rsidRPr="003C5E4F">
        <w:rPr>
          <w:rFonts w:asciiTheme="majorBidi" w:hAnsiTheme="majorBidi" w:cstheme="majorBidi"/>
          <w:sz w:val="24"/>
          <w:szCs w:val="24"/>
        </w:rPr>
        <w:t xml:space="preserve"> Frontier Province (</w:t>
      </w:r>
      <w:proofErr w:type="spellStart"/>
      <w:r w:rsidRPr="003C5E4F">
        <w:rPr>
          <w:rFonts w:asciiTheme="majorBidi" w:hAnsiTheme="majorBidi" w:cstheme="majorBidi"/>
          <w:sz w:val="24"/>
          <w:szCs w:val="24"/>
        </w:rPr>
        <w:t>NWFP</w:t>
      </w:r>
      <w:proofErr w:type="spellEnd"/>
      <w:r w:rsidRPr="003C5E4F">
        <w:rPr>
          <w:rFonts w:asciiTheme="majorBidi" w:hAnsiTheme="majorBidi" w:cstheme="majorBidi"/>
          <w:sz w:val="24"/>
          <w:szCs w:val="24"/>
        </w:rPr>
        <w:t xml:space="preserve">): Its Present and Future’. Islamabad: Department of Agriculture and Rural Development, 1991. </w:t>
      </w:r>
    </w:p>
    <w:p w:rsidR="00057A73" w:rsidRPr="003C5E4F" w:rsidRDefault="00057A73" w:rsidP="00324FB7">
      <w:pPr>
        <w:pStyle w:val="NoSpacing"/>
        <w:spacing w:after="240"/>
        <w:jc w:val="both"/>
        <w:rPr>
          <w:rFonts w:asciiTheme="majorBidi" w:hAnsiTheme="majorBidi" w:cstheme="majorBidi"/>
          <w:sz w:val="24"/>
          <w:szCs w:val="24"/>
        </w:rPr>
      </w:pPr>
      <w:proofErr w:type="spellStart"/>
      <w:r w:rsidRPr="003C5E4F">
        <w:rPr>
          <w:rFonts w:asciiTheme="majorBidi" w:hAnsiTheme="majorBidi" w:cstheme="majorBidi"/>
          <w:sz w:val="24"/>
          <w:szCs w:val="24"/>
        </w:rPr>
        <w:t>Schery</w:t>
      </w:r>
      <w:proofErr w:type="spellEnd"/>
      <w:proofErr w:type="gramStart"/>
      <w:r w:rsidRPr="003C5E4F">
        <w:rPr>
          <w:rFonts w:asciiTheme="majorBidi" w:hAnsiTheme="majorBidi" w:cstheme="majorBidi"/>
          <w:sz w:val="24"/>
          <w:szCs w:val="24"/>
        </w:rPr>
        <w:t>,  R.W</w:t>
      </w:r>
      <w:proofErr w:type="gramEnd"/>
      <w:r w:rsidRPr="003C5E4F">
        <w:rPr>
          <w:rFonts w:asciiTheme="majorBidi" w:hAnsiTheme="majorBidi" w:cstheme="majorBidi"/>
          <w:sz w:val="24"/>
          <w:szCs w:val="24"/>
        </w:rPr>
        <w:t>., Plants for Man (</w:t>
      </w:r>
      <w:proofErr w:type="spellStart"/>
      <w:r w:rsidRPr="003C5E4F">
        <w:rPr>
          <w:rFonts w:asciiTheme="majorBidi" w:hAnsiTheme="majorBidi" w:cstheme="majorBidi"/>
          <w:sz w:val="24"/>
          <w:szCs w:val="24"/>
        </w:rPr>
        <w:t>2nd.edn</w:t>
      </w:r>
      <w:proofErr w:type="spellEnd"/>
      <w:r w:rsidRPr="003C5E4F">
        <w:rPr>
          <w:rFonts w:asciiTheme="majorBidi" w:hAnsiTheme="majorBidi" w:cstheme="majorBidi"/>
          <w:sz w:val="24"/>
          <w:szCs w:val="24"/>
        </w:rPr>
        <w:t xml:space="preserve">) .Englewood Cliffs </w:t>
      </w:r>
      <w:proofErr w:type="spellStart"/>
      <w:r w:rsidRPr="003C5E4F">
        <w:rPr>
          <w:rFonts w:asciiTheme="majorBidi" w:hAnsiTheme="majorBidi" w:cstheme="majorBidi"/>
          <w:sz w:val="24"/>
          <w:szCs w:val="24"/>
        </w:rPr>
        <w:t>NJ</w:t>
      </w:r>
      <w:proofErr w:type="spellEnd"/>
      <w:r w:rsidRPr="003C5E4F">
        <w:rPr>
          <w:rFonts w:asciiTheme="majorBidi" w:hAnsiTheme="majorBidi" w:cstheme="majorBidi"/>
          <w:sz w:val="24"/>
          <w:szCs w:val="24"/>
        </w:rPr>
        <w:t xml:space="preserve"> :</w:t>
      </w:r>
      <w:proofErr w:type="spellStart"/>
      <w:r w:rsidRPr="003C5E4F">
        <w:rPr>
          <w:rFonts w:asciiTheme="majorBidi" w:hAnsiTheme="majorBidi" w:cstheme="majorBidi"/>
          <w:sz w:val="24"/>
          <w:szCs w:val="24"/>
        </w:rPr>
        <w:t>PrenticeHall,1974</w:t>
      </w:r>
      <w:proofErr w:type="spellEnd"/>
      <w:r w:rsidRPr="003C5E4F">
        <w:rPr>
          <w:rFonts w:asciiTheme="majorBidi" w:hAnsiTheme="majorBidi" w:cstheme="majorBidi"/>
          <w:sz w:val="24"/>
          <w:szCs w:val="24"/>
        </w:rPr>
        <w:t>.</w:t>
      </w:r>
    </w:p>
    <w:p w:rsidR="00057A73" w:rsidRPr="003C5E4F" w:rsidRDefault="00057A73" w:rsidP="00324FB7">
      <w:pPr>
        <w:pStyle w:val="NoSpacing"/>
        <w:spacing w:after="240"/>
        <w:jc w:val="both"/>
        <w:rPr>
          <w:rFonts w:asciiTheme="majorBidi" w:hAnsiTheme="majorBidi" w:cstheme="majorBidi"/>
          <w:sz w:val="24"/>
          <w:szCs w:val="24"/>
        </w:rPr>
      </w:pPr>
      <w:r w:rsidRPr="003C5E4F">
        <w:rPr>
          <w:rFonts w:asciiTheme="majorBidi" w:hAnsiTheme="majorBidi" w:cstheme="majorBidi"/>
          <w:sz w:val="24"/>
          <w:szCs w:val="24"/>
        </w:rPr>
        <w:t xml:space="preserve">Sharma </w:t>
      </w:r>
      <w:proofErr w:type="spellStart"/>
      <w:r w:rsidRPr="003C5E4F">
        <w:rPr>
          <w:rFonts w:asciiTheme="majorBidi" w:hAnsiTheme="majorBidi" w:cstheme="majorBidi"/>
          <w:sz w:val="24"/>
          <w:szCs w:val="24"/>
        </w:rPr>
        <w:t>M.C.</w:t>
      </w:r>
      <w:proofErr w:type="spellEnd"/>
      <w:r w:rsidRPr="003C5E4F">
        <w:rPr>
          <w:rFonts w:asciiTheme="majorBidi" w:hAnsiTheme="majorBidi" w:cstheme="majorBidi"/>
          <w:sz w:val="24"/>
          <w:szCs w:val="24"/>
        </w:rPr>
        <w:t xml:space="preserve"> ‘History of Narcotic Control in India’. In: Mohan Desai, </w:t>
      </w:r>
      <w:proofErr w:type="spellStart"/>
      <w:r w:rsidRPr="003C5E4F">
        <w:rPr>
          <w:rFonts w:asciiTheme="majorBidi" w:hAnsiTheme="majorBidi" w:cstheme="majorBidi"/>
          <w:sz w:val="24"/>
          <w:szCs w:val="24"/>
        </w:rPr>
        <w:t>H.S.</w:t>
      </w:r>
      <w:proofErr w:type="spellEnd"/>
      <w:r w:rsidRPr="003C5E4F">
        <w:rPr>
          <w:rFonts w:asciiTheme="majorBidi" w:hAnsiTheme="majorBidi" w:cstheme="majorBidi"/>
          <w:sz w:val="24"/>
          <w:szCs w:val="24"/>
        </w:rPr>
        <w:t xml:space="preserve"> </w:t>
      </w:r>
      <w:proofErr w:type="spellStart"/>
      <w:r w:rsidRPr="003C5E4F">
        <w:rPr>
          <w:rFonts w:asciiTheme="majorBidi" w:hAnsiTheme="majorBidi" w:cstheme="majorBidi"/>
          <w:sz w:val="24"/>
          <w:szCs w:val="24"/>
        </w:rPr>
        <w:t>Sethi</w:t>
      </w:r>
      <w:proofErr w:type="spellEnd"/>
      <w:r w:rsidRPr="003C5E4F">
        <w:rPr>
          <w:rFonts w:asciiTheme="majorBidi" w:hAnsiTheme="majorBidi" w:cstheme="majorBidi"/>
          <w:sz w:val="24"/>
          <w:szCs w:val="24"/>
        </w:rPr>
        <w:t xml:space="preserve"> et Al. (</w:t>
      </w:r>
      <w:proofErr w:type="gramStart"/>
      <w:r w:rsidRPr="003C5E4F">
        <w:rPr>
          <w:rFonts w:asciiTheme="majorBidi" w:hAnsiTheme="majorBidi" w:cstheme="majorBidi"/>
          <w:sz w:val="24"/>
          <w:szCs w:val="24"/>
        </w:rPr>
        <w:t>ed</w:t>
      </w:r>
      <w:proofErr w:type="gramEnd"/>
      <w:r w:rsidRPr="003C5E4F">
        <w:rPr>
          <w:rFonts w:asciiTheme="majorBidi" w:hAnsiTheme="majorBidi" w:cstheme="majorBidi"/>
          <w:sz w:val="24"/>
          <w:szCs w:val="24"/>
        </w:rPr>
        <w:t xml:space="preserve">.). </w:t>
      </w:r>
      <w:r w:rsidRPr="003C5E4F">
        <w:rPr>
          <w:rFonts w:asciiTheme="majorBidi" w:hAnsiTheme="majorBidi" w:cstheme="majorBidi"/>
          <w:sz w:val="24"/>
          <w:szCs w:val="24"/>
          <w:u w:val="single"/>
        </w:rPr>
        <w:t>Current Research I Drug Abuse in India</w:t>
      </w:r>
      <w:r w:rsidRPr="003C5E4F">
        <w:rPr>
          <w:rFonts w:asciiTheme="majorBidi" w:hAnsiTheme="majorBidi" w:cstheme="majorBidi"/>
          <w:sz w:val="24"/>
          <w:szCs w:val="24"/>
        </w:rPr>
        <w:t xml:space="preserve">. </w:t>
      </w:r>
      <w:proofErr w:type="gramStart"/>
      <w:r w:rsidRPr="003C5E4F">
        <w:rPr>
          <w:rFonts w:asciiTheme="majorBidi" w:hAnsiTheme="majorBidi" w:cstheme="majorBidi"/>
          <w:sz w:val="24"/>
          <w:szCs w:val="24"/>
        </w:rPr>
        <w:t>New Delhi, 1981.</w:t>
      </w:r>
      <w:proofErr w:type="gramEnd"/>
    </w:p>
    <w:p w:rsidR="00057A73" w:rsidRPr="003C5E4F" w:rsidRDefault="00057A73" w:rsidP="00324FB7">
      <w:pPr>
        <w:pStyle w:val="NoSpacing"/>
        <w:spacing w:after="240"/>
        <w:jc w:val="both"/>
        <w:rPr>
          <w:rFonts w:asciiTheme="majorBidi" w:hAnsiTheme="majorBidi" w:cstheme="majorBidi"/>
          <w:sz w:val="24"/>
          <w:szCs w:val="24"/>
        </w:rPr>
      </w:pPr>
      <w:r w:rsidRPr="003C5E4F">
        <w:rPr>
          <w:rFonts w:asciiTheme="majorBidi" w:hAnsiTheme="majorBidi" w:cstheme="majorBidi"/>
          <w:sz w:val="24"/>
          <w:szCs w:val="24"/>
        </w:rPr>
        <w:t xml:space="preserve">Spencer </w:t>
      </w:r>
      <w:proofErr w:type="spellStart"/>
      <w:r w:rsidRPr="003C5E4F">
        <w:rPr>
          <w:rFonts w:asciiTheme="majorBidi" w:hAnsiTheme="majorBidi" w:cstheme="majorBidi"/>
          <w:sz w:val="24"/>
          <w:szCs w:val="24"/>
        </w:rPr>
        <w:t>C.P&amp;Narvarathnam</w:t>
      </w:r>
      <w:proofErr w:type="gramStart"/>
      <w:r w:rsidRPr="003C5E4F">
        <w:rPr>
          <w:rFonts w:asciiTheme="majorBidi" w:hAnsiTheme="majorBidi" w:cstheme="majorBidi"/>
          <w:sz w:val="24"/>
          <w:szCs w:val="24"/>
        </w:rPr>
        <w:t>.‘Drug</w:t>
      </w:r>
      <w:proofErr w:type="spellEnd"/>
      <w:r w:rsidRPr="003C5E4F">
        <w:rPr>
          <w:rFonts w:asciiTheme="majorBidi" w:hAnsiTheme="majorBidi" w:cstheme="majorBidi"/>
          <w:sz w:val="24"/>
          <w:szCs w:val="24"/>
        </w:rPr>
        <w:t xml:space="preserve"> Abuse in East </w:t>
      </w:r>
      <w:proofErr w:type="spellStart"/>
      <w:r w:rsidRPr="003C5E4F">
        <w:rPr>
          <w:rFonts w:asciiTheme="majorBidi" w:hAnsiTheme="majorBidi" w:cstheme="majorBidi"/>
          <w:sz w:val="24"/>
          <w:szCs w:val="24"/>
        </w:rPr>
        <w:t>Asia’.Oxford</w:t>
      </w:r>
      <w:proofErr w:type="spellEnd"/>
      <w:r w:rsidRPr="003C5E4F">
        <w:rPr>
          <w:rFonts w:asciiTheme="majorBidi" w:hAnsiTheme="majorBidi" w:cstheme="majorBidi"/>
          <w:sz w:val="24"/>
          <w:szCs w:val="24"/>
        </w:rPr>
        <w:t xml:space="preserve"> University Press, 1981.</w:t>
      </w:r>
      <w:proofErr w:type="gramEnd"/>
    </w:p>
    <w:p w:rsidR="00057A73" w:rsidRPr="003C5E4F" w:rsidRDefault="00057A73" w:rsidP="00324FB7">
      <w:pPr>
        <w:pStyle w:val="NoSpacing"/>
        <w:spacing w:after="240"/>
        <w:jc w:val="both"/>
        <w:rPr>
          <w:rFonts w:asciiTheme="majorBidi" w:hAnsiTheme="majorBidi" w:cstheme="majorBidi"/>
          <w:sz w:val="24"/>
          <w:szCs w:val="24"/>
        </w:rPr>
      </w:pPr>
      <w:proofErr w:type="spellStart"/>
      <w:r w:rsidRPr="003C5E4F">
        <w:rPr>
          <w:rFonts w:asciiTheme="majorBidi" w:hAnsiTheme="majorBidi" w:cstheme="majorBidi"/>
          <w:sz w:val="24"/>
          <w:szCs w:val="24"/>
        </w:rPr>
        <w:t>Stratechey</w:t>
      </w:r>
      <w:proofErr w:type="spellEnd"/>
      <w:r w:rsidRPr="003C5E4F">
        <w:rPr>
          <w:rFonts w:asciiTheme="majorBidi" w:hAnsiTheme="majorBidi" w:cstheme="majorBidi"/>
          <w:sz w:val="24"/>
          <w:szCs w:val="24"/>
        </w:rPr>
        <w:t xml:space="preserve">, John. ‘India: Its Administration and Progress’. London: McMillan, 1903. </w:t>
      </w:r>
    </w:p>
    <w:p w:rsidR="00057A73" w:rsidRPr="003C5E4F" w:rsidRDefault="00057A73" w:rsidP="00324FB7">
      <w:pPr>
        <w:pStyle w:val="NoSpacing"/>
        <w:spacing w:after="240"/>
        <w:jc w:val="both"/>
        <w:rPr>
          <w:rFonts w:asciiTheme="majorBidi" w:hAnsiTheme="majorBidi" w:cstheme="majorBidi"/>
          <w:sz w:val="24"/>
          <w:szCs w:val="24"/>
        </w:rPr>
      </w:pPr>
      <w:r w:rsidRPr="003C5E4F">
        <w:rPr>
          <w:rFonts w:asciiTheme="majorBidi" w:hAnsiTheme="majorBidi" w:cstheme="majorBidi"/>
          <w:sz w:val="24"/>
          <w:szCs w:val="24"/>
        </w:rPr>
        <w:t xml:space="preserve">Terry, </w:t>
      </w:r>
      <w:proofErr w:type="spellStart"/>
      <w:r w:rsidRPr="003C5E4F">
        <w:rPr>
          <w:rFonts w:asciiTheme="majorBidi" w:hAnsiTheme="majorBidi" w:cstheme="majorBidi"/>
          <w:sz w:val="24"/>
          <w:szCs w:val="24"/>
        </w:rPr>
        <w:t>C.E.</w:t>
      </w:r>
      <w:proofErr w:type="spellEnd"/>
      <w:r w:rsidRPr="003C5E4F">
        <w:rPr>
          <w:rFonts w:asciiTheme="majorBidi" w:hAnsiTheme="majorBidi" w:cstheme="majorBidi"/>
          <w:sz w:val="24"/>
          <w:szCs w:val="24"/>
        </w:rPr>
        <w:t>, &amp;</w:t>
      </w:r>
      <w:proofErr w:type="spellStart"/>
      <w:r w:rsidRPr="003C5E4F">
        <w:rPr>
          <w:rFonts w:asciiTheme="majorBidi" w:hAnsiTheme="majorBidi" w:cstheme="majorBidi"/>
          <w:sz w:val="24"/>
          <w:szCs w:val="24"/>
        </w:rPr>
        <w:t>Pellin.M</w:t>
      </w:r>
      <w:proofErr w:type="gramStart"/>
      <w:r w:rsidRPr="003C5E4F">
        <w:rPr>
          <w:rFonts w:asciiTheme="majorBidi" w:hAnsiTheme="majorBidi" w:cstheme="majorBidi"/>
          <w:sz w:val="24"/>
          <w:szCs w:val="24"/>
        </w:rPr>
        <w:t>.‘The</w:t>
      </w:r>
      <w:proofErr w:type="spellEnd"/>
      <w:r w:rsidRPr="003C5E4F">
        <w:rPr>
          <w:rFonts w:asciiTheme="majorBidi" w:hAnsiTheme="majorBidi" w:cstheme="majorBidi"/>
          <w:sz w:val="24"/>
          <w:szCs w:val="24"/>
        </w:rPr>
        <w:t xml:space="preserve"> Opium Problem’.</w:t>
      </w:r>
      <w:proofErr w:type="gramEnd"/>
      <w:r w:rsidRPr="003C5E4F">
        <w:rPr>
          <w:rFonts w:asciiTheme="majorBidi" w:hAnsiTheme="majorBidi" w:cstheme="majorBidi"/>
          <w:sz w:val="24"/>
          <w:szCs w:val="24"/>
        </w:rPr>
        <w:t xml:space="preserve"> New York: Bureau of Social Hygiene, 1928. </w:t>
      </w:r>
    </w:p>
    <w:p w:rsidR="00057A73" w:rsidRDefault="00057A73" w:rsidP="00324FB7">
      <w:pPr>
        <w:jc w:val="both"/>
        <w:rPr>
          <w:rFonts w:asciiTheme="majorBidi" w:eastAsia="SimSun" w:hAnsiTheme="majorBidi" w:cstheme="majorBidi"/>
          <w:sz w:val="24"/>
          <w:szCs w:val="24"/>
          <w:lang w:val="en-GB" w:eastAsia="zh-CN"/>
        </w:rPr>
      </w:pPr>
      <w:r>
        <w:rPr>
          <w:rFonts w:asciiTheme="majorBidi" w:hAnsiTheme="majorBidi" w:cstheme="majorBidi"/>
          <w:sz w:val="24"/>
          <w:szCs w:val="24"/>
        </w:rPr>
        <w:br w:type="page"/>
      </w:r>
    </w:p>
    <w:p w:rsidR="00057A73" w:rsidRPr="00EF48EB" w:rsidRDefault="00057A73" w:rsidP="00324FB7">
      <w:pPr>
        <w:pStyle w:val="Heading1"/>
        <w:spacing w:before="0"/>
        <w:jc w:val="both"/>
        <w:rPr>
          <w:rFonts w:asciiTheme="majorBidi" w:hAnsiTheme="majorBidi"/>
          <w:color w:val="auto"/>
        </w:rPr>
      </w:pPr>
      <w:r w:rsidRPr="00EF48EB">
        <w:rPr>
          <w:rFonts w:asciiTheme="majorBidi" w:hAnsiTheme="majorBidi"/>
          <w:color w:val="auto"/>
        </w:rPr>
        <w:lastRenderedPageBreak/>
        <w:t xml:space="preserve">SW – 711 </w:t>
      </w:r>
      <w:r w:rsidRPr="00EF48EB">
        <w:rPr>
          <w:rFonts w:asciiTheme="majorBidi" w:hAnsiTheme="majorBidi"/>
          <w:color w:val="auto"/>
        </w:rPr>
        <w:tab/>
      </w:r>
      <w:r w:rsidRPr="00EF48EB">
        <w:rPr>
          <w:rFonts w:asciiTheme="majorBidi" w:hAnsiTheme="majorBidi"/>
          <w:color w:val="auto"/>
        </w:rPr>
        <w:tab/>
      </w:r>
      <w:r w:rsidRPr="00EF48EB">
        <w:rPr>
          <w:rFonts w:asciiTheme="majorBidi" w:hAnsiTheme="majorBidi"/>
          <w:color w:val="auto"/>
        </w:rPr>
        <w:tab/>
      </w:r>
      <w:r>
        <w:rPr>
          <w:rFonts w:asciiTheme="majorBidi" w:hAnsiTheme="majorBidi"/>
          <w:color w:val="auto"/>
        </w:rPr>
        <w:tab/>
      </w:r>
      <w:r>
        <w:rPr>
          <w:rFonts w:asciiTheme="majorBidi" w:hAnsiTheme="majorBidi"/>
          <w:color w:val="auto"/>
        </w:rPr>
        <w:tab/>
      </w:r>
      <w:r w:rsidRPr="00EF48EB">
        <w:rPr>
          <w:rFonts w:asciiTheme="majorBidi" w:hAnsiTheme="majorBidi"/>
          <w:color w:val="auto"/>
        </w:rPr>
        <w:tab/>
      </w:r>
      <w:r w:rsidRPr="00EF48EB">
        <w:rPr>
          <w:rFonts w:asciiTheme="majorBidi" w:hAnsiTheme="majorBidi"/>
          <w:color w:val="auto"/>
        </w:rPr>
        <w:tab/>
        <w:t>Credit Hours</w:t>
      </w:r>
      <w:r>
        <w:rPr>
          <w:rFonts w:asciiTheme="majorBidi" w:hAnsiTheme="majorBidi"/>
          <w:color w:val="auto"/>
        </w:rPr>
        <w:t>:</w:t>
      </w:r>
      <w:r w:rsidRPr="00EF48EB">
        <w:rPr>
          <w:rFonts w:asciiTheme="majorBidi" w:hAnsiTheme="majorBidi"/>
          <w:color w:val="auto"/>
        </w:rPr>
        <w:t xml:space="preserve">  03</w:t>
      </w:r>
    </w:p>
    <w:p w:rsidR="00057A73" w:rsidRPr="00EF48EB" w:rsidRDefault="00057A73" w:rsidP="00EB49F0">
      <w:pPr>
        <w:pStyle w:val="Heading1"/>
        <w:spacing w:before="0"/>
        <w:jc w:val="center"/>
        <w:rPr>
          <w:rFonts w:asciiTheme="majorBidi" w:hAnsiTheme="majorBidi"/>
          <w:color w:val="auto"/>
        </w:rPr>
      </w:pPr>
      <w:r w:rsidRPr="00EF48EB">
        <w:rPr>
          <w:rFonts w:asciiTheme="majorBidi" w:hAnsiTheme="majorBidi"/>
          <w:color w:val="auto"/>
        </w:rPr>
        <w:t>PSYCHIATRIC SOCIAL WORK</w:t>
      </w:r>
    </w:p>
    <w:p w:rsidR="00057A73" w:rsidRDefault="00057A73" w:rsidP="00324FB7">
      <w:pPr>
        <w:jc w:val="both"/>
        <w:rPr>
          <w:rFonts w:ascii="Times New Roman" w:hAnsi="Times New Roman" w:cs="Times New Roman"/>
          <w:b/>
          <w:bCs/>
          <w:sz w:val="24"/>
          <w:szCs w:val="24"/>
        </w:rPr>
      </w:pPr>
    </w:p>
    <w:p w:rsidR="00057A73" w:rsidRDefault="00057A73" w:rsidP="00324FB7">
      <w:pPr>
        <w:jc w:val="both"/>
        <w:rPr>
          <w:rFonts w:ascii="Times New Roman" w:hAnsi="Times New Roman" w:cs="Times New Roman"/>
          <w:sz w:val="24"/>
          <w:szCs w:val="24"/>
        </w:rPr>
      </w:pPr>
    </w:p>
    <w:p w:rsidR="00057A73" w:rsidRPr="003400FA" w:rsidRDefault="00057A73" w:rsidP="00324FB7">
      <w:pPr>
        <w:jc w:val="both"/>
        <w:rPr>
          <w:rFonts w:ascii="Times New Roman" w:hAnsi="Times New Roman" w:cs="Times New Roman"/>
          <w:b/>
          <w:bCs/>
          <w:sz w:val="24"/>
          <w:szCs w:val="24"/>
        </w:rPr>
      </w:pPr>
      <w:r w:rsidRPr="003400FA">
        <w:rPr>
          <w:rFonts w:ascii="Times New Roman" w:hAnsi="Times New Roman" w:cs="Times New Roman"/>
          <w:b/>
          <w:bCs/>
          <w:sz w:val="24"/>
          <w:szCs w:val="24"/>
        </w:rPr>
        <w:t>Course Outlines:</w:t>
      </w:r>
    </w:p>
    <w:p w:rsidR="00057A73" w:rsidRPr="003400FA" w:rsidRDefault="00057A73" w:rsidP="00324FB7">
      <w:pPr>
        <w:pStyle w:val="ListParagraph"/>
        <w:numPr>
          <w:ilvl w:val="0"/>
          <w:numId w:val="55"/>
        </w:numPr>
        <w:jc w:val="both"/>
        <w:rPr>
          <w:rFonts w:ascii="Times New Roman" w:hAnsi="Times New Roman" w:cs="Times New Roman"/>
          <w:b/>
          <w:bCs/>
          <w:sz w:val="24"/>
          <w:szCs w:val="24"/>
        </w:rPr>
      </w:pPr>
      <w:r w:rsidRPr="003400FA">
        <w:rPr>
          <w:rFonts w:ascii="Times New Roman" w:hAnsi="Times New Roman" w:cs="Times New Roman"/>
          <w:b/>
          <w:bCs/>
          <w:sz w:val="24"/>
          <w:szCs w:val="24"/>
        </w:rPr>
        <w:t>Introduction</w:t>
      </w:r>
    </w:p>
    <w:p w:rsidR="00057A73" w:rsidRDefault="00057A73" w:rsidP="00324FB7">
      <w:pPr>
        <w:pStyle w:val="ListParagraph"/>
        <w:numPr>
          <w:ilvl w:val="1"/>
          <w:numId w:val="55"/>
        </w:numPr>
        <w:jc w:val="both"/>
        <w:rPr>
          <w:rFonts w:ascii="Times New Roman" w:hAnsi="Times New Roman" w:cs="Times New Roman"/>
          <w:sz w:val="24"/>
          <w:szCs w:val="24"/>
        </w:rPr>
      </w:pPr>
      <w:r>
        <w:rPr>
          <w:rFonts w:ascii="Times New Roman" w:hAnsi="Times New Roman" w:cs="Times New Roman"/>
          <w:sz w:val="24"/>
          <w:szCs w:val="24"/>
        </w:rPr>
        <w:t>Definition, Meaning, Nature, and Scope of Psychiatric Social Work</w:t>
      </w:r>
    </w:p>
    <w:p w:rsidR="00057A73" w:rsidRDefault="00057A73" w:rsidP="00324FB7">
      <w:pPr>
        <w:pStyle w:val="ListParagraph"/>
        <w:numPr>
          <w:ilvl w:val="1"/>
          <w:numId w:val="55"/>
        </w:numPr>
        <w:jc w:val="both"/>
        <w:rPr>
          <w:rFonts w:ascii="Times New Roman" w:hAnsi="Times New Roman" w:cs="Times New Roman"/>
          <w:sz w:val="24"/>
          <w:szCs w:val="24"/>
        </w:rPr>
      </w:pPr>
      <w:r>
        <w:rPr>
          <w:rFonts w:ascii="Times New Roman" w:hAnsi="Times New Roman" w:cs="Times New Roman"/>
          <w:sz w:val="24"/>
          <w:szCs w:val="24"/>
        </w:rPr>
        <w:t>History and Development of Psychiatric Social Work in Pakistan and in the World</w:t>
      </w:r>
    </w:p>
    <w:p w:rsidR="00057A73" w:rsidRDefault="00057A73" w:rsidP="00324FB7">
      <w:pPr>
        <w:pStyle w:val="ListParagraph"/>
        <w:numPr>
          <w:ilvl w:val="1"/>
          <w:numId w:val="55"/>
        </w:numPr>
        <w:jc w:val="both"/>
        <w:rPr>
          <w:rFonts w:ascii="Times New Roman" w:hAnsi="Times New Roman" w:cs="Times New Roman"/>
          <w:sz w:val="24"/>
          <w:szCs w:val="24"/>
        </w:rPr>
      </w:pPr>
      <w:r>
        <w:rPr>
          <w:rFonts w:ascii="Times New Roman" w:hAnsi="Times New Roman" w:cs="Times New Roman"/>
          <w:sz w:val="24"/>
          <w:szCs w:val="24"/>
        </w:rPr>
        <w:t>Role of Social Worker in Psychiatric Setting</w:t>
      </w:r>
    </w:p>
    <w:p w:rsidR="00057A73" w:rsidRPr="002E107E" w:rsidRDefault="00057A73" w:rsidP="00324FB7">
      <w:pPr>
        <w:pStyle w:val="ListParagraph"/>
        <w:numPr>
          <w:ilvl w:val="0"/>
          <w:numId w:val="55"/>
        </w:numPr>
        <w:jc w:val="both"/>
        <w:rPr>
          <w:rFonts w:ascii="Times New Roman" w:hAnsi="Times New Roman" w:cs="Times New Roman"/>
          <w:b/>
          <w:bCs/>
          <w:sz w:val="24"/>
          <w:szCs w:val="24"/>
        </w:rPr>
      </w:pPr>
      <w:r w:rsidRPr="002E107E">
        <w:rPr>
          <w:rFonts w:ascii="Times New Roman" w:hAnsi="Times New Roman" w:cs="Times New Roman"/>
          <w:b/>
          <w:bCs/>
          <w:sz w:val="24"/>
          <w:szCs w:val="24"/>
        </w:rPr>
        <w:t>Mental Health</w:t>
      </w:r>
    </w:p>
    <w:p w:rsidR="00057A73" w:rsidRDefault="00057A73" w:rsidP="00324FB7">
      <w:pPr>
        <w:pStyle w:val="ListParagraph"/>
        <w:numPr>
          <w:ilvl w:val="1"/>
          <w:numId w:val="55"/>
        </w:numPr>
        <w:jc w:val="both"/>
        <w:rPr>
          <w:rFonts w:ascii="Times New Roman" w:hAnsi="Times New Roman" w:cs="Times New Roman"/>
          <w:sz w:val="24"/>
          <w:szCs w:val="24"/>
        </w:rPr>
      </w:pPr>
      <w:r>
        <w:rPr>
          <w:rFonts w:ascii="Times New Roman" w:hAnsi="Times New Roman" w:cs="Times New Roman"/>
          <w:sz w:val="24"/>
          <w:szCs w:val="24"/>
        </w:rPr>
        <w:t>Definition and Meaning of Mental Health</w:t>
      </w:r>
    </w:p>
    <w:p w:rsidR="00057A73" w:rsidRDefault="00057A73" w:rsidP="00324FB7">
      <w:pPr>
        <w:pStyle w:val="ListParagraph"/>
        <w:numPr>
          <w:ilvl w:val="1"/>
          <w:numId w:val="55"/>
        </w:numPr>
        <w:jc w:val="both"/>
        <w:rPr>
          <w:rFonts w:ascii="Times New Roman" w:hAnsi="Times New Roman" w:cs="Times New Roman"/>
          <w:sz w:val="24"/>
          <w:szCs w:val="24"/>
        </w:rPr>
      </w:pPr>
      <w:r>
        <w:rPr>
          <w:rFonts w:ascii="Times New Roman" w:hAnsi="Times New Roman" w:cs="Times New Roman"/>
          <w:sz w:val="24"/>
          <w:szCs w:val="24"/>
        </w:rPr>
        <w:t>Mental Health Issues in Pakistan</w:t>
      </w:r>
    </w:p>
    <w:p w:rsidR="00057A73" w:rsidRDefault="00057A73" w:rsidP="00324FB7">
      <w:pPr>
        <w:pStyle w:val="ListParagraph"/>
        <w:numPr>
          <w:ilvl w:val="1"/>
          <w:numId w:val="55"/>
        </w:numPr>
        <w:jc w:val="both"/>
        <w:rPr>
          <w:rFonts w:ascii="Times New Roman" w:hAnsi="Times New Roman" w:cs="Times New Roman"/>
          <w:sz w:val="24"/>
          <w:szCs w:val="24"/>
        </w:rPr>
      </w:pPr>
      <w:r>
        <w:rPr>
          <w:rFonts w:ascii="Times New Roman" w:hAnsi="Times New Roman" w:cs="Times New Roman"/>
          <w:sz w:val="24"/>
          <w:szCs w:val="24"/>
        </w:rPr>
        <w:t>Bio-Psycho and Social Causes of Mental Health Issues</w:t>
      </w:r>
    </w:p>
    <w:p w:rsidR="00057A73" w:rsidRDefault="00057A73" w:rsidP="00324FB7">
      <w:pPr>
        <w:pStyle w:val="ListParagraph"/>
        <w:numPr>
          <w:ilvl w:val="1"/>
          <w:numId w:val="55"/>
        </w:numPr>
        <w:jc w:val="both"/>
        <w:rPr>
          <w:rFonts w:ascii="Times New Roman" w:hAnsi="Times New Roman" w:cs="Times New Roman"/>
          <w:sz w:val="24"/>
          <w:szCs w:val="24"/>
        </w:rPr>
      </w:pPr>
      <w:r>
        <w:rPr>
          <w:rFonts w:ascii="Times New Roman" w:hAnsi="Times New Roman" w:cs="Times New Roman"/>
          <w:sz w:val="24"/>
          <w:szCs w:val="24"/>
        </w:rPr>
        <w:t>Religious and Socio-Cultural Perspectives on Mental Illness</w:t>
      </w:r>
    </w:p>
    <w:p w:rsidR="00057A73" w:rsidRPr="002E107E" w:rsidRDefault="00057A73" w:rsidP="00324FB7">
      <w:pPr>
        <w:pStyle w:val="ListParagraph"/>
        <w:numPr>
          <w:ilvl w:val="0"/>
          <w:numId w:val="55"/>
        </w:numPr>
        <w:jc w:val="both"/>
        <w:rPr>
          <w:rFonts w:ascii="Times New Roman" w:hAnsi="Times New Roman" w:cs="Times New Roman"/>
          <w:b/>
          <w:bCs/>
          <w:sz w:val="24"/>
          <w:szCs w:val="24"/>
        </w:rPr>
      </w:pPr>
      <w:r w:rsidRPr="002E107E">
        <w:rPr>
          <w:rFonts w:ascii="Times New Roman" w:hAnsi="Times New Roman" w:cs="Times New Roman"/>
          <w:b/>
          <w:bCs/>
          <w:sz w:val="24"/>
          <w:szCs w:val="24"/>
        </w:rPr>
        <w:t xml:space="preserve">Related Concepts </w:t>
      </w:r>
    </w:p>
    <w:p w:rsidR="00057A73" w:rsidRDefault="00057A73" w:rsidP="00324FB7">
      <w:pPr>
        <w:pStyle w:val="ListParagraph"/>
        <w:numPr>
          <w:ilvl w:val="1"/>
          <w:numId w:val="55"/>
        </w:numPr>
        <w:jc w:val="both"/>
        <w:rPr>
          <w:rFonts w:ascii="Times New Roman" w:hAnsi="Times New Roman" w:cs="Times New Roman"/>
          <w:sz w:val="24"/>
          <w:szCs w:val="24"/>
        </w:rPr>
      </w:pPr>
      <w:r>
        <w:rPr>
          <w:rFonts w:ascii="Times New Roman" w:hAnsi="Times New Roman" w:cs="Times New Roman"/>
          <w:sz w:val="24"/>
          <w:szCs w:val="24"/>
        </w:rPr>
        <w:t>Mental Illness and Mental Retardation</w:t>
      </w:r>
    </w:p>
    <w:p w:rsidR="00057A73" w:rsidRDefault="00057A73" w:rsidP="00324FB7">
      <w:pPr>
        <w:pStyle w:val="ListParagraph"/>
        <w:numPr>
          <w:ilvl w:val="1"/>
          <w:numId w:val="55"/>
        </w:numPr>
        <w:jc w:val="both"/>
        <w:rPr>
          <w:rFonts w:ascii="Times New Roman" w:hAnsi="Times New Roman" w:cs="Times New Roman"/>
          <w:sz w:val="24"/>
          <w:szCs w:val="24"/>
        </w:rPr>
      </w:pPr>
      <w:r>
        <w:rPr>
          <w:rFonts w:ascii="Times New Roman" w:hAnsi="Times New Roman" w:cs="Times New Roman"/>
          <w:sz w:val="24"/>
          <w:szCs w:val="24"/>
        </w:rPr>
        <w:t>Rehabilitation of Psychiatric Patients</w:t>
      </w:r>
    </w:p>
    <w:p w:rsidR="00057A73" w:rsidRDefault="00057A73" w:rsidP="00324FB7">
      <w:pPr>
        <w:pStyle w:val="ListParagraph"/>
        <w:numPr>
          <w:ilvl w:val="1"/>
          <w:numId w:val="55"/>
        </w:numPr>
        <w:jc w:val="both"/>
        <w:rPr>
          <w:rFonts w:ascii="Times New Roman" w:hAnsi="Times New Roman" w:cs="Times New Roman"/>
          <w:sz w:val="24"/>
          <w:szCs w:val="24"/>
        </w:rPr>
      </w:pPr>
      <w:r>
        <w:rPr>
          <w:rFonts w:ascii="Times New Roman" w:hAnsi="Times New Roman" w:cs="Times New Roman"/>
          <w:sz w:val="24"/>
          <w:szCs w:val="24"/>
        </w:rPr>
        <w:t>Counseling</w:t>
      </w:r>
    </w:p>
    <w:p w:rsidR="00057A73" w:rsidRDefault="00057A73" w:rsidP="00324FB7">
      <w:pPr>
        <w:pStyle w:val="ListParagraph"/>
        <w:numPr>
          <w:ilvl w:val="1"/>
          <w:numId w:val="55"/>
        </w:numPr>
        <w:jc w:val="both"/>
        <w:rPr>
          <w:rFonts w:ascii="Times New Roman" w:hAnsi="Times New Roman" w:cs="Times New Roman"/>
          <w:sz w:val="24"/>
          <w:szCs w:val="24"/>
        </w:rPr>
      </w:pPr>
      <w:r>
        <w:rPr>
          <w:rFonts w:ascii="Times New Roman" w:hAnsi="Times New Roman" w:cs="Times New Roman"/>
          <w:sz w:val="24"/>
          <w:szCs w:val="24"/>
        </w:rPr>
        <w:t>Psychotherapy</w:t>
      </w:r>
    </w:p>
    <w:p w:rsidR="00057A73" w:rsidRPr="002E107E" w:rsidRDefault="00057A73" w:rsidP="00324FB7">
      <w:pPr>
        <w:pStyle w:val="ListParagraph"/>
        <w:numPr>
          <w:ilvl w:val="0"/>
          <w:numId w:val="55"/>
        </w:numPr>
        <w:jc w:val="both"/>
        <w:rPr>
          <w:rFonts w:ascii="Times New Roman" w:hAnsi="Times New Roman" w:cs="Times New Roman"/>
          <w:b/>
          <w:bCs/>
          <w:sz w:val="24"/>
          <w:szCs w:val="24"/>
        </w:rPr>
      </w:pPr>
      <w:r w:rsidRPr="002E107E">
        <w:rPr>
          <w:rFonts w:ascii="Times New Roman" w:hAnsi="Times New Roman" w:cs="Times New Roman"/>
          <w:b/>
          <w:bCs/>
          <w:sz w:val="24"/>
          <w:szCs w:val="24"/>
        </w:rPr>
        <w:t>Mental Health Laws &amp; Institutes in Pakistan</w:t>
      </w:r>
    </w:p>
    <w:p w:rsidR="00057A73" w:rsidRDefault="00057A73" w:rsidP="00324FB7">
      <w:pPr>
        <w:pStyle w:val="ListParagraph"/>
        <w:numPr>
          <w:ilvl w:val="1"/>
          <w:numId w:val="55"/>
        </w:numPr>
        <w:jc w:val="both"/>
        <w:rPr>
          <w:rFonts w:ascii="Times New Roman" w:hAnsi="Times New Roman" w:cs="Times New Roman"/>
          <w:sz w:val="24"/>
          <w:szCs w:val="24"/>
        </w:rPr>
      </w:pPr>
      <w:r>
        <w:rPr>
          <w:rFonts w:ascii="Times New Roman" w:hAnsi="Times New Roman" w:cs="Times New Roman"/>
          <w:sz w:val="24"/>
          <w:szCs w:val="24"/>
        </w:rPr>
        <w:t>History and Development of Psychiatric Health Laws in Pakistan</w:t>
      </w:r>
    </w:p>
    <w:p w:rsidR="00057A73" w:rsidRDefault="00057A73" w:rsidP="00324FB7">
      <w:pPr>
        <w:pStyle w:val="ListParagraph"/>
        <w:numPr>
          <w:ilvl w:val="1"/>
          <w:numId w:val="55"/>
        </w:numPr>
        <w:jc w:val="both"/>
        <w:rPr>
          <w:rFonts w:ascii="Times New Roman" w:hAnsi="Times New Roman" w:cs="Times New Roman"/>
          <w:sz w:val="24"/>
          <w:szCs w:val="24"/>
        </w:rPr>
      </w:pPr>
      <w:r>
        <w:rPr>
          <w:rFonts w:ascii="Times New Roman" w:hAnsi="Times New Roman" w:cs="Times New Roman"/>
          <w:sz w:val="24"/>
          <w:szCs w:val="24"/>
        </w:rPr>
        <w:t>Lunacy Act 1912</w:t>
      </w:r>
    </w:p>
    <w:p w:rsidR="00057A73" w:rsidRDefault="00057A73" w:rsidP="00324FB7">
      <w:pPr>
        <w:pStyle w:val="ListParagraph"/>
        <w:numPr>
          <w:ilvl w:val="1"/>
          <w:numId w:val="55"/>
        </w:numPr>
        <w:jc w:val="both"/>
        <w:rPr>
          <w:rFonts w:ascii="Times New Roman" w:hAnsi="Times New Roman" w:cs="Times New Roman"/>
          <w:sz w:val="24"/>
          <w:szCs w:val="24"/>
        </w:rPr>
      </w:pPr>
      <w:r>
        <w:rPr>
          <w:rFonts w:ascii="Times New Roman" w:hAnsi="Times New Roman" w:cs="Times New Roman"/>
          <w:sz w:val="24"/>
          <w:szCs w:val="24"/>
        </w:rPr>
        <w:t>Mental Illness Ordinance 2001</w:t>
      </w:r>
    </w:p>
    <w:p w:rsidR="00057A73" w:rsidRPr="00C3372A" w:rsidRDefault="00057A73" w:rsidP="00324FB7">
      <w:pPr>
        <w:pStyle w:val="ListParagraph"/>
        <w:numPr>
          <w:ilvl w:val="1"/>
          <w:numId w:val="55"/>
        </w:numPr>
        <w:jc w:val="both"/>
        <w:rPr>
          <w:rFonts w:ascii="Times New Roman" w:hAnsi="Times New Roman" w:cs="Times New Roman"/>
          <w:sz w:val="24"/>
          <w:szCs w:val="24"/>
        </w:rPr>
      </w:pPr>
      <w:r>
        <w:rPr>
          <w:rFonts w:ascii="Times New Roman" w:hAnsi="Times New Roman" w:cs="Times New Roman"/>
          <w:sz w:val="24"/>
          <w:szCs w:val="24"/>
        </w:rPr>
        <w:t>Mental Health Facilities in Pakistan</w:t>
      </w:r>
    </w:p>
    <w:p w:rsidR="00057A73" w:rsidRPr="00C3372A" w:rsidRDefault="00057A73" w:rsidP="00324FB7">
      <w:pPr>
        <w:pStyle w:val="ListParagraph"/>
        <w:numPr>
          <w:ilvl w:val="0"/>
          <w:numId w:val="55"/>
        </w:numPr>
        <w:jc w:val="both"/>
        <w:rPr>
          <w:rFonts w:ascii="Times New Roman" w:hAnsi="Times New Roman" w:cs="Times New Roman"/>
          <w:b/>
          <w:bCs/>
          <w:sz w:val="24"/>
          <w:szCs w:val="24"/>
        </w:rPr>
      </w:pPr>
      <w:r w:rsidRPr="00C3372A">
        <w:rPr>
          <w:rFonts w:ascii="Times New Roman" w:hAnsi="Times New Roman" w:cs="Times New Roman"/>
          <w:b/>
          <w:bCs/>
          <w:sz w:val="24"/>
          <w:szCs w:val="24"/>
        </w:rPr>
        <w:t>Mental Health Issues Among Vulnerable Groups</w:t>
      </w:r>
    </w:p>
    <w:p w:rsidR="00057A73" w:rsidRDefault="00057A73" w:rsidP="00324FB7">
      <w:pPr>
        <w:pStyle w:val="ListParagraph"/>
        <w:numPr>
          <w:ilvl w:val="1"/>
          <w:numId w:val="55"/>
        </w:numPr>
        <w:jc w:val="both"/>
        <w:rPr>
          <w:rFonts w:ascii="Times New Roman" w:hAnsi="Times New Roman" w:cs="Times New Roman"/>
          <w:sz w:val="24"/>
          <w:szCs w:val="24"/>
        </w:rPr>
      </w:pPr>
      <w:r>
        <w:rPr>
          <w:rFonts w:ascii="Times New Roman" w:hAnsi="Times New Roman" w:cs="Times New Roman"/>
          <w:sz w:val="24"/>
          <w:szCs w:val="24"/>
        </w:rPr>
        <w:t>Mental Health Problems of Women</w:t>
      </w:r>
    </w:p>
    <w:p w:rsidR="00057A73" w:rsidRDefault="00057A73" w:rsidP="00324FB7">
      <w:pPr>
        <w:pStyle w:val="ListParagraph"/>
        <w:numPr>
          <w:ilvl w:val="1"/>
          <w:numId w:val="55"/>
        </w:numPr>
        <w:jc w:val="both"/>
        <w:rPr>
          <w:rFonts w:ascii="Times New Roman" w:hAnsi="Times New Roman" w:cs="Times New Roman"/>
          <w:sz w:val="24"/>
          <w:szCs w:val="24"/>
        </w:rPr>
      </w:pPr>
      <w:r>
        <w:rPr>
          <w:rFonts w:ascii="Times New Roman" w:hAnsi="Times New Roman" w:cs="Times New Roman"/>
          <w:sz w:val="24"/>
          <w:szCs w:val="24"/>
        </w:rPr>
        <w:t>Mental Health Problems of Children</w:t>
      </w:r>
    </w:p>
    <w:p w:rsidR="00057A73" w:rsidRDefault="00057A73" w:rsidP="00324FB7">
      <w:pPr>
        <w:pStyle w:val="ListParagraph"/>
        <w:numPr>
          <w:ilvl w:val="1"/>
          <w:numId w:val="55"/>
        </w:numPr>
        <w:jc w:val="both"/>
        <w:rPr>
          <w:rFonts w:ascii="Times New Roman" w:hAnsi="Times New Roman" w:cs="Times New Roman"/>
          <w:sz w:val="24"/>
          <w:szCs w:val="24"/>
        </w:rPr>
      </w:pPr>
      <w:r>
        <w:rPr>
          <w:rFonts w:ascii="Times New Roman" w:hAnsi="Times New Roman" w:cs="Times New Roman"/>
          <w:sz w:val="24"/>
          <w:szCs w:val="24"/>
        </w:rPr>
        <w:t>Mental Health Problems of Old People</w:t>
      </w:r>
    </w:p>
    <w:p w:rsidR="00057A73" w:rsidRPr="00C3372A" w:rsidRDefault="00057A73" w:rsidP="00324FB7">
      <w:pPr>
        <w:pStyle w:val="ListParagraph"/>
        <w:numPr>
          <w:ilvl w:val="0"/>
          <w:numId w:val="55"/>
        </w:numPr>
        <w:jc w:val="both"/>
        <w:rPr>
          <w:rFonts w:ascii="Times New Roman" w:hAnsi="Times New Roman" w:cs="Times New Roman"/>
          <w:b/>
          <w:bCs/>
          <w:sz w:val="24"/>
          <w:szCs w:val="24"/>
        </w:rPr>
      </w:pPr>
      <w:r w:rsidRPr="00C3372A">
        <w:rPr>
          <w:rFonts w:ascii="Times New Roman" w:hAnsi="Times New Roman" w:cs="Times New Roman"/>
          <w:b/>
          <w:bCs/>
          <w:sz w:val="24"/>
          <w:szCs w:val="24"/>
        </w:rPr>
        <w:t>Prevention of Mental Health Issues</w:t>
      </w:r>
    </w:p>
    <w:p w:rsidR="00057A73" w:rsidRDefault="00057A73" w:rsidP="00324FB7">
      <w:pPr>
        <w:pStyle w:val="ListParagraph"/>
        <w:numPr>
          <w:ilvl w:val="1"/>
          <w:numId w:val="55"/>
        </w:numPr>
        <w:jc w:val="both"/>
        <w:rPr>
          <w:rFonts w:ascii="Times New Roman" w:hAnsi="Times New Roman" w:cs="Times New Roman"/>
          <w:sz w:val="24"/>
          <w:szCs w:val="24"/>
        </w:rPr>
      </w:pPr>
      <w:r>
        <w:rPr>
          <w:rFonts w:ascii="Times New Roman" w:hAnsi="Times New Roman" w:cs="Times New Roman"/>
          <w:sz w:val="24"/>
          <w:szCs w:val="24"/>
        </w:rPr>
        <w:t xml:space="preserve">Educational Hygiene </w:t>
      </w:r>
      <w:proofErr w:type="spellStart"/>
      <w:r>
        <w:rPr>
          <w:rFonts w:ascii="Times New Roman" w:hAnsi="Times New Roman" w:cs="Times New Roman"/>
          <w:sz w:val="24"/>
          <w:szCs w:val="24"/>
        </w:rPr>
        <w:t>Programmes</w:t>
      </w:r>
      <w:proofErr w:type="spellEnd"/>
    </w:p>
    <w:p w:rsidR="00057A73" w:rsidRDefault="00057A73" w:rsidP="00324FB7">
      <w:pPr>
        <w:pStyle w:val="ListParagraph"/>
        <w:numPr>
          <w:ilvl w:val="1"/>
          <w:numId w:val="55"/>
        </w:numPr>
        <w:jc w:val="both"/>
        <w:rPr>
          <w:rFonts w:ascii="Times New Roman" w:hAnsi="Times New Roman" w:cs="Times New Roman"/>
          <w:sz w:val="24"/>
          <w:szCs w:val="24"/>
        </w:rPr>
      </w:pPr>
      <w:r>
        <w:rPr>
          <w:rFonts w:ascii="Times New Roman" w:hAnsi="Times New Roman" w:cs="Times New Roman"/>
          <w:sz w:val="24"/>
          <w:szCs w:val="24"/>
        </w:rPr>
        <w:t xml:space="preserve">Mass Awareness </w:t>
      </w:r>
      <w:proofErr w:type="spellStart"/>
      <w:r>
        <w:rPr>
          <w:rFonts w:ascii="Times New Roman" w:hAnsi="Times New Roman" w:cs="Times New Roman"/>
          <w:sz w:val="24"/>
          <w:szCs w:val="24"/>
        </w:rPr>
        <w:t>Programmes</w:t>
      </w:r>
      <w:proofErr w:type="spellEnd"/>
    </w:p>
    <w:p w:rsidR="00057A73" w:rsidRDefault="00057A73" w:rsidP="00324FB7">
      <w:pPr>
        <w:pStyle w:val="ListParagraph"/>
        <w:numPr>
          <w:ilvl w:val="1"/>
          <w:numId w:val="55"/>
        </w:numPr>
        <w:jc w:val="both"/>
        <w:rPr>
          <w:rFonts w:ascii="Times New Roman" w:hAnsi="Times New Roman" w:cs="Times New Roman"/>
          <w:sz w:val="24"/>
          <w:szCs w:val="24"/>
        </w:rPr>
      </w:pPr>
      <w:r>
        <w:rPr>
          <w:rFonts w:ascii="Times New Roman" w:hAnsi="Times New Roman" w:cs="Times New Roman"/>
          <w:sz w:val="24"/>
          <w:szCs w:val="24"/>
        </w:rPr>
        <w:t>Role of Media</w:t>
      </w:r>
    </w:p>
    <w:p w:rsidR="00057A73" w:rsidRDefault="00057A73" w:rsidP="00324FB7">
      <w:pPr>
        <w:pStyle w:val="ListParagraph"/>
        <w:numPr>
          <w:ilvl w:val="1"/>
          <w:numId w:val="55"/>
        </w:numPr>
        <w:jc w:val="both"/>
        <w:rPr>
          <w:rFonts w:ascii="Times New Roman" w:hAnsi="Times New Roman" w:cs="Times New Roman"/>
          <w:sz w:val="24"/>
          <w:szCs w:val="24"/>
        </w:rPr>
      </w:pPr>
      <w:r>
        <w:rPr>
          <w:rFonts w:ascii="Times New Roman" w:hAnsi="Times New Roman" w:cs="Times New Roman"/>
          <w:sz w:val="24"/>
          <w:szCs w:val="24"/>
        </w:rPr>
        <w:t>Role of WHO</w:t>
      </w:r>
    </w:p>
    <w:p w:rsidR="00057A73" w:rsidRPr="003400FA" w:rsidRDefault="00057A73" w:rsidP="00324FB7">
      <w:pPr>
        <w:pStyle w:val="ListParagraph"/>
        <w:numPr>
          <w:ilvl w:val="1"/>
          <w:numId w:val="55"/>
        </w:numPr>
        <w:jc w:val="both"/>
        <w:rPr>
          <w:rFonts w:ascii="Times New Roman" w:hAnsi="Times New Roman" w:cs="Times New Roman"/>
          <w:sz w:val="24"/>
          <w:szCs w:val="24"/>
        </w:rPr>
      </w:pPr>
      <w:r>
        <w:rPr>
          <w:rFonts w:ascii="Times New Roman" w:hAnsi="Times New Roman" w:cs="Times New Roman"/>
          <w:sz w:val="24"/>
          <w:szCs w:val="24"/>
        </w:rPr>
        <w:t>Role of NGOs</w:t>
      </w:r>
    </w:p>
    <w:p w:rsidR="00EB49F0" w:rsidRDefault="00EB49F0">
      <w:pPr>
        <w:rPr>
          <w:rFonts w:ascii="Times New Roman" w:hAnsi="Times New Roman" w:cs="Times New Roman"/>
          <w:sz w:val="24"/>
          <w:szCs w:val="24"/>
        </w:rPr>
      </w:pPr>
      <w:r>
        <w:rPr>
          <w:rFonts w:ascii="Times New Roman" w:hAnsi="Times New Roman" w:cs="Times New Roman"/>
          <w:sz w:val="24"/>
          <w:szCs w:val="24"/>
        </w:rPr>
        <w:br w:type="page"/>
      </w:r>
    </w:p>
    <w:p w:rsidR="00057A73" w:rsidRPr="00C411CD" w:rsidRDefault="00057A73" w:rsidP="00324FB7">
      <w:pPr>
        <w:jc w:val="both"/>
        <w:rPr>
          <w:rFonts w:ascii="Times New Roman" w:hAnsi="Times New Roman" w:cs="Times New Roman"/>
          <w:b/>
          <w:bCs/>
          <w:sz w:val="28"/>
          <w:szCs w:val="28"/>
        </w:rPr>
      </w:pPr>
      <w:r>
        <w:rPr>
          <w:rFonts w:ascii="Times New Roman" w:hAnsi="Times New Roman" w:cs="Times New Roman"/>
          <w:b/>
          <w:bCs/>
          <w:sz w:val="28"/>
          <w:szCs w:val="28"/>
        </w:rPr>
        <w:lastRenderedPageBreak/>
        <w:t>Suggested Readings:</w:t>
      </w:r>
    </w:p>
    <w:p w:rsidR="00057A73" w:rsidRDefault="00057A73" w:rsidP="00324FB7">
      <w:pPr>
        <w:pStyle w:val="yiv2039361781msonormal"/>
        <w:spacing w:before="240" w:beforeAutospacing="0" w:after="0" w:afterAutospacing="0"/>
        <w:jc w:val="both"/>
      </w:pPr>
      <w:r w:rsidRPr="00C3372A">
        <w:t>Bartlett H.M.</w:t>
      </w:r>
      <w:proofErr w:type="gramStart"/>
      <w:r w:rsidRPr="00C3372A">
        <w:t>,(</w:t>
      </w:r>
      <w:proofErr w:type="gramEnd"/>
      <w:r w:rsidRPr="00C3372A">
        <w:t xml:space="preserve">1960). </w:t>
      </w:r>
      <w:r w:rsidRPr="00C3372A">
        <w:rPr>
          <w:i/>
          <w:iCs/>
        </w:rPr>
        <w:t xml:space="preserve">Social Aspects of </w:t>
      </w:r>
      <w:proofErr w:type="spellStart"/>
      <w:r w:rsidRPr="00C3372A">
        <w:rPr>
          <w:i/>
          <w:iCs/>
        </w:rPr>
        <w:t>S.C.W.</w:t>
      </w:r>
      <w:proofErr w:type="spellEnd"/>
      <w:r w:rsidRPr="00C3372A">
        <w:rPr>
          <w:i/>
          <w:iCs/>
        </w:rPr>
        <w:t xml:space="preserve"> in the Field of Medical Social </w:t>
      </w:r>
      <w:proofErr w:type="spellStart"/>
      <w:r w:rsidRPr="00C3372A">
        <w:rPr>
          <w:i/>
          <w:iCs/>
        </w:rPr>
        <w:t>Work.</w:t>
      </w:r>
      <w:r>
        <w:t>New</w:t>
      </w:r>
      <w:proofErr w:type="spellEnd"/>
      <w:r>
        <w:t xml:space="preserve"> York: </w:t>
      </w:r>
      <w:proofErr w:type="spellStart"/>
      <w:r>
        <w:t>NASW</w:t>
      </w:r>
      <w:proofErr w:type="spellEnd"/>
    </w:p>
    <w:p w:rsidR="00057A73" w:rsidRPr="00C3372A" w:rsidRDefault="00057A73" w:rsidP="00324FB7">
      <w:pPr>
        <w:pStyle w:val="yiv2039361781msonormal"/>
        <w:spacing w:before="240" w:beforeAutospacing="0" w:after="0" w:afterAutospacing="0"/>
        <w:jc w:val="both"/>
      </w:pPr>
      <w:proofErr w:type="gramStart"/>
      <w:r w:rsidRPr="00C3372A">
        <w:t>Bartlett, Harriett, M., (1957).</w:t>
      </w:r>
      <w:r w:rsidRPr="00C3372A">
        <w:rPr>
          <w:i/>
          <w:iCs/>
        </w:rPr>
        <w:t>Fifty years of Social Work in the Medical setting.</w:t>
      </w:r>
      <w:proofErr w:type="gramEnd"/>
      <w:r w:rsidRPr="00C3372A">
        <w:rPr>
          <w:i/>
          <w:iCs/>
        </w:rPr>
        <w:t xml:space="preserve"> Post Significance and future outlook.</w:t>
      </w:r>
      <w:r w:rsidRPr="00C3372A">
        <w:t xml:space="preserve"> New York National Association of Social </w:t>
      </w:r>
      <w:proofErr w:type="gramStart"/>
      <w:r w:rsidRPr="00C3372A">
        <w:t>Workers .</w:t>
      </w:r>
      <w:proofErr w:type="gramEnd"/>
    </w:p>
    <w:p w:rsidR="00057A73" w:rsidRDefault="00057A73" w:rsidP="00324FB7">
      <w:pPr>
        <w:pStyle w:val="yiv2039361781msonormal"/>
        <w:spacing w:before="240" w:beforeAutospacing="0" w:after="0" w:afterAutospacing="0"/>
        <w:jc w:val="both"/>
      </w:pPr>
      <w:r w:rsidRPr="00C3372A">
        <w:t xml:space="preserve">Colin Pritchard (2006), </w:t>
      </w:r>
      <w:r w:rsidRPr="00C411CD">
        <w:rPr>
          <w:i/>
          <w:iCs/>
        </w:rPr>
        <w:t>Mental Health Social Work</w:t>
      </w:r>
      <w:r>
        <w:t xml:space="preserve">. New York: </w:t>
      </w:r>
      <w:proofErr w:type="spellStart"/>
      <w:r w:rsidRPr="00C3372A">
        <w:t>Routledge</w:t>
      </w:r>
      <w:proofErr w:type="spellEnd"/>
    </w:p>
    <w:p w:rsidR="00057A73" w:rsidRPr="00C3372A" w:rsidRDefault="00057A73" w:rsidP="00324FB7">
      <w:pPr>
        <w:spacing w:before="240" w:after="0" w:line="240" w:lineRule="auto"/>
        <w:jc w:val="both"/>
        <w:rPr>
          <w:rFonts w:ascii="Times New Roman" w:hAnsi="Times New Roman" w:cs="Times New Roman"/>
          <w:sz w:val="24"/>
          <w:szCs w:val="24"/>
        </w:rPr>
      </w:pPr>
      <w:proofErr w:type="gramStart"/>
      <w:r w:rsidRPr="00C3372A">
        <w:rPr>
          <w:rFonts w:ascii="Times New Roman" w:hAnsi="Times New Roman" w:cs="Times New Roman"/>
          <w:sz w:val="24"/>
          <w:szCs w:val="24"/>
        </w:rPr>
        <w:t xml:space="preserve">Friedlander, W. A. and </w:t>
      </w:r>
      <w:proofErr w:type="spellStart"/>
      <w:r w:rsidRPr="00C3372A">
        <w:rPr>
          <w:rFonts w:ascii="Times New Roman" w:hAnsi="Times New Roman" w:cs="Times New Roman"/>
          <w:sz w:val="24"/>
          <w:szCs w:val="24"/>
        </w:rPr>
        <w:t>Apte</w:t>
      </w:r>
      <w:proofErr w:type="spellEnd"/>
      <w:r w:rsidRPr="00C3372A">
        <w:rPr>
          <w:rFonts w:ascii="Times New Roman" w:hAnsi="Times New Roman" w:cs="Times New Roman"/>
          <w:sz w:val="24"/>
          <w:szCs w:val="24"/>
        </w:rPr>
        <w:t xml:space="preserve">, R. Z. (1982) </w:t>
      </w:r>
      <w:r w:rsidRPr="00C3372A">
        <w:rPr>
          <w:rFonts w:ascii="Times New Roman" w:hAnsi="Times New Roman" w:cs="Times New Roman"/>
          <w:i/>
          <w:iCs/>
          <w:sz w:val="24"/>
          <w:szCs w:val="24"/>
        </w:rPr>
        <w:t>Introduction to Social Welfare</w:t>
      </w:r>
      <w:r w:rsidRPr="00C3372A">
        <w:rPr>
          <w:rFonts w:ascii="Times New Roman" w:hAnsi="Times New Roman" w:cs="Times New Roman"/>
          <w:sz w:val="24"/>
          <w:szCs w:val="24"/>
        </w:rPr>
        <w:t xml:space="preserve"> (</w:t>
      </w:r>
      <w:proofErr w:type="spellStart"/>
      <w:r w:rsidRPr="00C3372A">
        <w:rPr>
          <w:rFonts w:ascii="Times New Roman" w:hAnsi="Times New Roman" w:cs="Times New Roman"/>
          <w:sz w:val="24"/>
          <w:szCs w:val="24"/>
        </w:rPr>
        <w:t>5</w:t>
      </w:r>
      <w:r w:rsidRPr="00C3372A">
        <w:rPr>
          <w:rFonts w:ascii="Times New Roman" w:hAnsi="Times New Roman" w:cs="Times New Roman"/>
          <w:sz w:val="24"/>
          <w:szCs w:val="24"/>
          <w:vertAlign w:val="superscript"/>
        </w:rPr>
        <w:t>th</w:t>
      </w:r>
      <w:r w:rsidRPr="00C3372A">
        <w:rPr>
          <w:rFonts w:ascii="Times New Roman" w:hAnsi="Times New Roman" w:cs="Times New Roman"/>
          <w:sz w:val="24"/>
          <w:szCs w:val="24"/>
        </w:rPr>
        <w:t>edn</w:t>
      </w:r>
      <w:proofErr w:type="spellEnd"/>
      <w:r w:rsidRPr="00C3372A">
        <w:rPr>
          <w:rFonts w:ascii="Times New Roman" w:hAnsi="Times New Roman" w:cs="Times New Roman"/>
          <w:sz w:val="24"/>
          <w:szCs w:val="24"/>
        </w:rPr>
        <w:t>).</w:t>
      </w:r>
      <w:proofErr w:type="gramEnd"/>
      <w:r w:rsidRPr="00C3372A">
        <w:rPr>
          <w:rFonts w:ascii="Times New Roman" w:hAnsi="Times New Roman" w:cs="Times New Roman"/>
          <w:sz w:val="24"/>
          <w:szCs w:val="24"/>
        </w:rPr>
        <w:t xml:space="preserve"> New Delhi: Prentice Hall</w:t>
      </w:r>
    </w:p>
    <w:p w:rsidR="00057A73" w:rsidRPr="00C3372A" w:rsidRDefault="00057A73" w:rsidP="00324FB7">
      <w:pPr>
        <w:pStyle w:val="yiv2039361781msonormal"/>
        <w:spacing w:before="240" w:beforeAutospacing="0" w:after="0" w:afterAutospacing="0"/>
        <w:jc w:val="both"/>
      </w:pPr>
      <w:proofErr w:type="spellStart"/>
      <w:proofErr w:type="gramStart"/>
      <w:r w:rsidRPr="00C3372A">
        <w:t>Gillerpie</w:t>
      </w:r>
      <w:proofErr w:type="spellEnd"/>
      <w:r w:rsidRPr="00C3372A">
        <w:t>.</w:t>
      </w:r>
      <w:proofErr w:type="gramEnd"/>
      <w:r w:rsidRPr="00C3372A">
        <w:t xml:space="preserve"> S &amp; Henderson.</w:t>
      </w:r>
      <w:proofErr w:type="gramStart"/>
      <w:r w:rsidRPr="00C3372A">
        <w:t>,(</w:t>
      </w:r>
      <w:proofErr w:type="gramEnd"/>
      <w:r w:rsidRPr="00C3372A">
        <w:t xml:space="preserve">2002). </w:t>
      </w:r>
      <w:proofErr w:type="gramStart"/>
      <w:r w:rsidRPr="00C3372A">
        <w:rPr>
          <w:i/>
          <w:iCs/>
        </w:rPr>
        <w:t xml:space="preserve">Text book of </w:t>
      </w:r>
      <w:proofErr w:type="spellStart"/>
      <w:r w:rsidRPr="00C3372A">
        <w:rPr>
          <w:i/>
          <w:iCs/>
        </w:rPr>
        <w:t>Psychiatry.</w:t>
      </w:r>
      <w:r w:rsidRPr="00C3372A">
        <w:t>Tenth</w:t>
      </w:r>
      <w:proofErr w:type="spellEnd"/>
      <w:r w:rsidRPr="00C3372A">
        <w:t xml:space="preserve"> </w:t>
      </w:r>
      <w:proofErr w:type="spellStart"/>
      <w:r w:rsidRPr="00C3372A">
        <w:t>Edition.Revised</w:t>
      </w:r>
      <w:proofErr w:type="spellEnd"/>
      <w:r w:rsidRPr="00C3372A">
        <w:t xml:space="preserve"> by </w:t>
      </w:r>
      <w:proofErr w:type="spellStart"/>
      <w:r w:rsidRPr="00C3372A">
        <w:t>IVOR</w:t>
      </w:r>
      <w:proofErr w:type="spellEnd"/>
      <w:r w:rsidRPr="00C3372A">
        <w:t xml:space="preserve"> </w:t>
      </w:r>
      <w:proofErr w:type="spellStart"/>
      <w:r w:rsidRPr="00C3372A">
        <w:t>R&amp;VBatchelor</w:t>
      </w:r>
      <w:proofErr w:type="spellEnd"/>
      <w:r w:rsidRPr="00C3372A">
        <w:t>.</w:t>
      </w:r>
      <w:proofErr w:type="gramEnd"/>
    </w:p>
    <w:p w:rsidR="00057A73" w:rsidRPr="00C3372A" w:rsidRDefault="00057A73" w:rsidP="00324FB7">
      <w:pPr>
        <w:pStyle w:val="yiv2039361781msonormal"/>
        <w:spacing w:before="240" w:beforeAutospacing="0" w:after="0" w:afterAutospacing="0"/>
        <w:jc w:val="both"/>
      </w:pPr>
      <w:proofErr w:type="gramStart"/>
      <w:r w:rsidRPr="00C3372A">
        <w:t>Goldstein.,</w:t>
      </w:r>
      <w:proofErr w:type="gramEnd"/>
      <w:r w:rsidRPr="00C3372A">
        <w:t xml:space="preserve"> (1998). </w:t>
      </w:r>
      <w:proofErr w:type="gramStart"/>
      <w:r w:rsidRPr="00C3372A">
        <w:rPr>
          <w:i/>
          <w:iCs/>
        </w:rPr>
        <w:t>Expanding Horizons in Medical Social Work.</w:t>
      </w:r>
      <w:proofErr w:type="gramEnd"/>
      <w:r w:rsidRPr="00C3372A">
        <w:t xml:space="preserve"> Chicago, University of Chicago Press.</w:t>
      </w:r>
    </w:p>
    <w:p w:rsidR="00057A73" w:rsidRPr="00C3372A" w:rsidRDefault="00057A73" w:rsidP="00324FB7">
      <w:pPr>
        <w:pStyle w:val="yiv2039361781msonormal"/>
        <w:spacing w:before="240" w:beforeAutospacing="0" w:after="0" w:afterAutospacing="0"/>
        <w:jc w:val="both"/>
      </w:pPr>
      <w:proofErr w:type="spellStart"/>
      <w:r w:rsidRPr="00C3372A">
        <w:t>Hilgard</w:t>
      </w:r>
      <w:proofErr w:type="spellEnd"/>
      <w:r w:rsidRPr="00C3372A">
        <w:t xml:space="preserve"> R. Ernest., (1983). </w:t>
      </w:r>
      <w:proofErr w:type="gramStart"/>
      <w:r w:rsidRPr="00C3372A">
        <w:rPr>
          <w:i/>
          <w:iCs/>
        </w:rPr>
        <w:t>Introduction to Psychology</w:t>
      </w:r>
      <w:r w:rsidRPr="00C3372A">
        <w:t xml:space="preserve"> 3</w:t>
      </w:r>
      <w:r w:rsidRPr="00C3372A">
        <w:rPr>
          <w:vertAlign w:val="superscript"/>
        </w:rPr>
        <w:t>rd</w:t>
      </w:r>
      <w:r w:rsidRPr="00C3372A">
        <w:t xml:space="preserve"> </w:t>
      </w:r>
      <w:proofErr w:type="spellStart"/>
      <w:r w:rsidRPr="00C3372A">
        <w:t>Edition.CRM</w:t>
      </w:r>
      <w:proofErr w:type="spellEnd"/>
      <w:r w:rsidRPr="00C3372A">
        <w:t xml:space="preserve"> Books, Butler Alan &amp; Pritchard.</w:t>
      </w:r>
      <w:proofErr w:type="gramEnd"/>
    </w:p>
    <w:p w:rsidR="00057A73" w:rsidRPr="00C3372A" w:rsidRDefault="00057A73" w:rsidP="00324FB7">
      <w:pPr>
        <w:pStyle w:val="yiv2039361781msonormal"/>
        <w:spacing w:before="240" w:beforeAutospacing="0" w:after="0" w:afterAutospacing="0"/>
        <w:jc w:val="both"/>
      </w:pPr>
      <w:proofErr w:type="spellStart"/>
      <w:r w:rsidRPr="00C3372A">
        <w:t>Javeri</w:t>
      </w:r>
      <w:proofErr w:type="spellEnd"/>
      <w:r w:rsidRPr="00C3372A">
        <w:t xml:space="preserve"> D. R. (1996) </w:t>
      </w:r>
      <w:r w:rsidRPr="00C411CD">
        <w:rPr>
          <w:i/>
          <w:iCs/>
        </w:rPr>
        <w:t>Social Work in Hospital Setup</w:t>
      </w:r>
      <w:r w:rsidRPr="00C3372A">
        <w:t xml:space="preserve">, </w:t>
      </w:r>
      <w:r>
        <w:t xml:space="preserve">Mumbai: </w:t>
      </w:r>
      <w:proofErr w:type="spellStart"/>
      <w:r w:rsidRPr="00C3372A">
        <w:t>KEM</w:t>
      </w:r>
      <w:proofErr w:type="spellEnd"/>
      <w:r w:rsidRPr="00C3372A">
        <w:t xml:space="preserve"> Hospital </w:t>
      </w:r>
    </w:p>
    <w:p w:rsidR="00057A73" w:rsidRPr="00C3372A" w:rsidRDefault="00057A73" w:rsidP="00324FB7">
      <w:pPr>
        <w:pStyle w:val="yiv2039361781msonormal"/>
        <w:spacing w:before="240" w:beforeAutospacing="0" w:after="0" w:afterAutospacing="0"/>
        <w:jc w:val="both"/>
      </w:pPr>
      <w:r w:rsidRPr="00C3372A">
        <w:t>Mar, Del California.</w:t>
      </w:r>
      <w:proofErr w:type="gramStart"/>
      <w:r w:rsidRPr="00C3372A">
        <w:t>,(</w:t>
      </w:r>
      <w:proofErr w:type="gramEnd"/>
      <w:r w:rsidRPr="00C3372A">
        <w:t>1983).</w:t>
      </w:r>
      <w:r w:rsidRPr="00C3372A">
        <w:rPr>
          <w:i/>
          <w:iCs/>
        </w:rPr>
        <w:t xml:space="preserve">Readings in Psychology </w:t>
      </w:r>
      <w:proofErr w:type="spellStart"/>
      <w:r w:rsidRPr="00C3372A">
        <w:rPr>
          <w:i/>
          <w:iCs/>
        </w:rPr>
        <w:t>Today.</w:t>
      </w:r>
      <w:r w:rsidRPr="00C3372A">
        <w:t>2</w:t>
      </w:r>
      <w:r w:rsidRPr="00C3372A">
        <w:rPr>
          <w:vertAlign w:val="superscript"/>
        </w:rPr>
        <w:t>nd</w:t>
      </w:r>
      <w:proofErr w:type="spellEnd"/>
      <w:r w:rsidRPr="00C3372A">
        <w:t xml:space="preserve"> Edition. </w:t>
      </w:r>
      <w:proofErr w:type="gramStart"/>
      <w:r w:rsidRPr="00C3372A">
        <w:t xml:space="preserve">CRM </w:t>
      </w:r>
      <w:proofErr w:type="spellStart"/>
      <w:r w:rsidRPr="00C3372A">
        <w:t>Books.Butler</w:t>
      </w:r>
      <w:proofErr w:type="spellEnd"/>
      <w:r w:rsidRPr="00C3372A">
        <w:t xml:space="preserve"> Alan &amp; Pritchard.</w:t>
      </w:r>
      <w:proofErr w:type="gramEnd"/>
    </w:p>
    <w:p w:rsidR="00057A73" w:rsidRDefault="00057A73" w:rsidP="00324FB7">
      <w:pPr>
        <w:pStyle w:val="yiv2039361781msonormal"/>
        <w:spacing w:before="240" w:beforeAutospacing="0" w:after="0" w:afterAutospacing="0"/>
        <w:jc w:val="both"/>
      </w:pPr>
      <w:r w:rsidRPr="00C3372A">
        <w:t>Park, J. E &amp; Park, K</w:t>
      </w:r>
      <w:proofErr w:type="gramStart"/>
      <w:r w:rsidRPr="00C3372A">
        <w:t>.(</w:t>
      </w:r>
      <w:proofErr w:type="gramEnd"/>
      <w:r w:rsidRPr="00C3372A">
        <w:t xml:space="preserve">1997) </w:t>
      </w:r>
      <w:r w:rsidRPr="00C411CD">
        <w:rPr>
          <w:i/>
          <w:iCs/>
        </w:rPr>
        <w:t>Preventive and Social Medicine</w:t>
      </w:r>
      <w:r w:rsidRPr="00C3372A">
        <w:t xml:space="preserve">, Jabalpur : </w:t>
      </w:r>
      <w:proofErr w:type="spellStart"/>
      <w:r w:rsidRPr="00C3372A">
        <w:t>BanaridasBhanot</w:t>
      </w:r>
      <w:proofErr w:type="spellEnd"/>
    </w:p>
    <w:p w:rsidR="00057A73" w:rsidRPr="003C5E4F" w:rsidRDefault="00057A73" w:rsidP="00324FB7">
      <w:pPr>
        <w:jc w:val="both"/>
        <w:rPr>
          <w:rFonts w:asciiTheme="majorBidi" w:hAnsiTheme="majorBidi" w:cstheme="majorBidi"/>
          <w:sz w:val="24"/>
          <w:szCs w:val="24"/>
        </w:rPr>
      </w:pPr>
      <w:r>
        <w:rPr>
          <w:rFonts w:ascii="Times New Roman" w:hAnsi="Times New Roman" w:cs="Times New Roman"/>
          <w:b/>
          <w:bCs/>
          <w:sz w:val="24"/>
          <w:szCs w:val="24"/>
        </w:rPr>
        <w:br w:type="page"/>
      </w:r>
    </w:p>
    <w:p w:rsidR="00057A73" w:rsidRPr="003C5E4F" w:rsidRDefault="00057A73" w:rsidP="00324FB7">
      <w:pPr>
        <w:pStyle w:val="Heading1"/>
        <w:spacing w:before="0"/>
        <w:jc w:val="both"/>
        <w:rPr>
          <w:rFonts w:asciiTheme="majorBidi" w:eastAsia="Times New Roman" w:hAnsiTheme="majorBidi"/>
          <w:color w:val="auto"/>
        </w:rPr>
      </w:pPr>
      <w:r w:rsidRPr="003C5E4F">
        <w:rPr>
          <w:rFonts w:asciiTheme="majorBidi" w:eastAsia="Times New Roman" w:hAnsiTheme="majorBidi"/>
          <w:color w:val="auto"/>
        </w:rPr>
        <w:lastRenderedPageBreak/>
        <w:t>SW-712</w:t>
      </w:r>
      <w:r w:rsidRPr="003C5E4F">
        <w:rPr>
          <w:rFonts w:asciiTheme="majorBidi" w:eastAsia="Times New Roman" w:hAnsiTheme="majorBidi"/>
          <w:color w:val="auto"/>
        </w:rPr>
        <w:tab/>
      </w:r>
      <w:r w:rsidRPr="003C5E4F">
        <w:rPr>
          <w:rFonts w:asciiTheme="majorBidi" w:eastAsia="Times New Roman" w:hAnsiTheme="majorBidi"/>
          <w:color w:val="auto"/>
        </w:rPr>
        <w:tab/>
      </w:r>
      <w:r w:rsidRPr="003C5E4F">
        <w:rPr>
          <w:rFonts w:asciiTheme="majorBidi" w:eastAsia="Times New Roman" w:hAnsiTheme="majorBidi"/>
          <w:color w:val="auto"/>
        </w:rPr>
        <w:tab/>
      </w:r>
      <w:r w:rsidRPr="003C5E4F">
        <w:rPr>
          <w:rFonts w:asciiTheme="majorBidi" w:eastAsia="Times New Roman" w:hAnsiTheme="majorBidi"/>
          <w:color w:val="auto"/>
        </w:rPr>
        <w:tab/>
      </w:r>
      <w:r w:rsidRPr="003C5E4F">
        <w:rPr>
          <w:rFonts w:asciiTheme="majorBidi" w:eastAsia="Times New Roman" w:hAnsiTheme="majorBidi"/>
          <w:color w:val="auto"/>
        </w:rPr>
        <w:tab/>
      </w:r>
      <w:r w:rsidRPr="003C5E4F">
        <w:rPr>
          <w:rFonts w:asciiTheme="majorBidi" w:eastAsia="Times New Roman" w:hAnsiTheme="majorBidi"/>
          <w:color w:val="auto"/>
        </w:rPr>
        <w:tab/>
      </w:r>
      <w:r w:rsidRPr="003C5E4F">
        <w:rPr>
          <w:rFonts w:asciiTheme="majorBidi" w:eastAsia="Times New Roman" w:hAnsiTheme="majorBidi"/>
          <w:color w:val="auto"/>
        </w:rPr>
        <w:tab/>
      </w:r>
      <w:r w:rsidRPr="003C5E4F">
        <w:rPr>
          <w:rFonts w:asciiTheme="majorBidi" w:eastAsia="Times New Roman" w:hAnsiTheme="majorBidi"/>
          <w:color w:val="auto"/>
        </w:rPr>
        <w:tab/>
        <w:t>Credit Hours</w:t>
      </w:r>
      <w:r>
        <w:rPr>
          <w:rFonts w:asciiTheme="majorBidi" w:eastAsia="Times New Roman" w:hAnsiTheme="majorBidi"/>
          <w:color w:val="auto"/>
        </w:rPr>
        <w:t xml:space="preserve">: </w:t>
      </w:r>
      <w:r w:rsidRPr="003C5E4F">
        <w:rPr>
          <w:rFonts w:asciiTheme="majorBidi" w:eastAsia="Times New Roman" w:hAnsiTheme="majorBidi"/>
          <w:color w:val="auto"/>
        </w:rPr>
        <w:t>03</w:t>
      </w:r>
    </w:p>
    <w:p w:rsidR="00057A73" w:rsidRPr="003C5E4F" w:rsidRDefault="00057A73" w:rsidP="00EB49F0">
      <w:pPr>
        <w:pStyle w:val="Heading1"/>
        <w:spacing w:before="0"/>
        <w:jc w:val="center"/>
        <w:rPr>
          <w:rFonts w:asciiTheme="majorBidi" w:eastAsia="Times New Roman" w:hAnsiTheme="majorBidi"/>
        </w:rPr>
      </w:pPr>
      <w:r w:rsidRPr="003C5E4F">
        <w:rPr>
          <w:rFonts w:asciiTheme="majorBidi" w:eastAsia="Times New Roman" w:hAnsiTheme="majorBidi"/>
          <w:color w:val="auto"/>
        </w:rPr>
        <w:t>SOCIAL WORK WITH SPECIAL PEOPLE</w:t>
      </w:r>
    </w:p>
    <w:p w:rsidR="00057A73" w:rsidRPr="003C5E4F" w:rsidRDefault="00057A73" w:rsidP="00324FB7">
      <w:pPr>
        <w:pStyle w:val="NoSpacing"/>
        <w:jc w:val="both"/>
        <w:rPr>
          <w:rFonts w:asciiTheme="majorBidi" w:hAnsiTheme="majorBidi" w:cstheme="majorBidi"/>
          <w:b/>
          <w:bCs/>
          <w:sz w:val="28"/>
          <w:szCs w:val="28"/>
        </w:rPr>
      </w:pPr>
    </w:p>
    <w:p w:rsidR="00057A73" w:rsidRPr="003C5E4F" w:rsidRDefault="00057A73" w:rsidP="00324FB7">
      <w:pPr>
        <w:pStyle w:val="NoSpacing"/>
        <w:jc w:val="both"/>
        <w:rPr>
          <w:rFonts w:asciiTheme="majorBidi" w:hAnsiTheme="majorBidi" w:cstheme="majorBidi"/>
          <w:b/>
          <w:bCs/>
          <w:sz w:val="28"/>
          <w:szCs w:val="28"/>
        </w:rPr>
      </w:pPr>
      <w:r w:rsidRPr="003C5E4F">
        <w:rPr>
          <w:rFonts w:asciiTheme="majorBidi" w:hAnsiTheme="majorBidi" w:cstheme="majorBidi"/>
          <w:b/>
          <w:bCs/>
          <w:sz w:val="28"/>
          <w:szCs w:val="28"/>
        </w:rPr>
        <w:t xml:space="preserve">CONTENTS: </w:t>
      </w:r>
    </w:p>
    <w:p w:rsidR="00057A73" w:rsidRPr="006D468B" w:rsidRDefault="00057A73" w:rsidP="00324FB7">
      <w:pPr>
        <w:pStyle w:val="ListParagraph"/>
        <w:numPr>
          <w:ilvl w:val="0"/>
          <w:numId w:val="63"/>
        </w:numPr>
        <w:jc w:val="both"/>
        <w:rPr>
          <w:rFonts w:asciiTheme="majorBidi" w:eastAsia="Times New Roman" w:hAnsiTheme="majorBidi" w:cstheme="majorBidi"/>
          <w:sz w:val="24"/>
          <w:szCs w:val="24"/>
        </w:rPr>
      </w:pPr>
      <w:r w:rsidRPr="006D468B">
        <w:rPr>
          <w:rFonts w:asciiTheme="majorBidi" w:eastAsia="Times New Roman" w:hAnsiTheme="majorBidi" w:cstheme="majorBidi"/>
          <w:sz w:val="24"/>
          <w:szCs w:val="24"/>
        </w:rPr>
        <w:t>Disability- Definition of Disability, Physical and Mental Disables, Who are Exceptional?  Exceptional Individual in Society</w:t>
      </w:r>
    </w:p>
    <w:p w:rsidR="00057A73" w:rsidRPr="006D468B" w:rsidRDefault="00057A73" w:rsidP="00324FB7">
      <w:pPr>
        <w:pStyle w:val="ListParagraph"/>
        <w:numPr>
          <w:ilvl w:val="0"/>
          <w:numId w:val="63"/>
        </w:numPr>
        <w:jc w:val="both"/>
        <w:rPr>
          <w:rFonts w:asciiTheme="majorBidi" w:eastAsia="Times New Roman" w:hAnsiTheme="majorBidi" w:cstheme="majorBidi"/>
          <w:sz w:val="24"/>
          <w:szCs w:val="24"/>
        </w:rPr>
      </w:pPr>
      <w:r w:rsidRPr="006D468B">
        <w:rPr>
          <w:rFonts w:asciiTheme="majorBidi" w:eastAsia="Times New Roman" w:hAnsiTheme="majorBidi" w:cstheme="majorBidi"/>
          <w:sz w:val="24"/>
          <w:szCs w:val="24"/>
        </w:rPr>
        <w:t>Disability in Pakistan and Social Policy: Special Education in Pakistan. Changes in the Social Attitudes towards Exceptional Children, the Population of Persons With Disabilities in Pakistan, Convention of the Rights of Persons With Disabilities, Legal Framework, National and International Laws, National Policies for the Disabled, Areas of Focus and Special Attention, Country Profile on Pakistan, Role of United Nation? International Agencies.</w:t>
      </w:r>
    </w:p>
    <w:p w:rsidR="00057A73" w:rsidRPr="003C5E4F" w:rsidRDefault="00057A73" w:rsidP="00324FB7">
      <w:pPr>
        <w:pStyle w:val="ListParagraph"/>
        <w:numPr>
          <w:ilvl w:val="0"/>
          <w:numId w:val="63"/>
        </w:numPr>
        <w:jc w:val="both"/>
        <w:rPr>
          <w:rFonts w:asciiTheme="majorBidi" w:eastAsia="Times New Roman" w:hAnsiTheme="majorBidi" w:cstheme="majorBidi"/>
          <w:sz w:val="24"/>
          <w:szCs w:val="24"/>
        </w:rPr>
      </w:pPr>
      <w:r w:rsidRPr="003C5E4F">
        <w:rPr>
          <w:rFonts w:asciiTheme="majorBidi" w:eastAsia="Times New Roman" w:hAnsiTheme="majorBidi" w:cstheme="majorBidi"/>
          <w:sz w:val="24"/>
          <w:szCs w:val="24"/>
        </w:rPr>
        <w:t>Special Education for Physical and Mental Disables- Definition of Mental Disability, Concept of Disabilities, Definition and Explanation of Physical Disability- Various Models (Medical Model, Rehabilitation Model, Disability Model, the Moral Model).</w:t>
      </w:r>
    </w:p>
    <w:p w:rsidR="00057A73" w:rsidRPr="003C5E4F" w:rsidRDefault="00057A73" w:rsidP="00324FB7">
      <w:pPr>
        <w:pStyle w:val="ListParagraph"/>
        <w:numPr>
          <w:ilvl w:val="0"/>
          <w:numId w:val="63"/>
        </w:numPr>
        <w:jc w:val="both"/>
        <w:rPr>
          <w:rFonts w:asciiTheme="majorBidi" w:eastAsia="Times New Roman" w:hAnsiTheme="majorBidi" w:cstheme="majorBidi"/>
          <w:sz w:val="24"/>
          <w:szCs w:val="24"/>
        </w:rPr>
      </w:pPr>
      <w:r w:rsidRPr="003C5E4F">
        <w:rPr>
          <w:rFonts w:asciiTheme="majorBidi" w:eastAsia="Times New Roman" w:hAnsiTheme="majorBidi" w:cstheme="majorBidi"/>
          <w:sz w:val="24"/>
          <w:szCs w:val="24"/>
        </w:rPr>
        <w:t xml:space="preserve">Concept of Special Education: Inclusion, Maintaining, Segregation (Self Contained), Exclusion, Importance of Special Education Awareness, Considerations Regarding Special Education, Distribution of Special Education Centers in Pakistan Working under </w:t>
      </w:r>
      <w:proofErr w:type="spellStart"/>
      <w:r w:rsidRPr="003C5E4F">
        <w:rPr>
          <w:rFonts w:asciiTheme="majorBidi" w:eastAsia="Times New Roman" w:hAnsiTheme="majorBidi" w:cstheme="majorBidi"/>
          <w:sz w:val="24"/>
          <w:szCs w:val="24"/>
        </w:rPr>
        <w:t>DGSE</w:t>
      </w:r>
      <w:proofErr w:type="spellEnd"/>
      <w:r w:rsidRPr="003C5E4F">
        <w:rPr>
          <w:rFonts w:asciiTheme="majorBidi" w:eastAsia="Times New Roman" w:hAnsiTheme="majorBidi" w:cstheme="majorBidi"/>
          <w:sz w:val="24"/>
          <w:szCs w:val="24"/>
        </w:rPr>
        <w:t>, Islamabad.</w:t>
      </w:r>
    </w:p>
    <w:p w:rsidR="00057A73" w:rsidRPr="003C5E4F" w:rsidRDefault="00057A73" w:rsidP="00324FB7">
      <w:pPr>
        <w:pStyle w:val="ListParagraph"/>
        <w:numPr>
          <w:ilvl w:val="0"/>
          <w:numId w:val="63"/>
        </w:numPr>
        <w:jc w:val="both"/>
        <w:rPr>
          <w:rFonts w:asciiTheme="majorBidi" w:eastAsia="Times New Roman" w:hAnsiTheme="majorBidi" w:cstheme="majorBidi"/>
          <w:sz w:val="24"/>
          <w:szCs w:val="24"/>
        </w:rPr>
      </w:pPr>
      <w:r w:rsidRPr="003C5E4F">
        <w:rPr>
          <w:rFonts w:asciiTheme="majorBidi" w:eastAsia="Times New Roman" w:hAnsiTheme="majorBidi" w:cstheme="majorBidi"/>
          <w:sz w:val="24"/>
          <w:szCs w:val="24"/>
        </w:rPr>
        <w:t>Mental Illness- What is Mental Illness. How is it Diagnosed, What Forms can Mental Distress Take, Depression, Anxiety, Panic Attacks, Obsessive- Compulsive Disorder, Phobias, Maniac Depression (Bipolar Disorder), Schizophrenia, Causes of Mental Distress, Difficult Family Background- Hidden Feeling, Stressful Life Events, Biochemistry Genes, Contribution of Mental Health, the Community Mental Health Team, Community Care Services, Residential Care, Hospital Treatment, Crises Intervention, Different Treatment- Medication. Taking Treatments, Electroconvulsive Therapy (</w:t>
      </w:r>
      <w:proofErr w:type="spellStart"/>
      <w:r w:rsidRPr="003C5E4F">
        <w:rPr>
          <w:rFonts w:asciiTheme="majorBidi" w:eastAsia="Times New Roman" w:hAnsiTheme="majorBidi" w:cstheme="majorBidi"/>
          <w:sz w:val="24"/>
          <w:szCs w:val="24"/>
        </w:rPr>
        <w:t>ECT</w:t>
      </w:r>
      <w:proofErr w:type="spellEnd"/>
      <w:r w:rsidRPr="003C5E4F">
        <w:rPr>
          <w:rFonts w:asciiTheme="majorBidi" w:eastAsia="Times New Roman" w:hAnsiTheme="majorBidi" w:cstheme="majorBidi"/>
          <w:sz w:val="24"/>
          <w:szCs w:val="24"/>
        </w:rPr>
        <w:t xml:space="preserve">), </w:t>
      </w:r>
      <w:proofErr w:type="gramStart"/>
      <w:r w:rsidRPr="003C5E4F">
        <w:rPr>
          <w:rFonts w:asciiTheme="majorBidi" w:eastAsia="Times New Roman" w:hAnsiTheme="majorBidi" w:cstheme="majorBidi"/>
          <w:sz w:val="24"/>
          <w:szCs w:val="24"/>
        </w:rPr>
        <w:t>What</w:t>
      </w:r>
      <w:proofErr w:type="gramEnd"/>
      <w:r w:rsidRPr="003C5E4F">
        <w:rPr>
          <w:rFonts w:asciiTheme="majorBidi" w:eastAsia="Times New Roman" w:hAnsiTheme="majorBidi" w:cstheme="majorBidi"/>
          <w:sz w:val="24"/>
          <w:szCs w:val="24"/>
        </w:rPr>
        <w:t xml:space="preserve"> can Friends and Relatives Do to Help. How can I Improve my Mental Health- Learning to Assert Yourself, Setting Goals, Expressing Feelings, Facing </w:t>
      </w:r>
      <w:proofErr w:type="spellStart"/>
      <w:r w:rsidRPr="003C5E4F">
        <w:rPr>
          <w:rFonts w:asciiTheme="majorBidi" w:eastAsia="Times New Roman" w:hAnsiTheme="majorBidi" w:cstheme="majorBidi"/>
          <w:sz w:val="24"/>
          <w:szCs w:val="24"/>
        </w:rPr>
        <w:t>upto</w:t>
      </w:r>
      <w:proofErr w:type="spellEnd"/>
      <w:r w:rsidRPr="003C5E4F">
        <w:rPr>
          <w:rFonts w:asciiTheme="majorBidi" w:eastAsia="Times New Roman" w:hAnsiTheme="majorBidi" w:cstheme="majorBidi"/>
          <w:sz w:val="24"/>
          <w:szCs w:val="24"/>
        </w:rPr>
        <w:t xml:space="preserve"> problems, Finding Someone to </w:t>
      </w:r>
      <w:proofErr w:type="gramStart"/>
      <w:r w:rsidRPr="003C5E4F">
        <w:rPr>
          <w:rFonts w:asciiTheme="majorBidi" w:eastAsia="Times New Roman" w:hAnsiTheme="majorBidi" w:cstheme="majorBidi"/>
          <w:sz w:val="24"/>
          <w:szCs w:val="24"/>
        </w:rPr>
        <w:t>Talk</w:t>
      </w:r>
      <w:proofErr w:type="gramEnd"/>
      <w:r w:rsidRPr="003C5E4F">
        <w:rPr>
          <w:rFonts w:asciiTheme="majorBidi" w:eastAsia="Times New Roman" w:hAnsiTheme="majorBidi" w:cstheme="majorBidi"/>
          <w:sz w:val="24"/>
          <w:szCs w:val="24"/>
        </w:rPr>
        <w:t xml:space="preserve"> to.</w:t>
      </w:r>
    </w:p>
    <w:p w:rsidR="00057A73" w:rsidRPr="003C5E4F" w:rsidRDefault="00057A73" w:rsidP="00324FB7">
      <w:pPr>
        <w:pStyle w:val="ListParagraph"/>
        <w:numPr>
          <w:ilvl w:val="0"/>
          <w:numId w:val="63"/>
        </w:numPr>
        <w:jc w:val="both"/>
        <w:rPr>
          <w:rFonts w:asciiTheme="majorBidi" w:eastAsia="Times New Roman" w:hAnsiTheme="majorBidi" w:cstheme="majorBidi"/>
          <w:sz w:val="24"/>
          <w:szCs w:val="24"/>
        </w:rPr>
      </w:pPr>
      <w:r w:rsidRPr="003C5E4F">
        <w:rPr>
          <w:rFonts w:asciiTheme="majorBidi" w:eastAsia="Times New Roman" w:hAnsiTheme="majorBidi" w:cstheme="majorBidi"/>
          <w:sz w:val="24"/>
          <w:szCs w:val="24"/>
        </w:rPr>
        <w:t xml:space="preserve">Special Education and Hearing Impaired Children- the Rights of Children in Islam, History of Special Education, History of Special Education, Historical Background of Special Education in Pakistan, Statistics  of Special Education Centers in Pakistan Disability, Types of Disability,  Introduction to Hearing Impaired – Various Terms Deaf- Mute, Deaf and Dumb, or Hearing Impaired, Deaf/ Deafness, Kinds of Deafness, Types of Hearing Lost, Degree of Hearing Loss, Treatment, Signs and Symptoms of Hearing Loss/ Hard of Hearing, Method for Teaching </w:t>
      </w:r>
      <w:proofErr w:type="spellStart"/>
      <w:r w:rsidRPr="003C5E4F">
        <w:rPr>
          <w:rFonts w:asciiTheme="majorBidi" w:eastAsia="Times New Roman" w:hAnsiTheme="majorBidi" w:cstheme="majorBidi"/>
          <w:sz w:val="24"/>
          <w:szCs w:val="24"/>
        </w:rPr>
        <w:t>H.I.C.</w:t>
      </w:r>
      <w:proofErr w:type="spellEnd"/>
    </w:p>
    <w:p w:rsidR="00057A73" w:rsidRPr="003C5E4F" w:rsidRDefault="00057A73" w:rsidP="00324FB7">
      <w:pPr>
        <w:pStyle w:val="ListParagraph"/>
        <w:numPr>
          <w:ilvl w:val="0"/>
          <w:numId w:val="63"/>
        </w:numPr>
        <w:jc w:val="both"/>
        <w:rPr>
          <w:rFonts w:asciiTheme="majorBidi" w:eastAsia="Times New Roman" w:hAnsiTheme="majorBidi" w:cstheme="majorBidi"/>
          <w:sz w:val="24"/>
          <w:szCs w:val="24"/>
        </w:rPr>
      </w:pPr>
      <w:r w:rsidRPr="003C5E4F">
        <w:rPr>
          <w:rFonts w:asciiTheme="majorBidi" w:eastAsia="Times New Roman" w:hAnsiTheme="majorBidi" w:cstheme="majorBidi"/>
          <w:sz w:val="24"/>
          <w:szCs w:val="24"/>
        </w:rPr>
        <w:t>Special Education on Mentally Retarded Children- Special Education, Mental Retardation Explanation, Archaic Term, Mild Mental Retardation, Moderate Mental Retardation, Severe Mental Retardation, Profound Mental Retardation, causes- Heredity, Parental Problems, Childhood Illness, Environmental Factors, Symptoms and Signs, Diagnosis, Prognosis, Prevention, Treatment, Placement with Peers Exploration Beyond IQ, Test Nuances.</w:t>
      </w:r>
    </w:p>
    <w:p w:rsidR="00057A73" w:rsidRPr="003C5E4F" w:rsidRDefault="00057A73" w:rsidP="00324FB7">
      <w:pPr>
        <w:pStyle w:val="ListParagraph"/>
        <w:numPr>
          <w:ilvl w:val="0"/>
          <w:numId w:val="63"/>
        </w:numPr>
        <w:jc w:val="both"/>
        <w:rPr>
          <w:rFonts w:asciiTheme="majorBidi" w:eastAsia="Times New Roman" w:hAnsiTheme="majorBidi" w:cstheme="majorBidi"/>
          <w:sz w:val="24"/>
          <w:szCs w:val="24"/>
        </w:rPr>
      </w:pPr>
      <w:r w:rsidRPr="003C5E4F">
        <w:rPr>
          <w:rFonts w:asciiTheme="majorBidi" w:eastAsia="Times New Roman" w:hAnsiTheme="majorBidi" w:cstheme="majorBidi"/>
          <w:sz w:val="24"/>
          <w:szCs w:val="24"/>
        </w:rPr>
        <w:lastRenderedPageBreak/>
        <w:t xml:space="preserve">Community Based Rehabilitation for Special Child- the Family Centered Approach, Support of the Local Leaders and the Community, Role of Education in Rehabilitation, Role of Mass Media, Voluntary Input through NGOs.  </w:t>
      </w:r>
    </w:p>
    <w:p w:rsidR="00057A73" w:rsidRPr="003C5E4F" w:rsidRDefault="00057A73" w:rsidP="00324FB7">
      <w:pPr>
        <w:pStyle w:val="NoSpacing"/>
        <w:jc w:val="both"/>
        <w:rPr>
          <w:rFonts w:asciiTheme="majorBidi" w:hAnsiTheme="majorBidi" w:cstheme="majorBidi"/>
          <w:b/>
          <w:bCs/>
        </w:rPr>
      </w:pPr>
      <w:r w:rsidRPr="003C5E4F">
        <w:rPr>
          <w:rFonts w:asciiTheme="majorBidi" w:hAnsiTheme="majorBidi" w:cstheme="majorBidi"/>
          <w:b/>
          <w:bCs/>
          <w:sz w:val="28"/>
          <w:szCs w:val="28"/>
        </w:rPr>
        <w:t xml:space="preserve">Suggested Readings: </w:t>
      </w:r>
    </w:p>
    <w:p w:rsidR="00057A73" w:rsidRPr="003C5E4F" w:rsidRDefault="00057A73" w:rsidP="00324FB7">
      <w:pPr>
        <w:jc w:val="both"/>
        <w:rPr>
          <w:rFonts w:asciiTheme="majorBidi" w:eastAsia="Times New Roman" w:hAnsiTheme="majorBidi" w:cstheme="majorBidi"/>
          <w:sz w:val="24"/>
          <w:szCs w:val="24"/>
        </w:rPr>
      </w:pPr>
      <w:r w:rsidRPr="003C5E4F">
        <w:rPr>
          <w:rFonts w:asciiTheme="majorBidi" w:eastAsia="Times New Roman" w:hAnsiTheme="majorBidi" w:cstheme="majorBidi"/>
          <w:sz w:val="24"/>
          <w:szCs w:val="24"/>
        </w:rPr>
        <w:t xml:space="preserve">Howard, </w:t>
      </w:r>
      <w:proofErr w:type="spellStart"/>
      <w:r w:rsidRPr="003C5E4F">
        <w:rPr>
          <w:rFonts w:asciiTheme="majorBidi" w:eastAsia="Times New Roman" w:hAnsiTheme="majorBidi" w:cstheme="majorBidi"/>
          <w:sz w:val="24"/>
          <w:szCs w:val="24"/>
        </w:rPr>
        <w:t>William.L</w:t>
      </w:r>
      <w:proofErr w:type="spellEnd"/>
      <w:r w:rsidRPr="003C5E4F">
        <w:rPr>
          <w:rFonts w:asciiTheme="majorBidi" w:eastAsia="Times New Roman" w:hAnsiTheme="majorBidi" w:cstheme="majorBidi"/>
          <w:sz w:val="24"/>
          <w:szCs w:val="24"/>
        </w:rPr>
        <w:t xml:space="preserve">. (1978). </w:t>
      </w:r>
      <w:proofErr w:type="gramStart"/>
      <w:r w:rsidRPr="003C5E4F">
        <w:rPr>
          <w:rFonts w:asciiTheme="majorBidi" w:eastAsia="Times New Roman" w:hAnsiTheme="majorBidi" w:cstheme="majorBidi"/>
          <w:i/>
          <w:iCs/>
          <w:sz w:val="24"/>
          <w:szCs w:val="24"/>
        </w:rPr>
        <w:t>The</w:t>
      </w:r>
      <w:proofErr w:type="gramEnd"/>
      <w:r w:rsidRPr="003C5E4F">
        <w:rPr>
          <w:rFonts w:asciiTheme="majorBidi" w:eastAsia="Times New Roman" w:hAnsiTheme="majorBidi" w:cstheme="majorBidi"/>
          <w:i/>
          <w:iCs/>
          <w:sz w:val="24"/>
          <w:szCs w:val="24"/>
        </w:rPr>
        <w:t xml:space="preserve"> Psychology of Childhood Disability. New York: </w:t>
      </w:r>
      <w:r w:rsidRPr="003C5E4F">
        <w:rPr>
          <w:rFonts w:asciiTheme="majorBidi" w:eastAsia="Times New Roman" w:hAnsiTheme="majorBidi" w:cstheme="majorBidi"/>
          <w:sz w:val="24"/>
          <w:szCs w:val="24"/>
        </w:rPr>
        <w:t>McMillan.</w:t>
      </w:r>
    </w:p>
    <w:p w:rsidR="00057A73" w:rsidRPr="003C5E4F" w:rsidRDefault="00057A73" w:rsidP="00324FB7">
      <w:pPr>
        <w:jc w:val="both"/>
        <w:outlineLvl w:val="0"/>
        <w:rPr>
          <w:rFonts w:asciiTheme="majorBidi" w:eastAsia="Times New Roman" w:hAnsiTheme="majorBidi" w:cstheme="majorBidi"/>
          <w:sz w:val="24"/>
          <w:szCs w:val="24"/>
        </w:rPr>
      </w:pPr>
      <w:proofErr w:type="spellStart"/>
      <w:r w:rsidRPr="003C5E4F">
        <w:rPr>
          <w:rFonts w:asciiTheme="majorBidi" w:eastAsia="Times New Roman" w:hAnsiTheme="majorBidi" w:cstheme="majorBidi"/>
          <w:sz w:val="24"/>
          <w:szCs w:val="24"/>
        </w:rPr>
        <w:t>Hewart</w:t>
      </w:r>
      <w:proofErr w:type="spellEnd"/>
      <w:r w:rsidRPr="003C5E4F">
        <w:rPr>
          <w:rFonts w:asciiTheme="majorBidi" w:eastAsia="Times New Roman" w:hAnsiTheme="majorBidi" w:cstheme="majorBidi"/>
          <w:sz w:val="24"/>
          <w:szCs w:val="24"/>
        </w:rPr>
        <w:t xml:space="preserve">, </w:t>
      </w:r>
      <w:proofErr w:type="spellStart"/>
      <w:r w:rsidRPr="003C5E4F">
        <w:rPr>
          <w:rFonts w:asciiTheme="majorBidi" w:eastAsia="Times New Roman" w:hAnsiTheme="majorBidi" w:cstheme="majorBidi"/>
          <w:sz w:val="24"/>
          <w:szCs w:val="24"/>
        </w:rPr>
        <w:t>W.l</w:t>
      </w:r>
      <w:proofErr w:type="spellEnd"/>
      <w:proofErr w:type="gramStart"/>
      <w:r w:rsidRPr="003C5E4F">
        <w:rPr>
          <w:rFonts w:asciiTheme="majorBidi" w:eastAsia="Times New Roman" w:hAnsiTheme="majorBidi" w:cstheme="majorBidi"/>
          <w:sz w:val="24"/>
          <w:szCs w:val="24"/>
        </w:rPr>
        <w:t>.(</w:t>
      </w:r>
      <w:proofErr w:type="gramEnd"/>
      <w:r w:rsidRPr="003C5E4F">
        <w:rPr>
          <w:rFonts w:asciiTheme="majorBidi" w:eastAsia="Times New Roman" w:hAnsiTheme="majorBidi" w:cstheme="majorBidi"/>
          <w:sz w:val="24"/>
          <w:szCs w:val="24"/>
        </w:rPr>
        <w:t xml:space="preserve">1980). </w:t>
      </w:r>
      <w:proofErr w:type="gramStart"/>
      <w:r w:rsidRPr="003C5E4F">
        <w:rPr>
          <w:rFonts w:asciiTheme="majorBidi" w:eastAsia="Times New Roman" w:hAnsiTheme="majorBidi" w:cstheme="majorBidi"/>
          <w:i/>
          <w:iCs/>
          <w:sz w:val="24"/>
          <w:szCs w:val="24"/>
        </w:rPr>
        <w:t>Exceptional Children</w:t>
      </w:r>
      <w:r w:rsidRPr="003C5E4F">
        <w:rPr>
          <w:rFonts w:asciiTheme="majorBidi" w:eastAsia="Times New Roman" w:hAnsiTheme="majorBidi" w:cstheme="majorBidi"/>
          <w:sz w:val="24"/>
          <w:szCs w:val="24"/>
        </w:rPr>
        <w:t>.</w:t>
      </w:r>
      <w:proofErr w:type="gramEnd"/>
      <w:r w:rsidRPr="003C5E4F">
        <w:rPr>
          <w:rFonts w:asciiTheme="majorBidi" w:eastAsia="Times New Roman" w:hAnsiTheme="majorBidi" w:cstheme="majorBidi"/>
          <w:sz w:val="24"/>
          <w:szCs w:val="24"/>
        </w:rPr>
        <w:t xml:space="preserve"> New York, USA: Bell and Company</w:t>
      </w:r>
    </w:p>
    <w:p w:rsidR="00057A73" w:rsidRPr="003C5E4F" w:rsidRDefault="00057A73" w:rsidP="00324FB7">
      <w:pPr>
        <w:jc w:val="both"/>
        <w:rPr>
          <w:rFonts w:asciiTheme="majorBidi" w:eastAsia="Times New Roman" w:hAnsiTheme="majorBidi" w:cstheme="majorBidi"/>
          <w:sz w:val="24"/>
          <w:szCs w:val="24"/>
        </w:rPr>
      </w:pPr>
      <w:proofErr w:type="spellStart"/>
      <w:r w:rsidRPr="003C5E4F">
        <w:rPr>
          <w:rFonts w:asciiTheme="majorBidi" w:eastAsia="Times New Roman" w:hAnsiTheme="majorBidi" w:cstheme="majorBidi"/>
          <w:sz w:val="24"/>
          <w:szCs w:val="24"/>
        </w:rPr>
        <w:t>Kanffman</w:t>
      </w:r>
      <w:proofErr w:type="spellEnd"/>
      <w:r w:rsidRPr="003C5E4F">
        <w:rPr>
          <w:rFonts w:asciiTheme="majorBidi" w:eastAsia="Times New Roman" w:hAnsiTheme="majorBidi" w:cstheme="majorBidi"/>
          <w:sz w:val="24"/>
          <w:szCs w:val="24"/>
        </w:rPr>
        <w:t xml:space="preserve">, </w:t>
      </w:r>
      <w:proofErr w:type="spellStart"/>
      <w:r w:rsidRPr="003C5E4F">
        <w:rPr>
          <w:rFonts w:asciiTheme="majorBidi" w:eastAsia="Times New Roman" w:hAnsiTheme="majorBidi" w:cstheme="majorBidi"/>
          <w:sz w:val="24"/>
          <w:szCs w:val="24"/>
        </w:rPr>
        <w:t>J.M.</w:t>
      </w:r>
      <w:proofErr w:type="spellEnd"/>
      <w:r w:rsidRPr="003C5E4F">
        <w:rPr>
          <w:rFonts w:asciiTheme="majorBidi" w:eastAsia="Times New Roman" w:hAnsiTheme="majorBidi" w:cstheme="majorBidi"/>
          <w:sz w:val="24"/>
          <w:szCs w:val="24"/>
        </w:rPr>
        <w:t xml:space="preserve"> (1975). </w:t>
      </w:r>
      <w:r w:rsidRPr="003C5E4F">
        <w:rPr>
          <w:rFonts w:asciiTheme="majorBidi" w:eastAsia="Times New Roman" w:hAnsiTheme="majorBidi" w:cstheme="majorBidi"/>
          <w:i/>
          <w:iCs/>
          <w:sz w:val="24"/>
          <w:szCs w:val="24"/>
        </w:rPr>
        <w:t>Mental Retardation: Introduction and Personal Perspective</w:t>
      </w:r>
      <w:r w:rsidRPr="003C5E4F">
        <w:rPr>
          <w:rFonts w:asciiTheme="majorBidi" w:eastAsia="Times New Roman" w:hAnsiTheme="majorBidi" w:cstheme="majorBidi"/>
          <w:sz w:val="24"/>
          <w:szCs w:val="24"/>
        </w:rPr>
        <w:t xml:space="preserve">. Columbus: </w:t>
      </w:r>
      <w:proofErr w:type="spellStart"/>
      <w:r w:rsidRPr="003C5E4F">
        <w:rPr>
          <w:rFonts w:asciiTheme="majorBidi" w:eastAsia="Times New Roman" w:hAnsiTheme="majorBidi" w:cstheme="majorBidi"/>
          <w:sz w:val="24"/>
          <w:szCs w:val="24"/>
        </w:rPr>
        <w:t>Chales</w:t>
      </w:r>
      <w:proofErr w:type="spellEnd"/>
      <w:r w:rsidRPr="003C5E4F">
        <w:rPr>
          <w:rFonts w:asciiTheme="majorBidi" w:eastAsia="Times New Roman" w:hAnsiTheme="majorBidi" w:cstheme="majorBidi"/>
          <w:sz w:val="24"/>
          <w:szCs w:val="24"/>
        </w:rPr>
        <w:t xml:space="preserve"> and </w:t>
      </w:r>
      <w:proofErr w:type="spellStart"/>
      <w:r w:rsidRPr="003C5E4F">
        <w:rPr>
          <w:rFonts w:asciiTheme="majorBidi" w:eastAsia="Times New Roman" w:hAnsiTheme="majorBidi" w:cstheme="majorBidi"/>
          <w:sz w:val="24"/>
          <w:szCs w:val="24"/>
        </w:rPr>
        <w:t>Merill</w:t>
      </w:r>
      <w:proofErr w:type="spellEnd"/>
      <w:r w:rsidRPr="003C5E4F">
        <w:rPr>
          <w:rFonts w:asciiTheme="majorBidi" w:eastAsia="Times New Roman" w:hAnsiTheme="majorBidi" w:cstheme="majorBidi"/>
          <w:sz w:val="24"/>
          <w:szCs w:val="24"/>
        </w:rPr>
        <w:t>.</w:t>
      </w:r>
    </w:p>
    <w:p w:rsidR="00057A73" w:rsidRPr="003C5E4F" w:rsidRDefault="00057A73" w:rsidP="00324FB7">
      <w:pPr>
        <w:jc w:val="both"/>
        <w:rPr>
          <w:rFonts w:asciiTheme="majorBidi" w:eastAsia="Times New Roman" w:hAnsiTheme="majorBidi" w:cstheme="majorBidi"/>
          <w:sz w:val="24"/>
          <w:szCs w:val="24"/>
        </w:rPr>
      </w:pPr>
      <w:r w:rsidRPr="003C5E4F">
        <w:rPr>
          <w:rFonts w:asciiTheme="majorBidi" w:eastAsia="Times New Roman" w:hAnsiTheme="majorBidi" w:cstheme="majorBidi"/>
          <w:sz w:val="24"/>
          <w:szCs w:val="24"/>
        </w:rPr>
        <w:t xml:space="preserve">Kirk, </w:t>
      </w:r>
      <w:proofErr w:type="spellStart"/>
      <w:r w:rsidRPr="003C5E4F">
        <w:rPr>
          <w:rFonts w:asciiTheme="majorBidi" w:eastAsia="Times New Roman" w:hAnsiTheme="majorBidi" w:cstheme="majorBidi"/>
          <w:sz w:val="24"/>
          <w:szCs w:val="24"/>
        </w:rPr>
        <w:t>Semuel.A</w:t>
      </w:r>
      <w:proofErr w:type="spellEnd"/>
      <w:proofErr w:type="gramStart"/>
      <w:r w:rsidRPr="003C5E4F">
        <w:rPr>
          <w:rFonts w:asciiTheme="majorBidi" w:eastAsia="Times New Roman" w:hAnsiTheme="majorBidi" w:cstheme="majorBidi"/>
          <w:sz w:val="24"/>
          <w:szCs w:val="24"/>
        </w:rPr>
        <w:t>.(</w:t>
      </w:r>
      <w:proofErr w:type="gramEnd"/>
      <w:r w:rsidRPr="003C5E4F">
        <w:rPr>
          <w:rFonts w:asciiTheme="majorBidi" w:eastAsia="Times New Roman" w:hAnsiTheme="majorBidi" w:cstheme="majorBidi"/>
          <w:sz w:val="24"/>
          <w:szCs w:val="24"/>
        </w:rPr>
        <w:t xml:space="preserve">1962). </w:t>
      </w:r>
      <w:proofErr w:type="gramStart"/>
      <w:r w:rsidRPr="003C5E4F">
        <w:rPr>
          <w:rFonts w:asciiTheme="majorBidi" w:eastAsia="Times New Roman" w:hAnsiTheme="majorBidi" w:cstheme="majorBidi"/>
          <w:i/>
          <w:iCs/>
          <w:sz w:val="24"/>
          <w:szCs w:val="24"/>
        </w:rPr>
        <w:t>Education of Exceptional Children</w:t>
      </w:r>
      <w:r w:rsidRPr="003C5E4F">
        <w:rPr>
          <w:rFonts w:asciiTheme="majorBidi" w:eastAsia="Times New Roman" w:hAnsiTheme="majorBidi" w:cstheme="majorBidi"/>
          <w:sz w:val="24"/>
          <w:szCs w:val="24"/>
        </w:rPr>
        <w:t>.</w:t>
      </w:r>
      <w:proofErr w:type="gramEnd"/>
      <w:r w:rsidRPr="003C5E4F">
        <w:rPr>
          <w:rFonts w:asciiTheme="majorBidi" w:eastAsia="Times New Roman" w:hAnsiTheme="majorBidi" w:cstheme="majorBidi"/>
          <w:sz w:val="24"/>
          <w:szCs w:val="24"/>
        </w:rPr>
        <w:t xml:space="preserve"> USA: </w:t>
      </w:r>
      <w:proofErr w:type="spellStart"/>
      <w:r w:rsidRPr="003C5E4F">
        <w:rPr>
          <w:rFonts w:asciiTheme="majorBidi" w:eastAsia="Times New Roman" w:hAnsiTheme="majorBidi" w:cstheme="majorBidi"/>
          <w:sz w:val="24"/>
          <w:szCs w:val="24"/>
        </w:rPr>
        <w:t>HongtonMiffin</w:t>
      </w:r>
      <w:proofErr w:type="spellEnd"/>
      <w:r w:rsidRPr="003C5E4F">
        <w:rPr>
          <w:rFonts w:asciiTheme="majorBidi" w:eastAsia="Times New Roman" w:hAnsiTheme="majorBidi" w:cstheme="majorBidi"/>
          <w:sz w:val="24"/>
          <w:szCs w:val="24"/>
        </w:rPr>
        <w:t xml:space="preserve"> Company.</w:t>
      </w:r>
    </w:p>
    <w:p w:rsidR="00057A73" w:rsidRPr="003C5E4F" w:rsidRDefault="00057A73" w:rsidP="00324FB7">
      <w:pPr>
        <w:jc w:val="both"/>
        <w:rPr>
          <w:rFonts w:asciiTheme="majorBidi" w:eastAsia="Times New Roman" w:hAnsiTheme="majorBidi" w:cstheme="majorBidi"/>
          <w:sz w:val="24"/>
          <w:szCs w:val="24"/>
        </w:rPr>
      </w:pPr>
      <w:proofErr w:type="spellStart"/>
      <w:r w:rsidRPr="003C5E4F">
        <w:rPr>
          <w:rFonts w:asciiTheme="majorBidi" w:eastAsia="Times New Roman" w:hAnsiTheme="majorBidi" w:cstheme="majorBidi"/>
          <w:sz w:val="24"/>
          <w:szCs w:val="24"/>
        </w:rPr>
        <w:t>Rehmatuallah</w:t>
      </w:r>
      <w:proofErr w:type="spellEnd"/>
      <w:r w:rsidRPr="003C5E4F">
        <w:rPr>
          <w:rFonts w:asciiTheme="majorBidi" w:eastAsia="Times New Roman" w:hAnsiTheme="majorBidi" w:cstheme="majorBidi"/>
          <w:sz w:val="24"/>
          <w:szCs w:val="24"/>
        </w:rPr>
        <w:t xml:space="preserve"> S. (2002). </w:t>
      </w:r>
      <w:r w:rsidRPr="00CE3DF3">
        <w:rPr>
          <w:rFonts w:asciiTheme="majorBidi" w:eastAsia="Times New Roman" w:hAnsiTheme="majorBidi" w:cstheme="majorBidi"/>
          <w:i/>
          <w:iCs/>
          <w:sz w:val="24"/>
          <w:szCs w:val="24"/>
        </w:rPr>
        <w:t xml:space="preserve">Social Welfare </w:t>
      </w:r>
      <w:proofErr w:type="gramStart"/>
      <w:r w:rsidRPr="00CE3DF3">
        <w:rPr>
          <w:rFonts w:asciiTheme="majorBidi" w:eastAsia="Times New Roman" w:hAnsiTheme="majorBidi" w:cstheme="majorBidi"/>
          <w:i/>
          <w:iCs/>
          <w:sz w:val="24"/>
          <w:szCs w:val="24"/>
        </w:rPr>
        <w:t>in  Pakistan</w:t>
      </w:r>
      <w:proofErr w:type="gramEnd"/>
      <w:r w:rsidRPr="003C5E4F">
        <w:rPr>
          <w:rFonts w:asciiTheme="majorBidi" w:eastAsia="Times New Roman" w:hAnsiTheme="majorBidi" w:cstheme="majorBidi"/>
          <w:sz w:val="24"/>
          <w:szCs w:val="24"/>
        </w:rPr>
        <w:t>, Karachi: Oxford University.</w:t>
      </w:r>
    </w:p>
    <w:p w:rsidR="00057A73" w:rsidRPr="003C5E4F" w:rsidRDefault="00057A73" w:rsidP="00324FB7">
      <w:pPr>
        <w:jc w:val="both"/>
        <w:rPr>
          <w:rFonts w:asciiTheme="majorBidi" w:eastAsia="Times New Roman" w:hAnsiTheme="majorBidi" w:cstheme="majorBidi"/>
          <w:sz w:val="24"/>
          <w:szCs w:val="24"/>
        </w:rPr>
      </w:pPr>
      <w:proofErr w:type="spellStart"/>
      <w:r w:rsidRPr="003C5E4F">
        <w:rPr>
          <w:rFonts w:asciiTheme="majorBidi" w:eastAsia="Times New Roman" w:hAnsiTheme="majorBidi" w:cstheme="majorBidi"/>
          <w:sz w:val="24"/>
          <w:szCs w:val="24"/>
        </w:rPr>
        <w:t>Sayyed</w:t>
      </w:r>
      <w:proofErr w:type="spellEnd"/>
      <w:r w:rsidRPr="003C5E4F">
        <w:rPr>
          <w:rFonts w:asciiTheme="majorBidi" w:eastAsia="Times New Roman" w:hAnsiTheme="majorBidi" w:cstheme="majorBidi"/>
          <w:sz w:val="24"/>
          <w:szCs w:val="24"/>
        </w:rPr>
        <w:t xml:space="preserve">, A. (2003). </w:t>
      </w:r>
      <w:r w:rsidRPr="00CE3DF3">
        <w:rPr>
          <w:rFonts w:asciiTheme="majorBidi" w:eastAsia="Times New Roman" w:hAnsiTheme="majorBidi" w:cstheme="majorBidi"/>
          <w:i/>
          <w:iCs/>
          <w:sz w:val="24"/>
          <w:szCs w:val="24"/>
        </w:rPr>
        <w:t xml:space="preserve">The Spirit of </w:t>
      </w:r>
      <w:proofErr w:type="spellStart"/>
      <w:r w:rsidRPr="00CE3DF3">
        <w:rPr>
          <w:rFonts w:asciiTheme="majorBidi" w:eastAsia="Times New Roman" w:hAnsiTheme="majorBidi" w:cstheme="majorBidi"/>
          <w:i/>
          <w:iCs/>
          <w:sz w:val="24"/>
          <w:szCs w:val="24"/>
        </w:rPr>
        <w:t>Islam</w:t>
      </w:r>
      <w:proofErr w:type="gramStart"/>
      <w:r w:rsidRPr="00CE3DF3">
        <w:rPr>
          <w:rFonts w:asciiTheme="majorBidi" w:eastAsia="Times New Roman" w:hAnsiTheme="majorBidi" w:cstheme="majorBidi"/>
          <w:i/>
          <w:iCs/>
          <w:sz w:val="24"/>
          <w:szCs w:val="24"/>
        </w:rPr>
        <w:t>,</w:t>
      </w:r>
      <w:r>
        <w:rPr>
          <w:rFonts w:asciiTheme="majorBidi" w:eastAsia="Times New Roman" w:hAnsiTheme="majorBidi" w:cstheme="majorBidi"/>
          <w:sz w:val="24"/>
          <w:szCs w:val="24"/>
        </w:rPr>
        <w:t>Lahore</w:t>
      </w:r>
      <w:proofErr w:type="spellEnd"/>
      <w:proofErr w:type="gramEnd"/>
      <w:r>
        <w:rPr>
          <w:rFonts w:asciiTheme="majorBidi" w:eastAsia="Times New Roman" w:hAnsiTheme="majorBidi" w:cstheme="majorBidi"/>
          <w:sz w:val="24"/>
          <w:szCs w:val="24"/>
        </w:rPr>
        <w:t xml:space="preserve">: </w:t>
      </w:r>
      <w:r w:rsidRPr="003C5E4F">
        <w:rPr>
          <w:rFonts w:asciiTheme="majorBidi" w:eastAsia="Times New Roman" w:hAnsiTheme="majorBidi" w:cstheme="majorBidi"/>
          <w:sz w:val="24"/>
          <w:szCs w:val="24"/>
        </w:rPr>
        <w:t xml:space="preserve">Al </w:t>
      </w:r>
      <w:proofErr w:type="spellStart"/>
      <w:r w:rsidRPr="003C5E4F">
        <w:rPr>
          <w:rFonts w:asciiTheme="majorBidi" w:eastAsia="Times New Roman" w:hAnsiTheme="majorBidi" w:cstheme="majorBidi"/>
          <w:sz w:val="24"/>
          <w:szCs w:val="24"/>
        </w:rPr>
        <w:t>fazal</w:t>
      </w:r>
      <w:proofErr w:type="spellEnd"/>
      <w:r w:rsidRPr="003C5E4F">
        <w:rPr>
          <w:rFonts w:asciiTheme="majorBidi" w:eastAsia="Times New Roman" w:hAnsiTheme="majorBidi" w:cstheme="majorBidi"/>
          <w:sz w:val="24"/>
          <w:szCs w:val="24"/>
        </w:rPr>
        <w:t xml:space="preserve"> Publisher.</w:t>
      </w:r>
    </w:p>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br w:type="page"/>
      </w:r>
    </w:p>
    <w:p w:rsidR="00057A73" w:rsidRPr="00AD0700" w:rsidRDefault="00057A73" w:rsidP="00324FB7">
      <w:pPr>
        <w:pStyle w:val="Heading1"/>
        <w:spacing w:before="0"/>
        <w:jc w:val="both"/>
        <w:rPr>
          <w:rFonts w:asciiTheme="majorBidi" w:hAnsiTheme="majorBidi"/>
          <w:color w:val="auto"/>
        </w:rPr>
      </w:pPr>
      <w:r>
        <w:rPr>
          <w:rFonts w:asciiTheme="majorBidi" w:hAnsiTheme="majorBidi"/>
          <w:color w:val="auto"/>
        </w:rPr>
        <w:lastRenderedPageBreak/>
        <w:t xml:space="preserve">SW – 713 </w:t>
      </w:r>
      <w:r>
        <w:rPr>
          <w:rFonts w:asciiTheme="majorBidi" w:hAnsiTheme="majorBidi"/>
          <w:color w:val="auto"/>
        </w:rPr>
        <w:tab/>
      </w:r>
      <w:r w:rsidRPr="00EF48EB">
        <w:rPr>
          <w:rFonts w:asciiTheme="majorBidi" w:hAnsiTheme="majorBidi"/>
          <w:color w:val="auto"/>
        </w:rPr>
        <w:t xml:space="preserve">CHILD </w:t>
      </w:r>
      <w:proofErr w:type="spellStart"/>
      <w:r w:rsidRPr="00EF48EB">
        <w:rPr>
          <w:rFonts w:asciiTheme="majorBidi" w:hAnsiTheme="majorBidi"/>
          <w:color w:val="auto"/>
        </w:rPr>
        <w:t>RIGHTSCredit</w:t>
      </w:r>
      <w:proofErr w:type="spellEnd"/>
      <w:r w:rsidRPr="00EF48EB">
        <w:rPr>
          <w:rFonts w:asciiTheme="majorBidi" w:hAnsiTheme="majorBidi"/>
          <w:color w:val="auto"/>
        </w:rPr>
        <w:t xml:space="preserve"> Hours</w:t>
      </w:r>
      <w:r>
        <w:rPr>
          <w:rFonts w:asciiTheme="majorBidi" w:hAnsiTheme="majorBidi"/>
          <w:color w:val="auto"/>
        </w:rPr>
        <w:t>:   03</w:t>
      </w:r>
    </w:p>
    <w:p w:rsidR="00057A73" w:rsidRPr="00E111FD" w:rsidRDefault="00057A73" w:rsidP="00324FB7">
      <w:pPr>
        <w:jc w:val="both"/>
        <w:rPr>
          <w:rFonts w:ascii="Times New Roman" w:hAnsi="Times New Roman" w:cs="Times New Roman"/>
          <w:b/>
          <w:bCs/>
          <w:sz w:val="24"/>
          <w:szCs w:val="24"/>
        </w:rPr>
      </w:pPr>
      <w:r w:rsidRPr="00E111FD">
        <w:rPr>
          <w:rFonts w:ascii="Times New Roman" w:hAnsi="Times New Roman" w:cs="Times New Roman"/>
          <w:b/>
          <w:bCs/>
          <w:sz w:val="24"/>
          <w:szCs w:val="24"/>
        </w:rPr>
        <w:t>Course Outlines:</w:t>
      </w:r>
    </w:p>
    <w:p w:rsidR="00057A73" w:rsidRPr="00E111FD" w:rsidRDefault="00057A73" w:rsidP="00324FB7">
      <w:pPr>
        <w:pStyle w:val="ListParagraph"/>
        <w:numPr>
          <w:ilvl w:val="0"/>
          <w:numId w:val="57"/>
        </w:numPr>
        <w:autoSpaceDE w:val="0"/>
        <w:autoSpaceDN w:val="0"/>
        <w:adjustRightInd w:val="0"/>
        <w:jc w:val="both"/>
        <w:rPr>
          <w:rFonts w:ascii="Times New Roman" w:hAnsi="Times New Roman" w:cs="Times New Roman"/>
          <w:b/>
          <w:sz w:val="24"/>
          <w:szCs w:val="24"/>
        </w:rPr>
      </w:pPr>
      <w:r w:rsidRPr="00E111FD">
        <w:rPr>
          <w:rFonts w:ascii="Times New Roman" w:hAnsi="Times New Roman" w:cs="Times New Roman"/>
          <w:b/>
          <w:sz w:val="24"/>
          <w:szCs w:val="24"/>
        </w:rPr>
        <w:t>Introduction</w:t>
      </w:r>
    </w:p>
    <w:p w:rsidR="00057A73" w:rsidRDefault="00057A73" w:rsidP="00324FB7">
      <w:pPr>
        <w:pStyle w:val="ListParagraph"/>
        <w:numPr>
          <w:ilvl w:val="1"/>
          <w:numId w:val="57"/>
        </w:numPr>
        <w:autoSpaceDE w:val="0"/>
        <w:autoSpaceDN w:val="0"/>
        <w:adjustRightInd w:val="0"/>
        <w:jc w:val="both"/>
        <w:rPr>
          <w:rFonts w:ascii="Times New Roman" w:hAnsi="Times New Roman" w:cs="Times New Roman"/>
          <w:bCs/>
          <w:sz w:val="24"/>
          <w:szCs w:val="24"/>
        </w:rPr>
      </w:pPr>
      <w:r w:rsidRPr="00E111FD">
        <w:rPr>
          <w:rFonts w:ascii="Times New Roman" w:hAnsi="Times New Roman" w:cs="Times New Roman"/>
          <w:bCs/>
          <w:sz w:val="24"/>
          <w:szCs w:val="24"/>
        </w:rPr>
        <w:t>Definition of a ‘child’</w:t>
      </w:r>
    </w:p>
    <w:p w:rsidR="00057A73" w:rsidRDefault="00057A73" w:rsidP="00324FB7">
      <w:pPr>
        <w:pStyle w:val="ListParagraph"/>
        <w:numPr>
          <w:ilvl w:val="1"/>
          <w:numId w:val="57"/>
        </w:num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Basic Rights of Children</w:t>
      </w:r>
    </w:p>
    <w:p w:rsidR="00057A73" w:rsidRDefault="00057A73" w:rsidP="00324FB7">
      <w:pPr>
        <w:pStyle w:val="ListParagraph"/>
        <w:numPr>
          <w:ilvl w:val="1"/>
          <w:numId w:val="57"/>
        </w:num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Welfare of Children </w:t>
      </w:r>
    </w:p>
    <w:p w:rsidR="00057A73" w:rsidRDefault="00057A73" w:rsidP="00324FB7">
      <w:pPr>
        <w:pStyle w:val="ListParagraph"/>
        <w:numPr>
          <w:ilvl w:val="1"/>
          <w:numId w:val="57"/>
        </w:num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Need and Importance of Child Welfare Services in Pakistan</w:t>
      </w:r>
    </w:p>
    <w:p w:rsidR="00057A73" w:rsidRPr="008255D1" w:rsidRDefault="00057A73" w:rsidP="00324FB7">
      <w:pPr>
        <w:pStyle w:val="ListParagraph"/>
        <w:numPr>
          <w:ilvl w:val="1"/>
          <w:numId w:val="57"/>
        </w:num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Child Rights in Islam</w:t>
      </w:r>
    </w:p>
    <w:p w:rsidR="00057A73" w:rsidRPr="008255D1" w:rsidRDefault="00057A73" w:rsidP="00324FB7">
      <w:pPr>
        <w:pStyle w:val="ListParagraph"/>
        <w:numPr>
          <w:ilvl w:val="0"/>
          <w:numId w:val="57"/>
        </w:numPr>
        <w:autoSpaceDE w:val="0"/>
        <w:autoSpaceDN w:val="0"/>
        <w:adjustRightInd w:val="0"/>
        <w:jc w:val="both"/>
        <w:rPr>
          <w:rFonts w:ascii="Times New Roman" w:hAnsi="Times New Roman" w:cs="Times New Roman"/>
          <w:b/>
          <w:sz w:val="24"/>
          <w:szCs w:val="24"/>
        </w:rPr>
      </w:pPr>
      <w:r w:rsidRPr="008255D1">
        <w:rPr>
          <w:rFonts w:ascii="Times New Roman" w:hAnsi="Times New Roman" w:cs="Times New Roman"/>
          <w:b/>
          <w:sz w:val="24"/>
          <w:szCs w:val="24"/>
        </w:rPr>
        <w:t>Legal Framework and Institutional Mechanism for Child Rights</w:t>
      </w:r>
    </w:p>
    <w:p w:rsidR="00057A73" w:rsidRDefault="00057A73" w:rsidP="00324FB7">
      <w:pPr>
        <w:pStyle w:val="ListParagraph"/>
        <w:numPr>
          <w:ilvl w:val="1"/>
          <w:numId w:val="57"/>
        </w:num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Legal and Constitutional Provision</w:t>
      </w:r>
    </w:p>
    <w:p w:rsidR="00057A73" w:rsidRDefault="00057A73" w:rsidP="00324FB7">
      <w:pPr>
        <w:pStyle w:val="ListParagraph"/>
        <w:numPr>
          <w:ilvl w:val="1"/>
          <w:numId w:val="57"/>
        </w:num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Institutional Framework for Child Rights</w:t>
      </w:r>
    </w:p>
    <w:p w:rsidR="00057A73" w:rsidRDefault="00057A73" w:rsidP="00324FB7">
      <w:pPr>
        <w:pStyle w:val="ListParagraph"/>
        <w:numPr>
          <w:ilvl w:val="1"/>
          <w:numId w:val="57"/>
        </w:num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UN Convention on the Rights of Child </w:t>
      </w:r>
    </w:p>
    <w:p w:rsidR="00057A73" w:rsidRPr="008255D1" w:rsidRDefault="00057A73" w:rsidP="00324FB7">
      <w:pPr>
        <w:pStyle w:val="ListParagraph"/>
        <w:numPr>
          <w:ilvl w:val="0"/>
          <w:numId w:val="57"/>
        </w:numPr>
        <w:autoSpaceDE w:val="0"/>
        <w:autoSpaceDN w:val="0"/>
        <w:adjustRightInd w:val="0"/>
        <w:jc w:val="both"/>
        <w:rPr>
          <w:rFonts w:ascii="Times New Roman" w:hAnsi="Times New Roman" w:cs="Times New Roman"/>
          <w:b/>
          <w:sz w:val="24"/>
          <w:szCs w:val="24"/>
        </w:rPr>
      </w:pPr>
      <w:r w:rsidRPr="008255D1">
        <w:rPr>
          <w:rFonts w:ascii="Times New Roman" w:hAnsi="Times New Roman" w:cs="Times New Roman"/>
          <w:b/>
          <w:sz w:val="24"/>
          <w:szCs w:val="24"/>
        </w:rPr>
        <w:t>Child Rights Issues in Pakistan</w:t>
      </w:r>
    </w:p>
    <w:p w:rsidR="00057A73" w:rsidRDefault="00057A73" w:rsidP="00324FB7">
      <w:pPr>
        <w:pStyle w:val="ListParagraph"/>
        <w:numPr>
          <w:ilvl w:val="1"/>
          <w:numId w:val="57"/>
        </w:num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Child </w:t>
      </w:r>
      <w:proofErr w:type="spellStart"/>
      <w:r>
        <w:rPr>
          <w:rFonts w:ascii="Times New Roman" w:hAnsi="Times New Roman" w:cs="Times New Roman"/>
          <w:bCs/>
          <w:sz w:val="24"/>
          <w:szCs w:val="24"/>
        </w:rPr>
        <w:t>Labour</w:t>
      </w:r>
      <w:proofErr w:type="spellEnd"/>
    </w:p>
    <w:p w:rsidR="00057A73" w:rsidRDefault="00057A73" w:rsidP="00324FB7">
      <w:pPr>
        <w:pStyle w:val="ListParagraph"/>
        <w:numPr>
          <w:ilvl w:val="1"/>
          <w:numId w:val="57"/>
        </w:num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Children in Conflict with Law</w:t>
      </w:r>
    </w:p>
    <w:p w:rsidR="00057A73" w:rsidRDefault="00057A73" w:rsidP="00324FB7">
      <w:pPr>
        <w:pStyle w:val="ListParagraph"/>
        <w:numPr>
          <w:ilvl w:val="1"/>
          <w:numId w:val="57"/>
        </w:num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Child Poverty</w:t>
      </w:r>
    </w:p>
    <w:p w:rsidR="00057A73" w:rsidRDefault="00057A73" w:rsidP="00324FB7">
      <w:pPr>
        <w:pStyle w:val="ListParagraph"/>
        <w:numPr>
          <w:ilvl w:val="1"/>
          <w:numId w:val="57"/>
        </w:num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Violence, Abuse and Neglect of Children</w:t>
      </w:r>
    </w:p>
    <w:p w:rsidR="00057A73" w:rsidRDefault="00057A73" w:rsidP="00324FB7">
      <w:pPr>
        <w:pStyle w:val="ListParagraph"/>
        <w:numPr>
          <w:ilvl w:val="1"/>
          <w:numId w:val="57"/>
        </w:num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Child Slavery</w:t>
      </w:r>
    </w:p>
    <w:p w:rsidR="00057A73" w:rsidRDefault="00057A73" w:rsidP="00324FB7">
      <w:pPr>
        <w:pStyle w:val="ListParagraph"/>
        <w:numPr>
          <w:ilvl w:val="1"/>
          <w:numId w:val="57"/>
        </w:num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Child Trafficking</w:t>
      </w:r>
    </w:p>
    <w:p w:rsidR="00057A73" w:rsidRDefault="00057A73" w:rsidP="00324FB7">
      <w:pPr>
        <w:pStyle w:val="ListParagraph"/>
        <w:numPr>
          <w:ilvl w:val="1"/>
          <w:numId w:val="57"/>
        </w:num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Child Physical and Sexual Abuse</w:t>
      </w:r>
    </w:p>
    <w:p w:rsidR="00057A73" w:rsidRDefault="00057A73" w:rsidP="00324FB7">
      <w:pPr>
        <w:pStyle w:val="ListParagraph"/>
        <w:numPr>
          <w:ilvl w:val="0"/>
          <w:numId w:val="57"/>
        </w:num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Child Welfare and Protection Commission</w:t>
      </w:r>
    </w:p>
    <w:p w:rsidR="00057A73" w:rsidRPr="004F6A05" w:rsidRDefault="00057A73" w:rsidP="00324FB7">
      <w:pPr>
        <w:pStyle w:val="ListParagraph"/>
        <w:numPr>
          <w:ilvl w:val="1"/>
          <w:numId w:val="57"/>
        </w:numPr>
        <w:autoSpaceDE w:val="0"/>
        <w:autoSpaceDN w:val="0"/>
        <w:adjustRightInd w:val="0"/>
        <w:jc w:val="both"/>
        <w:rPr>
          <w:rFonts w:ascii="Times New Roman" w:hAnsi="Times New Roman" w:cs="Times New Roman"/>
          <w:bCs/>
          <w:sz w:val="24"/>
          <w:szCs w:val="24"/>
        </w:rPr>
      </w:pPr>
      <w:r w:rsidRPr="004F6A05">
        <w:rPr>
          <w:rFonts w:ascii="Times New Roman" w:hAnsi="Times New Roman" w:cs="Times New Roman"/>
          <w:bCs/>
          <w:sz w:val="24"/>
          <w:szCs w:val="24"/>
        </w:rPr>
        <w:t xml:space="preserve">Background </w:t>
      </w:r>
    </w:p>
    <w:p w:rsidR="00057A73" w:rsidRPr="004F6A05" w:rsidRDefault="00057A73" w:rsidP="00324FB7">
      <w:pPr>
        <w:pStyle w:val="ListParagraph"/>
        <w:numPr>
          <w:ilvl w:val="1"/>
          <w:numId w:val="57"/>
        </w:numPr>
        <w:autoSpaceDE w:val="0"/>
        <w:autoSpaceDN w:val="0"/>
        <w:adjustRightInd w:val="0"/>
        <w:jc w:val="both"/>
        <w:rPr>
          <w:rFonts w:ascii="Times New Roman" w:hAnsi="Times New Roman" w:cs="Times New Roman"/>
          <w:bCs/>
          <w:sz w:val="24"/>
          <w:szCs w:val="24"/>
        </w:rPr>
      </w:pPr>
      <w:r w:rsidRPr="004F6A05">
        <w:rPr>
          <w:rFonts w:ascii="Times New Roman" w:hAnsi="Times New Roman" w:cs="Times New Roman"/>
          <w:bCs/>
          <w:sz w:val="24"/>
          <w:szCs w:val="24"/>
        </w:rPr>
        <w:t>Objectives and Functions</w:t>
      </w:r>
    </w:p>
    <w:p w:rsidR="00057A73" w:rsidRDefault="00057A73" w:rsidP="00324FB7">
      <w:pPr>
        <w:pStyle w:val="ListParagraph"/>
        <w:numPr>
          <w:ilvl w:val="1"/>
          <w:numId w:val="57"/>
        </w:numPr>
        <w:autoSpaceDE w:val="0"/>
        <w:autoSpaceDN w:val="0"/>
        <w:adjustRightInd w:val="0"/>
        <w:jc w:val="both"/>
        <w:rPr>
          <w:rFonts w:ascii="Times New Roman" w:hAnsi="Times New Roman" w:cs="Times New Roman"/>
          <w:bCs/>
          <w:sz w:val="24"/>
          <w:szCs w:val="24"/>
        </w:rPr>
      </w:pPr>
      <w:r w:rsidRPr="004F6A05">
        <w:rPr>
          <w:rFonts w:ascii="Times New Roman" w:hAnsi="Times New Roman" w:cs="Times New Roman"/>
          <w:bCs/>
          <w:sz w:val="24"/>
          <w:szCs w:val="24"/>
        </w:rPr>
        <w:t>Child Protection Units</w:t>
      </w:r>
    </w:p>
    <w:p w:rsidR="00057A73" w:rsidRPr="004F6A05" w:rsidRDefault="00057A73" w:rsidP="00324FB7">
      <w:pPr>
        <w:pStyle w:val="ListParagraph"/>
        <w:numPr>
          <w:ilvl w:val="1"/>
          <w:numId w:val="57"/>
        </w:num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Police Child Protection Centre (</w:t>
      </w:r>
      <w:proofErr w:type="spellStart"/>
      <w:r>
        <w:rPr>
          <w:rFonts w:ascii="Times New Roman" w:hAnsi="Times New Roman" w:cs="Times New Roman"/>
          <w:bCs/>
          <w:sz w:val="24"/>
          <w:szCs w:val="24"/>
        </w:rPr>
        <w:t>PCPC</w:t>
      </w:r>
      <w:proofErr w:type="spellEnd"/>
      <w:r>
        <w:rPr>
          <w:rFonts w:ascii="Times New Roman" w:hAnsi="Times New Roman" w:cs="Times New Roman"/>
          <w:bCs/>
          <w:sz w:val="24"/>
          <w:szCs w:val="24"/>
        </w:rPr>
        <w:t>)</w:t>
      </w:r>
    </w:p>
    <w:p w:rsidR="00057A73" w:rsidRPr="004F6A05" w:rsidRDefault="00057A73" w:rsidP="00324FB7">
      <w:pPr>
        <w:pStyle w:val="ListParagraph"/>
        <w:numPr>
          <w:ilvl w:val="1"/>
          <w:numId w:val="57"/>
        </w:numPr>
        <w:autoSpaceDE w:val="0"/>
        <w:autoSpaceDN w:val="0"/>
        <w:adjustRightInd w:val="0"/>
        <w:jc w:val="both"/>
        <w:rPr>
          <w:rFonts w:ascii="Times New Roman" w:hAnsi="Times New Roman" w:cs="Times New Roman"/>
          <w:bCs/>
          <w:sz w:val="24"/>
          <w:szCs w:val="24"/>
        </w:rPr>
      </w:pPr>
      <w:r w:rsidRPr="004F6A05">
        <w:rPr>
          <w:rFonts w:ascii="Times New Roman" w:hAnsi="Times New Roman" w:cs="Times New Roman"/>
          <w:bCs/>
          <w:sz w:val="24"/>
          <w:szCs w:val="24"/>
        </w:rPr>
        <w:t>Role of Social Worker as Child Protection Officer</w:t>
      </w:r>
    </w:p>
    <w:p w:rsidR="00057A73" w:rsidRPr="004F6A05" w:rsidRDefault="00057A73" w:rsidP="00324FB7">
      <w:pPr>
        <w:pStyle w:val="ListParagraph"/>
        <w:numPr>
          <w:ilvl w:val="1"/>
          <w:numId w:val="57"/>
        </w:numPr>
        <w:autoSpaceDE w:val="0"/>
        <w:autoSpaceDN w:val="0"/>
        <w:adjustRightInd w:val="0"/>
        <w:jc w:val="both"/>
        <w:rPr>
          <w:rFonts w:ascii="Times New Roman" w:hAnsi="Times New Roman" w:cs="Times New Roman"/>
          <w:bCs/>
          <w:sz w:val="24"/>
          <w:szCs w:val="24"/>
        </w:rPr>
      </w:pPr>
      <w:r w:rsidRPr="004F6A05">
        <w:rPr>
          <w:rFonts w:ascii="Times New Roman" w:hAnsi="Times New Roman" w:cs="Times New Roman"/>
          <w:bCs/>
          <w:sz w:val="24"/>
          <w:szCs w:val="24"/>
        </w:rPr>
        <w:t>Main Issues</w:t>
      </w:r>
    </w:p>
    <w:p w:rsidR="00057A73" w:rsidRPr="004F6A05" w:rsidRDefault="00057A73" w:rsidP="00324FB7">
      <w:pPr>
        <w:pStyle w:val="ListParagraph"/>
        <w:numPr>
          <w:ilvl w:val="0"/>
          <w:numId w:val="57"/>
        </w:numPr>
        <w:autoSpaceDE w:val="0"/>
        <w:autoSpaceDN w:val="0"/>
        <w:adjustRightInd w:val="0"/>
        <w:jc w:val="both"/>
        <w:rPr>
          <w:rFonts w:ascii="Times New Roman" w:hAnsi="Times New Roman" w:cs="Times New Roman"/>
          <w:b/>
          <w:sz w:val="24"/>
          <w:szCs w:val="24"/>
        </w:rPr>
      </w:pPr>
      <w:r w:rsidRPr="004F6A05">
        <w:rPr>
          <w:rFonts w:ascii="Times New Roman" w:hAnsi="Times New Roman" w:cs="Times New Roman"/>
          <w:b/>
          <w:sz w:val="24"/>
          <w:szCs w:val="24"/>
        </w:rPr>
        <w:t xml:space="preserve">Protection of Child Rights </w:t>
      </w:r>
    </w:p>
    <w:p w:rsidR="00057A73" w:rsidRDefault="00057A73" w:rsidP="00324FB7">
      <w:pPr>
        <w:pStyle w:val="ListParagraph"/>
        <w:numPr>
          <w:ilvl w:val="1"/>
          <w:numId w:val="57"/>
        </w:num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Role of Government Agencies</w:t>
      </w:r>
    </w:p>
    <w:p w:rsidR="00057A73" w:rsidRDefault="00057A73" w:rsidP="00324FB7">
      <w:pPr>
        <w:pStyle w:val="ListParagraph"/>
        <w:numPr>
          <w:ilvl w:val="1"/>
          <w:numId w:val="57"/>
        </w:num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 xml:space="preserve"> Role of Civil Society</w:t>
      </w:r>
    </w:p>
    <w:p w:rsidR="00057A73" w:rsidRDefault="00057A73" w:rsidP="00324FB7">
      <w:pPr>
        <w:pStyle w:val="ListParagraph"/>
        <w:numPr>
          <w:ilvl w:val="1"/>
          <w:numId w:val="57"/>
        </w:num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Role of International Bodies</w:t>
      </w:r>
    </w:p>
    <w:p w:rsidR="00057A73" w:rsidRPr="00AD0700" w:rsidRDefault="00057A73" w:rsidP="00324FB7">
      <w:pPr>
        <w:pStyle w:val="ListParagraph"/>
        <w:numPr>
          <w:ilvl w:val="1"/>
          <w:numId w:val="57"/>
        </w:num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Role of Media</w:t>
      </w:r>
    </w:p>
    <w:p w:rsidR="00057A73" w:rsidRPr="004F6A05" w:rsidRDefault="00057A73" w:rsidP="00324FB7">
      <w:pPr>
        <w:pStyle w:val="Style"/>
        <w:spacing w:before="216" w:line="268" w:lineRule="exact"/>
        <w:ind w:right="77"/>
        <w:jc w:val="both"/>
        <w:outlineLvl w:val="0"/>
        <w:rPr>
          <w:b/>
          <w:bCs/>
        </w:rPr>
      </w:pPr>
      <w:r>
        <w:rPr>
          <w:b/>
          <w:bCs/>
        </w:rPr>
        <w:t>Suggested Readings</w:t>
      </w:r>
      <w:r w:rsidRPr="004F6A05">
        <w:rPr>
          <w:b/>
          <w:bCs/>
        </w:rPr>
        <w:t xml:space="preserve">: </w:t>
      </w:r>
    </w:p>
    <w:p w:rsidR="00057A73" w:rsidRPr="00081F1E" w:rsidRDefault="00057A73" w:rsidP="00324FB7">
      <w:pPr>
        <w:pStyle w:val="Style"/>
        <w:numPr>
          <w:ilvl w:val="0"/>
          <w:numId w:val="56"/>
        </w:numPr>
        <w:spacing w:before="120"/>
        <w:ind w:right="1"/>
        <w:jc w:val="both"/>
      </w:pPr>
      <w:proofErr w:type="spellStart"/>
      <w:r w:rsidRPr="00081F1E">
        <w:t>Ackelman</w:t>
      </w:r>
      <w:proofErr w:type="spellEnd"/>
      <w:r w:rsidRPr="00081F1E">
        <w:t>, Nathan W</w:t>
      </w:r>
      <w:proofErr w:type="gramStart"/>
      <w:r>
        <w:t>.(</w:t>
      </w:r>
      <w:proofErr w:type="gramEnd"/>
      <w:r>
        <w:t xml:space="preserve">1958). </w:t>
      </w:r>
      <w:r w:rsidRPr="00CE3DF3">
        <w:rPr>
          <w:bCs/>
          <w:i/>
          <w:iCs/>
        </w:rPr>
        <w:t>Psycho-Dynamics of Family Life Diagnosis, Treatment of Family Relationship</w:t>
      </w:r>
      <w:r w:rsidRPr="00081F1E">
        <w:rPr>
          <w:bCs/>
        </w:rPr>
        <w:t xml:space="preserve">. </w:t>
      </w:r>
      <w:r w:rsidRPr="00081F1E">
        <w:t>New York:  Basic Books.</w:t>
      </w:r>
    </w:p>
    <w:p w:rsidR="00057A73" w:rsidRPr="00081F1E" w:rsidRDefault="00057A73" w:rsidP="00324FB7">
      <w:pPr>
        <w:pStyle w:val="Style"/>
        <w:numPr>
          <w:ilvl w:val="0"/>
          <w:numId w:val="56"/>
        </w:numPr>
        <w:ind w:right="63"/>
        <w:jc w:val="both"/>
      </w:pPr>
      <w:proofErr w:type="spellStart"/>
      <w:r w:rsidRPr="00081F1E">
        <w:t>Mehbub-ul-Haq</w:t>
      </w:r>
      <w:proofErr w:type="spellEnd"/>
      <w:proofErr w:type="gramStart"/>
      <w:r w:rsidRPr="00081F1E">
        <w:t>.(</w:t>
      </w:r>
      <w:proofErr w:type="gramEnd"/>
      <w:r w:rsidRPr="00081F1E">
        <w:t xml:space="preserve">2000). </w:t>
      </w:r>
      <w:r w:rsidRPr="00CE3DF3">
        <w:rPr>
          <w:bCs/>
          <w:i/>
          <w:iCs/>
        </w:rPr>
        <w:t xml:space="preserve">Human Development in South </w:t>
      </w:r>
      <w:r w:rsidRPr="00CE3DF3">
        <w:rPr>
          <w:i/>
          <w:iCs/>
          <w:w w:val="106"/>
        </w:rPr>
        <w:t>Asia</w:t>
      </w:r>
      <w:r w:rsidRPr="00CE3DF3">
        <w:rPr>
          <w:w w:val="106"/>
        </w:rPr>
        <w:t xml:space="preserve">. </w:t>
      </w:r>
      <w:r w:rsidRPr="00081F1E">
        <w:t xml:space="preserve">Islamabad. </w:t>
      </w:r>
      <w:r>
        <w:t xml:space="preserve">Human Development Report. </w:t>
      </w:r>
    </w:p>
    <w:p w:rsidR="00057A73" w:rsidRDefault="00057A73" w:rsidP="00324FB7">
      <w:pPr>
        <w:pStyle w:val="Style"/>
        <w:numPr>
          <w:ilvl w:val="0"/>
          <w:numId w:val="56"/>
        </w:numPr>
        <w:ind w:right="63"/>
        <w:jc w:val="both"/>
      </w:pPr>
      <w:proofErr w:type="spellStart"/>
      <w:r w:rsidRPr="00081F1E">
        <w:t>Kerfoot</w:t>
      </w:r>
      <w:proofErr w:type="spellEnd"/>
      <w:r w:rsidRPr="00081F1E">
        <w:t xml:space="preserve">, Michael. (1988). </w:t>
      </w:r>
      <w:r w:rsidRPr="00CE3DF3">
        <w:rPr>
          <w:bCs/>
          <w:i/>
          <w:iCs/>
        </w:rPr>
        <w:t xml:space="preserve">Problems of Child Hood and </w:t>
      </w:r>
      <w:proofErr w:type="spellStart"/>
      <w:r w:rsidRPr="00CE3DF3">
        <w:rPr>
          <w:bCs/>
          <w:i/>
          <w:iCs/>
        </w:rPr>
        <w:t>Adolescence</w:t>
      </w:r>
      <w:r>
        <w:rPr>
          <w:bCs/>
          <w:i/>
          <w:iCs/>
        </w:rPr>
        <w:t>.</w:t>
      </w:r>
      <w:r w:rsidRPr="00081F1E">
        <w:t>New</w:t>
      </w:r>
      <w:proofErr w:type="spellEnd"/>
      <w:r w:rsidRPr="00081F1E">
        <w:t xml:space="preserve"> York: </w:t>
      </w:r>
      <w:proofErr w:type="spellStart"/>
      <w:r w:rsidRPr="00081F1E">
        <w:t>Macmill</w:t>
      </w:r>
      <w:proofErr w:type="spellEnd"/>
    </w:p>
    <w:p w:rsidR="00057A73" w:rsidRDefault="00057A73" w:rsidP="00324FB7">
      <w:pPr>
        <w:pStyle w:val="Style"/>
        <w:numPr>
          <w:ilvl w:val="0"/>
          <w:numId w:val="56"/>
        </w:numPr>
        <w:ind w:right="63"/>
        <w:jc w:val="both"/>
      </w:pPr>
      <w:r>
        <w:t xml:space="preserve">John Pitts. (1990). </w:t>
      </w:r>
      <w:r>
        <w:rPr>
          <w:i/>
          <w:iCs/>
        </w:rPr>
        <w:t>Working with Young Offenders</w:t>
      </w:r>
      <w:r>
        <w:t xml:space="preserve">. Hong Kong: MacMillan Publishing Ltd. </w:t>
      </w:r>
    </w:p>
    <w:p w:rsidR="00057A73" w:rsidRPr="00AD0700" w:rsidRDefault="00057A73" w:rsidP="00324FB7">
      <w:pPr>
        <w:pStyle w:val="Style"/>
        <w:numPr>
          <w:ilvl w:val="0"/>
          <w:numId w:val="56"/>
        </w:numPr>
        <w:ind w:right="63"/>
        <w:jc w:val="both"/>
        <w:rPr>
          <w:rFonts w:asciiTheme="majorBidi" w:eastAsiaTheme="majorEastAsia" w:hAnsiTheme="majorBidi" w:cstheme="majorBidi"/>
          <w:b/>
          <w:bCs/>
          <w:sz w:val="28"/>
          <w:szCs w:val="28"/>
        </w:rPr>
      </w:pPr>
      <w:r w:rsidRPr="00AD0700">
        <w:rPr>
          <w:bCs/>
        </w:rPr>
        <w:t xml:space="preserve">Harry </w:t>
      </w:r>
      <w:proofErr w:type="spellStart"/>
      <w:r w:rsidRPr="00AD0700">
        <w:rPr>
          <w:bCs/>
        </w:rPr>
        <w:t>Hendrick</w:t>
      </w:r>
      <w:proofErr w:type="spellEnd"/>
      <w:r w:rsidRPr="00AD0700">
        <w:rPr>
          <w:bCs/>
        </w:rPr>
        <w:t>. (</w:t>
      </w:r>
      <w:r w:rsidRPr="00AD0700">
        <w:rPr>
          <w:bCs/>
          <w:caps/>
        </w:rPr>
        <w:t xml:space="preserve">2003). </w:t>
      </w:r>
      <w:r w:rsidRPr="00AD0700">
        <w:rPr>
          <w:bCs/>
          <w:i/>
          <w:iCs/>
        </w:rPr>
        <w:t>Child Welfare: Historical Dimensions, Contemporary Debates</w:t>
      </w:r>
      <w:r w:rsidRPr="00AD0700">
        <w:rPr>
          <w:bCs/>
          <w:caps/>
        </w:rPr>
        <w:t xml:space="preserve">. </w:t>
      </w:r>
      <w:r w:rsidRPr="00AD0700">
        <w:rPr>
          <w:bCs/>
        </w:rPr>
        <w:t xml:space="preserve">Bristol, UK: The Policy Press </w:t>
      </w:r>
      <w:r w:rsidRPr="00AD0700">
        <w:rPr>
          <w:rFonts w:asciiTheme="majorBidi" w:hAnsiTheme="majorBidi"/>
        </w:rPr>
        <w:br w:type="page"/>
      </w:r>
    </w:p>
    <w:p w:rsidR="00057A73" w:rsidRPr="003C5E4F" w:rsidRDefault="00057A73" w:rsidP="00324FB7">
      <w:pPr>
        <w:pStyle w:val="Heading1"/>
        <w:spacing w:before="0"/>
        <w:jc w:val="both"/>
        <w:rPr>
          <w:rFonts w:asciiTheme="majorBidi" w:hAnsiTheme="majorBidi"/>
          <w:color w:val="auto"/>
        </w:rPr>
      </w:pPr>
      <w:r w:rsidRPr="003C5E4F">
        <w:rPr>
          <w:rFonts w:asciiTheme="majorBidi" w:hAnsiTheme="majorBidi"/>
          <w:color w:val="auto"/>
        </w:rPr>
        <w:lastRenderedPageBreak/>
        <w:t xml:space="preserve">SW—714 </w:t>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Pr>
          <w:rFonts w:asciiTheme="majorBidi" w:hAnsiTheme="majorBidi"/>
          <w:color w:val="auto"/>
        </w:rPr>
        <w:tab/>
      </w:r>
      <w:r w:rsidRPr="003C5E4F">
        <w:rPr>
          <w:rFonts w:asciiTheme="majorBidi" w:hAnsiTheme="majorBidi"/>
          <w:color w:val="auto"/>
        </w:rPr>
        <w:t>Credit Hours</w:t>
      </w:r>
      <w:r>
        <w:rPr>
          <w:rFonts w:asciiTheme="majorBidi" w:hAnsiTheme="majorBidi"/>
          <w:color w:val="auto"/>
        </w:rPr>
        <w:t xml:space="preserve">: </w:t>
      </w:r>
      <w:r w:rsidRPr="003C5E4F">
        <w:rPr>
          <w:rFonts w:asciiTheme="majorBidi" w:hAnsiTheme="majorBidi"/>
          <w:color w:val="auto"/>
        </w:rPr>
        <w:t xml:space="preserve">  03</w:t>
      </w:r>
    </w:p>
    <w:p w:rsidR="00057A73" w:rsidRPr="003C5E4F" w:rsidRDefault="00057A73" w:rsidP="00324FB7">
      <w:pPr>
        <w:pStyle w:val="Heading1"/>
        <w:spacing w:before="0"/>
        <w:jc w:val="both"/>
        <w:rPr>
          <w:rFonts w:asciiTheme="majorBidi" w:hAnsiTheme="majorBidi"/>
          <w:color w:val="auto"/>
        </w:rPr>
      </w:pPr>
    </w:p>
    <w:p w:rsidR="00057A73" w:rsidRPr="003C5E4F" w:rsidRDefault="00057A73" w:rsidP="00EB49F0">
      <w:pPr>
        <w:pStyle w:val="Heading1"/>
        <w:spacing w:before="0"/>
        <w:jc w:val="center"/>
        <w:rPr>
          <w:rFonts w:asciiTheme="majorBidi" w:hAnsiTheme="majorBidi"/>
        </w:rPr>
      </w:pPr>
      <w:r>
        <w:rPr>
          <w:rFonts w:asciiTheme="majorBidi" w:hAnsiTheme="majorBidi"/>
          <w:color w:val="auto"/>
        </w:rPr>
        <w:t xml:space="preserve">SOCIAL </w:t>
      </w:r>
      <w:r w:rsidRPr="003C5E4F">
        <w:rPr>
          <w:rFonts w:asciiTheme="majorBidi" w:hAnsiTheme="majorBidi"/>
          <w:color w:val="auto"/>
        </w:rPr>
        <w:t>WELFARE STATE</w:t>
      </w:r>
    </w:p>
    <w:p w:rsidR="00057A73" w:rsidRDefault="00057A73" w:rsidP="00324FB7">
      <w:pPr>
        <w:spacing w:before="240" w:after="100" w:afterAutospacing="1" w:line="240" w:lineRule="auto"/>
        <w:jc w:val="both"/>
        <w:rPr>
          <w:rFonts w:asciiTheme="majorBidi" w:hAnsiTheme="majorBidi" w:cstheme="majorBidi"/>
          <w:sz w:val="24"/>
          <w:szCs w:val="24"/>
        </w:rPr>
      </w:pPr>
    </w:p>
    <w:p w:rsidR="00057A73" w:rsidRPr="003C5E4F" w:rsidRDefault="00057A73" w:rsidP="00324FB7">
      <w:pPr>
        <w:spacing w:before="240" w:after="100" w:afterAutospacing="1" w:line="240" w:lineRule="auto"/>
        <w:jc w:val="both"/>
        <w:rPr>
          <w:rFonts w:asciiTheme="majorBidi" w:hAnsiTheme="majorBidi" w:cstheme="majorBidi"/>
          <w:b/>
          <w:sz w:val="24"/>
          <w:szCs w:val="24"/>
          <w:u w:val="single"/>
        </w:rPr>
      </w:pPr>
      <w:r w:rsidRPr="003C5E4F">
        <w:rPr>
          <w:rFonts w:asciiTheme="majorBidi" w:hAnsiTheme="majorBidi" w:cstheme="majorBidi"/>
          <w:b/>
          <w:sz w:val="24"/>
          <w:szCs w:val="24"/>
          <w:u w:val="single"/>
        </w:rPr>
        <w:t>CONTENTS</w:t>
      </w:r>
      <w:r>
        <w:rPr>
          <w:rFonts w:asciiTheme="majorBidi" w:hAnsiTheme="majorBidi" w:cstheme="majorBidi"/>
          <w:b/>
          <w:sz w:val="24"/>
          <w:szCs w:val="24"/>
          <w:u w:val="single"/>
        </w:rPr>
        <w:t>:</w:t>
      </w:r>
    </w:p>
    <w:p w:rsidR="00057A73" w:rsidRPr="003C5E4F" w:rsidRDefault="00057A73" w:rsidP="00324FB7">
      <w:pPr>
        <w:numPr>
          <w:ilvl w:val="0"/>
          <w:numId w:val="54"/>
        </w:numPr>
        <w:spacing w:before="240" w:after="100" w:afterAutospacing="1" w:line="240" w:lineRule="auto"/>
        <w:jc w:val="both"/>
        <w:rPr>
          <w:rFonts w:asciiTheme="majorBidi" w:hAnsiTheme="majorBidi" w:cstheme="majorBidi"/>
          <w:sz w:val="24"/>
          <w:szCs w:val="24"/>
        </w:rPr>
      </w:pPr>
      <w:r w:rsidRPr="003C5E4F">
        <w:rPr>
          <w:rFonts w:asciiTheme="majorBidi" w:hAnsiTheme="majorBidi" w:cstheme="majorBidi"/>
          <w:sz w:val="24"/>
          <w:szCs w:val="24"/>
        </w:rPr>
        <w:t>The history of social work and social welfare</w:t>
      </w:r>
    </w:p>
    <w:p w:rsidR="00057A73" w:rsidRPr="003C5E4F" w:rsidRDefault="00057A73" w:rsidP="00324FB7">
      <w:pPr>
        <w:numPr>
          <w:ilvl w:val="0"/>
          <w:numId w:val="54"/>
        </w:numPr>
        <w:spacing w:before="240" w:after="100" w:afterAutospacing="1" w:line="240" w:lineRule="auto"/>
        <w:jc w:val="both"/>
        <w:rPr>
          <w:rFonts w:asciiTheme="majorBidi" w:hAnsiTheme="majorBidi" w:cstheme="majorBidi"/>
          <w:sz w:val="24"/>
          <w:szCs w:val="24"/>
        </w:rPr>
      </w:pPr>
      <w:r w:rsidRPr="003C5E4F">
        <w:rPr>
          <w:rFonts w:asciiTheme="majorBidi" w:hAnsiTheme="majorBidi" w:cstheme="majorBidi"/>
          <w:sz w:val="24"/>
          <w:szCs w:val="24"/>
        </w:rPr>
        <w:t xml:space="preserve">Definition of various terms like, social welfare, welfare state, social services, social policy, social </w:t>
      </w:r>
      <w:r>
        <w:rPr>
          <w:rFonts w:asciiTheme="majorBidi" w:hAnsiTheme="majorBidi" w:cstheme="majorBidi"/>
          <w:sz w:val="24"/>
          <w:szCs w:val="24"/>
        </w:rPr>
        <w:t>wel</w:t>
      </w:r>
      <w:r w:rsidRPr="003C5E4F">
        <w:rPr>
          <w:rFonts w:asciiTheme="majorBidi" w:hAnsiTheme="majorBidi" w:cstheme="majorBidi"/>
          <w:sz w:val="24"/>
          <w:szCs w:val="24"/>
        </w:rPr>
        <w:t>fare services, social policy etc.</w:t>
      </w:r>
    </w:p>
    <w:p w:rsidR="00057A73" w:rsidRPr="003C5E4F" w:rsidRDefault="00057A73" w:rsidP="00324FB7">
      <w:pPr>
        <w:numPr>
          <w:ilvl w:val="0"/>
          <w:numId w:val="54"/>
        </w:numPr>
        <w:spacing w:before="240" w:after="100" w:afterAutospacing="1" w:line="240" w:lineRule="auto"/>
        <w:jc w:val="both"/>
        <w:rPr>
          <w:rFonts w:asciiTheme="majorBidi" w:hAnsiTheme="majorBidi" w:cstheme="majorBidi"/>
          <w:sz w:val="24"/>
          <w:szCs w:val="24"/>
        </w:rPr>
      </w:pPr>
      <w:r w:rsidRPr="003C5E4F">
        <w:rPr>
          <w:rFonts w:asciiTheme="majorBidi" w:hAnsiTheme="majorBidi" w:cstheme="majorBidi"/>
          <w:sz w:val="24"/>
          <w:szCs w:val="24"/>
        </w:rPr>
        <w:t xml:space="preserve"> The “why: of a welfare state?</w:t>
      </w:r>
    </w:p>
    <w:p w:rsidR="00057A73" w:rsidRPr="003C5E4F" w:rsidRDefault="00057A73" w:rsidP="00324FB7">
      <w:pPr>
        <w:numPr>
          <w:ilvl w:val="0"/>
          <w:numId w:val="54"/>
        </w:numPr>
        <w:spacing w:before="240" w:after="100" w:afterAutospacing="1" w:line="240" w:lineRule="auto"/>
        <w:jc w:val="both"/>
        <w:rPr>
          <w:rFonts w:asciiTheme="majorBidi" w:hAnsiTheme="majorBidi" w:cstheme="majorBidi"/>
          <w:sz w:val="24"/>
          <w:szCs w:val="24"/>
        </w:rPr>
      </w:pPr>
      <w:r w:rsidRPr="003C5E4F">
        <w:rPr>
          <w:rFonts w:asciiTheme="majorBidi" w:hAnsiTheme="majorBidi" w:cstheme="majorBidi"/>
          <w:sz w:val="24"/>
          <w:szCs w:val="24"/>
        </w:rPr>
        <w:t>Purposes and goals of welfare state.</w:t>
      </w:r>
    </w:p>
    <w:p w:rsidR="00057A73" w:rsidRPr="003C5E4F" w:rsidRDefault="00057A73" w:rsidP="00324FB7">
      <w:pPr>
        <w:numPr>
          <w:ilvl w:val="0"/>
          <w:numId w:val="54"/>
        </w:numPr>
        <w:spacing w:before="240" w:after="100" w:afterAutospacing="1" w:line="240" w:lineRule="auto"/>
        <w:jc w:val="both"/>
        <w:rPr>
          <w:rFonts w:asciiTheme="majorBidi" w:hAnsiTheme="majorBidi" w:cstheme="majorBidi"/>
          <w:sz w:val="24"/>
          <w:szCs w:val="24"/>
        </w:rPr>
      </w:pPr>
      <w:r w:rsidRPr="003C5E4F">
        <w:rPr>
          <w:rFonts w:asciiTheme="majorBidi" w:hAnsiTheme="majorBidi" w:cstheme="majorBidi"/>
          <w:sz w:val="24"/>
          <w:szCs w:val="24"/>
        </w:rPr>
        <w:t>The politics a of welfare</w:t>
      </w:r>
    </w:p>
    <w:p w:rsidR="00057A73" w:rsidRPr="003C5E4F" w:rsidRDefault="00057A73" w:rsidP="00324FB7">
      <w:pPr>
        <w:numPr>
          <w:ilvl w:val="0"/>
          <w:numId w:val="54"/>
        </w:numPr>
        <w:spacing w:before="240" w:after="100" w:afterAutospacing="1" w:line="240" w:lineRule="auto"/>
        <w:jc w:val="both"/>
        <w:rPr>
          <w:rFonts w:asciiTheme="majorBidi" w:hAnsiTheme="majorBidi" w:cstheme="majorBidi"/>
          <w:sz w:val="24"/>
          <w:szCs w:val="24"/>
        </w:rPr>
      </w:pPr>
      <w:r w:rsidRPr="003C5E4F">
        <w:rPr>
          <w:rFonts w:asciiTheme="majorBidi" w:hAnsiTheme="majorBidi" w:cstheme="majorBidi"/>
          <w:sz w:val="24"/>
          <w:szCs w:val="24"/>
        </w:rPr>
        <w:t>The models of welfare/ How state welfare develops</w:t>
      </w:r>
    </w:p>
    <w:p w:rsidR="00057A73" w:rsidRPr="003C5E4F" w:rsidRDefault="00057A73" w:rsidP="00324FB7">
      <w:pPr>
        <w:numPr>
          <w:ilvl w:val="0"/>
          <w:numId w:val="54"/>
        </w:numPr>
        <w:spacing w:before="240" w:after="100" w:afterAutospacing="1" w:line="240" w:lineRule="auto"/>
        <w:jc w:val="both"/>
        <w:rPr>
          <w:rFonts w:asciiTheme="majorBidi" w:hAnsiTheme="majorBidi" w:cstheme="majorBidi"/>
          <w:sz w:val="24"/>
          <w:szCs w:val="24"/>
        </w:rPr>
      </w:pPr>
      <w:r w:rsidRPr="003C5E4F">
        <w:rPr>
          <w:rFonts w:asciiTheme="majorBidi" w:hAnsiTheme="majorBidi" w:cstheme="majorBidi"/>
          <w:sz w:val="24"/>
          <w:szCs w:val="24"/>
        </w:rPr>
        <w:t>Islam and social welfare</w:t>
      </w:r>
    </w:p>
    <w:p w:rsidR="00057A73" w:rsidRPr="003C5E4F" w:rsidRDefault="00057A73" w:rsidP="00324FB7">
      <w:pPr>
        <w:numPr>
          <w:ilvl w:val="0"/>
          <w:numId w:val="54"/>
        </w:numPr>
        <w:spacing w:before="240" w:after="100" w:afterAutospacing="1" w:line="240" w:lineRule="auto"/>
        <w:jc w:val="both"/>
        <w:rPr>
          <w:rFonts w:asciiTheme="majorBidi" w:hAnsiTheme="majorBidi" w:cstheme="majorBidi"/>
          <w:sz w:val="24"/>
          <w:szCs w:val="24"/>
        </w:rPr>
      </w:pPr>
      <w:r w:rsidRPr="003C5E4F">
        <w:rPr>
          <w:rFonts w:asciiTheme="majorBidi" w:hAnsiTheme="majorBidi" w:cstheme="majorBidi"/>
          <w:sz w:val="24"/>
          <w:szCs w:val="24"/>
        </w:rPr>
        <w:t>The Obligations of an Islamic welfare state</w:t>
      </w:r>
    </w:p>
    <w:p w:rsidR="00057A73" w:rsidRPr="003C5E4F" w:rsidRDefault="00057A73" w:rsidP="00324FB7">
      <w:pPr>
        <w:numPr>
          <w:ilvl w:val="0"/>
          <w:numId w:val="54"/>
        </w:numPr>
        <w:spacing w:before="240" w:after="100" w:afterAutospacing="1" w:line="240" w:lineRule="auto"/>
        <w:jc w:val="both"/>
        <w:rPr>
          <w:rFonts w:asciiTheme="majorBidi" w:hAnsiTheme="majorBidi" w:cstheme="majorBidi"/>
          <w:sz w:val="24"/>
          <w:szCs w:val="24"/>
        </w:rPr>
      </w:pPr>
      <w:r w:rsidRPr="003C5E4F">
        <w:rPr>
          <w:rFonts w:asciiTheme="majorBidi" w:hAnsiTheme="majorBidi" w:cstheme="majorBidi"/>
          <w:sz w:val="24"/>
          <w:szCs w:val="24"/>
        </w:rPr>
        <w:t>The First welfare State in the world</w:t>
      </w:r>
    </w:p>
    <w:p w:rsidR="00057A73" w:rsidRPr="003C5E4F" w:rsidRDefault="00057A73" w:rsidP="00324FB7">
      <w:pPr>
        <w:numPr>
          <w:ilvl w:val="0"/>
          <w:numId w:val="54"/>
        </w:numPr>
        <w:spacing w:before="240" w:after="100" w:afterAutospacing="1" w:line="240" w:lineRule="auto"/>
        <w:jc w:val="both"/>
        <w:rPr>
          <w:rFonts w:asciiTheme="majorBidi" w:hAnsiTheme="majorBidi" w:cstheme="majorBidi"/>
          <w:sz w:val="24"/>
          <w:szCs w:val="24"/>
        </w:rPr>
      </w:pPr>
      <w:r w:rsidRPr="003C5E4F">
        <w:rPr>
          <w:rFonts w:asciiTheme="majorBidi" w:hAnsiTheme="majorBidi" w:cstheme="majorBidi"/>
          <w:sz w:val="24"/>
          <w:szCs w:val="24"/>
        </w:rPr>
        <w:t>Social welfare in Pakistan.</w:t>
      </w:r>
    </w:p>
    <w:p w:rsidR="00057A73" w:rsidRPr="003C5E4F" w:rsidRDefault="00057A73" w:rsidP="00324FB7">
      <w:pPr>
        <w:numPr>
          <w:ilvl w:val="0"/>
          <w:numId w:val="54"/>
        </w:numPr>
        <w:spacing w:before="240" w:after="100" w:afterAutospacing="1" w:line="240" w:lineRule="auto"/>
        <w:jc w:val="both"/>
        <w:rPr>
          <w:rFonts w:asciiTheme="majorBidi" w:hAnsiTheme="majorBidi" w:cstheme="majorBidi"/>
          <w:sz w:val="24"/>
          <w:szCs w:val="24"/>
        </w:rPr>
      </w:pPr>
      <w:r w:rsidRPr="003C5E4F">
        <w:rPr>
          <w:rFonts w:asciiTheme="majorBidi" w:hAnsiTheme="majorBidi" w:cstheme="majorBidi"/>
          <w:sz w:val="24"/>
          <w:szCs w:val="24"/>
        </w:rPr>
        <w:t xml:space="preserve">The </w:t>
      </w:r>
      <w:proofErr w:type="spellStart"/>
      <w:r w:rsidRPr="003C5E4F">
        <w:rPr>
          <w:rFonts w:asciiTheme="majorBidi" w:hAnsiTheme="majorBidi" w:cstheme="majorBidi"/>
          <w:sz w:val="24"/>
          <w:szCs w:val="24"/>
        </w:rPr>
        <w:t>labour</w:t>
      </w:r>
      <w:proofErr w:type="spellEnd"/>
      <w:r w:rsidRPr="003C5E4F">
        <w:rPr>
          <w:rFonts w:asciiTheme="majorBidi" w:hAnsiTheme="majorBidi" w:cstheme="majorBidi"/>
          <w:sz w:val="24"/>
          <w:szCs w:val="24"/>
        </w:rPr>
        <w:t xml:space="preserve"> welfare in Pakistan</w:t>
      </w:r>
    </w:p>
    <w:p w:rsidR="00057A73" w:rsidRPr="003C5E4F" w:rsidRDefault="00057A73" w:rsidP="00324FB7">
      <w:pPr>
        <w:numPr>
          <w:ilvl w:val="0"/>
          <w:numId w:val="54"/>
        </w:numPr>
        <w:spacing w:before="240" w:after="100" w:afterAutospacing="1" w:line="240" w:lineRule="auto"/>
        <w:jc w:val="both"/>
        <w:rPr>
          <w:rFonts w:asciiTheme="majorBidi" w:hAnsiTheme="majorBidi" w:cstheme="majorBidi"/>
          <w:sz w:val="24"/>
          <w:szCs w:val="24"/>
        </w:rPr>
      </w:pPr>
      <w:proofErr w:type="spellStart"/>
      <w:r w:rsidRPr="003C5E4F">
        <w:rPr>
          <w:rFonts w:asciiTheme="majorBidi" w:hAnsiTheme="majorBidi" w:cstheme="majorBidi"/>
          <w:sz w:val="24"/>
          <w:szCs w:val="24"/>
        </w:rPr>
        <w:t>Zakat</w:t>
      </w:r>
      <w:proofErr w:type="spellEnd"/>
      <w:r w:rsidRPr="003C5E4F">
        <w:rPr>
          <w:rFonts w:asciiTheme="majorBidi" w:hAnsiTheme="majorBidi" w:cstheme="majorBidi"/>
          <w:sz w:val="24"/>
          <w:szCs w:val="24"/>
        </w:rPr>
        <w:t xml:space="preserve"> and </w:t>
      </w:r>
      <w:proofErr w:type="spellStart"/>
      <w:r w:rsidRPr="003C5E4F">
        <w:rPr>
          <w:rFonts w:asciiTheme="majorBidi" w:hAnsiTheme="majorBidi" w:cstheme="majorBidi"/>
          <w:sz w:val="24"/>
          <w:szCs w:val="24"/>
        </w:rPr>
        <w:t>Ushr</w:t>
      </w:r>
      <w:proofErr w:type="spellEnd"/>
      <w:r w:rsidRPr="003C5E4F">
        <w:rPr>
          <w:rFonts w:asciiTheme="majorBidi" w:hAnsiTheme="majorBidi" w:cstheme="majorBidi"/>
          <w:sz w:val="24"/>
          <w:szCs w:val="24"/>
        </w:rPr>
        <w:t xml:space="preserve"> system in Pakistan</w:t>
      </w:r>
    </w:p>
    <w:p w:rsidR="00057A73" w:rsidRPr="003C5E4F" w:rsidRDefault="00057A73" w:rsidP="00324FB7">
      <w:pPr>
        <w:numPr>
          <w:ilvl w:val="0"/>
          <w:numId w:val="54"/>
        </w:numPr>
        <w:spacing w:before="240" w:after="100" w:afterAutospacing="1" w:line="240" w:lineRule="auto"/>
        <w:jc w:val="both"/>
        <w:rPr>
          <w:rFonts w:asciiTheme="majorBidi" w:hAnsiTheme="majorBidi" w:cstheme="majorBidi"/>
          <w:sz w:val="24"/>
          <w:szCs w:val="24"/>
        </w:rPr>
      </w:pPr>
      <w:r w:rsidRPr="003C5E4F">
        <w:rPr>
          <w:rFonts w:asciiTheme="majorBidi" w:hAnsiTheme="majorBidi" w:cstheme="majorBidi"/>
          <w:sz w:val="24"/>
          <w:szCs w:val="24"/>
        </w:rPr>
        <w:t>Social welfare services i.e. services for women, children, disabled, aged and minorities</w:t>
      </w:r>
      <w:r w:rsidRPr="003C5E4F">
        <w:rPr>
          <w:rFonts w:asciiTheme="majorBidi" w:hAnsiTheme="majorBidi" w:cstheme="majorBidi"/>
          <w:b/>
          <w:sz w:val="24"/>
          <w:szCs w:val="24"/>
          <w:u w:val="single"/>
        </w:rPr>
        <w:t>.</w:t>
      </w:r>
    </w:p>
    <w:p w:rsidR="00057A73" w:rsidRDefault="00057A73" w:rsidP="00324FB7">
      <w:pPr>
        <w:spacing w:before="240" w:after="100" w:afterAutospacing="1" w:line="240" w:lineRule="auto"/>
        <w:jc w:val="both"/>
        <w:rPr>
          <w:rFonts w:asciiTheme="majorBidi" w:hAnsiTheme="majorBidi" w:cstheme="majorBidi"/>
          <w:b/>
          <w:bCs/>
          <w:sz w:val="28"/>
          <w:szCs w:val="28"/>
        </w:rPr>
      </w:pPr>
    </w:p>
    <w:p w:rsidR="00057A73" w:rsidRDefault="00057A73" w:rsidP="00324FB7">
      <w:pPr>
        <w:spacing w:before="240" w:after="100" w:afterAutospacing="1" w:line="240" w:lineRule="auto"/>
        <w:jc w:val="both"/>
        <w:rPr>
          <w:rFonts w:asciiTheme="majorBidi" w:hAnsiTheme="majorBidi" w:cstheme="majorBidi"/>
          <w:sz w:val="24"/>
          <w:szCs w:val="24"/>
        </w:rPr>
      </w:pPr>
      <w:r w:rsidRPr="003C5E4F">
        <w:rPr>
          <w:rFonts w:asciiTheme="majorBidi" w:hAnsiTheme="majorBidi" w:cstheme="majorBidi"/>
          <w:b/>
          <w:bCs/>
          <w:sz w:val="28"/>
          <w:szCs w:val="28"/>
        </w:rPr>
        <w:t>Suggested Readings:</w:t>
      </w:r>
    </w:p>
    <w:p w:rsidR="00057A73" w:rsidRPr="003C5E4F" w:rsidRDefault="00057A73" w:rsidP="00324FB7">
      <w:pPr>
        <w:spacing w:before="240" w:after="100" w:afterAutospacing="1" w:line="240" w:lineRule="auto"/>
        <w:jc w:val="both"/>
        <w:rPr>
          <w:rFonts w:asciiTheme="majorBidi" w:hAnsiTheme="majorBidi" w:cstheme="majorBidi"/>
          <w:sz w:val="24"/>
          <w:szCs w:val="24"/>
        </w:rPr>
      </w:pPr>
      <w:proofErr w:type="spellStart"/>
      <w:r w:rsidRPr="003C5E4F">
        <w:rPr>
          <w:rFonts w:asciiTheme="majorBidi" w:hAnsiTheme="majorBidi" w:cstheme="majorBidi"/>
          <w:sz w:val="24"/>
          <w:szCs w:val="24"/>
        </w:rPr>
        <w:t>Alcock</w:t>
      </w:r>
      <w:proofErr w:type="spellEnd"/>
      <w:r w:rsidRPr="003C5E4F">
        <w:rPr>
          <w:rFonts w:asciiTheme="majorBidi" w:hAnsiTheme="majorBidi" w:cstheme="majorBidi"/>
          <w:sz w:val="24"/>
          <w:szCs w:val="24"/>
        </w:rPr>
        <w:t>, P. Erskine &amp;</w:t>
      </w:r>
      <w:proofErr w:type="spellStart"/>
      <w:r w:rsidRPr="003C5E4F">
        <w:rPr>
          <w:rFonts w:asciiTheme="majorBidi" w:hAnsiTheme="majorBidi" w:cstheme="majorBidi"/>
          <w:sz w:val="24"/>
          <w:szCs w:val="24"/>
        </w:rPr>
        <w:t>May.M.</w:t>
      </w:r>
      <w:r w:rsidRPr="003C5E4F">
        <w:rPr>
          <w:rFonts w:asciiTheme="majorBidi" w:hAnsiTheme="majorBidi" w:cstheme="majorBidi"/>
          <w:i/>
          <w:sz w:val="24"/>
          <w:szCs w:val="24"/>
        </w:rPr>
        <w:t>The</w:t>
      </w:r>
      <w:proofErr w:type="spellEnd"/>
      <w:r w:rsidRPr="003C5E4F">
        <w:rPr>
          <w:rFonts w:asciiTheme="majorBidi" w:hAnsiTheme="majorBidi" w:cstheme="majorBidi"/>
          <w:i/>
          <w:sz w:val="24"/>
          <w:szCs w:val="24"/>
        </w:rPr>
        <w:t xml:space="preserve"> Students Companion to Social policy</w:t>
      </w:r>
      <w:r w:rsidRPr="003C5E4F">
        <w:rPr>
          <w:rFonts w:asciiTheme="majorBidi" w:hAnsiTheme="majorBidi" w:cstheme="majorBidi"/>
          <w:sz w:val="24"/>
          <w:szCs w:val="24"/>
        </w:rPr>
        <w:t xml:space="preserve">. Carlton:  Black well Publishing, 2003. </w:t>
      </w:r>
    </w:p>
    <w:p w:rsidR="00057A73" w:rsidRPr="003C5E4F" w:rsidRDefault="00057A73" w:rsidP="00324FB7">
      <w:pPr>
        <w:spacing w:before="240" w:after="100" w:afterAutospacing="1" w:line="240" w:lineRule="auto"/>
        <w:jc w:val="both"/>
        <w:rPr>
          <w:rFonts w:asciiTheme="majorBidi" w:hAnsiTheme="majorBidi" w:cstheme="majorBidi"/>
          <w:sz w:val="24"/>
          <w:szCs w:val="24"/>
        </w:rPr>
      </w:pPr>
      <w:r w:rsidRPr="003C5E4F">
        <w:rPr>
          <w:rFonts w:asciiTheme="majorBidi" w:hAnsiTheme="majorBidi" w:cstheme="majorBidi"/>
          <w:sz w:val="24"/>
          <w:szCs w:val="24"/>
        </w:rPr>
        <w:t xml:space="preserve">Karen, k, Ashman, K, </w:t>
      </w:r>
      <w:r w:rsidRPr="003C5E4F">
        <w:rPr>
          <w:rFonts w:asciiTheme="majorBidi" w:hAnsiTheme="majorBidi" w:cstheme="majorBidi"/>
          <w:i/>
          <w:iCs/>
          <w:sz w:val="24"/>
          <w:szCs w:val="24"/>
        </w:rPr>
        <w:t xml:space="preserve">Introduction to Social work &amp; social </w:t>
      </w:r>
      <w:proofErr w:type="spellStart"/>
      <w:proofErr w:type="gramStart"/>
      <w:r w:rsidRPr="003C5E4F">
        <w:rPr>
          <w:rFonts w:asciiTheme="majorBidi" w:hAnsiTheme="majorBidi" w:cstheme="majorBidi"/>
          <w:i/>
          <w:iCs/>
          <w:sz w:val="24"/>
          <w:szCs w:val="24"/>
        </w:rPr>
        <w:t>welfare</w:t>
      </w:r>
      <w:r w:rsidRPr="003C5E4F">
        <w:rPr>
          <w:rFonts w:asciiTheme="majorBidi" w:hAnsiTheme="majorBidi" w:cstheme="majorBidi"/>
          <w:sz w:val="24"/>
          <w:szCs w:val="24"/>
        </w:rPr>
        <w:t>.Belmont</w:t>
      </w:r>
      <w:proofErr w:type="spellEnd"/>
      <w:r w:rsidRPr="003C5E4F">
        <w:rPr>
          <w:rFonts w:asciiTheme="majorBidi" w:hAnsiTheme="majorBidi" w:cstheme="majorBidi"/>
          <w:sz w:val="24"/>
          <w:szCs w:val="24"/>
        </w:rPr>
        <w:t xml:space="preserve"> :Thomson</w:t>
      </w:r>
      <w:proofErr w:type="gramEnd"/>
      <w:r w:rsidRPr="003C5E4F">
        <w:rPr>
          <w:rFonts w:asciiTheme="majorBidi" w:hAnsiTheme="majorBidi" w:cstheme="majorBidi"/>
          <w:sz w:val="24"/>
          <w:szCs w:val="24"/>
        </w:rPr>
        <w:t>. 2007</w:t>
      </w:r>
    </w:p>
    <w:p w:rsidR="00057A73" w:rsidRPr="003C5E4F" w:rsidRDefault="00057A73" w:rsidP="00324FB7">
      <w:pPr>
        <w:spacing w:before="240" w:after="100" w:afterAutospacing="1" w:line="240" w:lineRule="auto"/>
        <w:jc w:val="both"/>
        <w:rPr>
          <w:rFonts w:asciiTheme="majorBidi" w:hAnsiTheme="majorBidi" w:cstheme="majorBidi"/>
          <w:sz w:val="24"/>
          <w:szCs w:val="24"/>
        </w:rPr>
      </w:pPr>
      <w:proofErr w:type="gramStart"/>
      <w:r w:rsidRPr="003C5E4F">
        <w:rPr>
          <w:rFonts w:asciiTheme="majorBidi" w:hAnsiTheme="majorBidi" w:cstheme="majorBidi"/>
          <w:sz w:val="24"/>
          <w:szCs w:val="24"/>
        </w:rPr>
        <w:t xml:space="preserve">Khalid .M. </w:t>
      </w:r>
      <w:r w:rsidRPr="003C5E4F">
        <w:rPr>
          <w:rFonts w:asciiTheme="majorBidi" w:hAnsiTheme="majorBidi" w:cstheme="majorBidi"/>
          <w:i/>
          <w:sz w:val="24"/>
          <w:szCs w:val="24"/>
        </w:rPr>
        <w:t>Social Work Theory and Practice</w:t>
      </w:r>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Karachi: </w:t>
      </w:r>
      <w:proofErr w:type="spellStart"/>
      <w:r w:rsidRPr="003C5E4F">
        <w:rPr>
          <w:rFonts w:asciiTheme="majorBidi" w:hAnsiTheme="majorBidi" w:cstheme="majorBidi"/>
          <w:sz w:val="24"/>
          <w:szCs w:val="24"/>
        </w:rPr>
        <w:t>Kifayat</w:t>
      </w:r>
      <w:proofErr w:type="spellEnd"/>
      <w:r w:rsidRPr="003C5E4F">
        <w:rPr>
          <w:rFonts w:asciiTheme="majorBidi" w:hAnsiTheme="majorBidi" w:cstheme="majorBidi"/>
          <w:sz w:val="24"/>
          <w:szCs w:val="24"/>
        </w:rPr>
        <w:t xml:space="preserve"> Academy.</w:t>
      </w:r>
    </w:p>
    <w:p w:rsidR="00057A73" w:rsidRPr="003C5E4F" w:rsidRDefault="00057A73" w:rsidP="00324FB7">
      <w:pPr>
        <w:spacing w:before="240" w:after="100" w:afterAutospacing="1" w:line="240" w:lineRule="auto"/>
        <w:jc w:val="both"/>
        <w:rPr>
          <w:rFonts w:asciiTheme="majorBidi" w:hAnsiTheme="majorBidi" w:cstheme="majorBidi"/>
          <w:sz w:val="24"/>
          <w:szCs w:val="24"/>
        </w:rPr>
      </w:pPr>
      <w:proofErr w:type="spellStart"/>
      <w:r w:rsidRPr="003C5E4F">
        <w:rPr>
          <w:rFonts w:asciiTheme="majorBidi" w:hAnsiTheme="majorBidi" w:cstheme="majorBidi"/>
          <w:sz w:val="24"/>
          <w:szCs w:val="24"/>
        </w:rPr>
        <w:t>Macarov</w:t>
      </w:r>
      <w:proofErr w:type="gramStart"/>
      <w:r w:rsidRPr="003C5E4F">
        <w:rPr>
          <w:rFonts w:asciiTheme="majorBidi" w:hAnsiTheme="majorBidi" w:cstheme="majorBidi"/>
          <w:sz w:val="24"/>
          <w:szCs w:val="24"/>
        </w:rPr>
        <w:t>,D.</w:t>
      </w:r>
      <w:r w:rsidRPr="003C5E4F">
        <w:rPr>
          <w:rFonts w:asciiTheme="majorBidi" w:hAnsiTheme="majorBidi" w:cstheme="majorBidi"/>
          <w:i/>
          <w:iCs/>
          <w:sz w:val="24"/>
          <w:szCs w:val="24"/>
        </w:rPr>
        <w:t>The</w:t>
      </w:r>
      <w:proofErr w:type="spellEnd"/>
      <w:proofErr w:type="gramEnd"/>
      <w:r w:rsidRPr="003C5E4F">
        <w:rPr>
          <w:rFonts w:asciiTheme="majorBidi" w:hAnsiTheme="majorBidi" w:cstheme="majorBidi"/>
          <w:i/>
          <w:iCs/>
          <w:sz w:val="24"/>
          <w:szCs w:val="24"/>
        </w:rPr>
        <w:t xml:space="preserve"> Design of Social welfare.</w:t>
      </w:r>
      <w:r w:rsidRPr="003C5E4F">
        <w:rPr>
          <w:rFonts w:asciiTheme="majorBidi" w:hAnsiTheme="majorBidi" w:cstheme="majorBidi"/>
          <w:sz w:val="24"/>
          <w:szCs w:val="24"/>
        </w:rPr>
        <w:t xml:space="preserve"> New York: Holt, Reinhart &amp; Winston, 1978.</w:t>
      </w:r>
    </w:p>
    <w:p w:rsidR="00057A73" w:rsidRPr="003C5E4F" w:rsidRDefault="00057A73" w:rsidP="00324FB7">
      <w:pPr>
        <w:spacing w:before="240" w:after="100" w:afterAutospacing="1" w:line="240" w:lineRule="auto"/>
        <w:jc w:val="both"/>
        <w:rPr>
          <w:rFonts w:asciiTheme="majorBidi" w:hAnsiTheme="majorBidi" w:cstheme="majorBidi"/>
          <w:sz w:val="24"/>
          <w:szCs w:val="24"/>
        </w:rPr>
      </w:pPr>
      <w:r w:rsidRPr="003C5E4F">
        <w:rPr>
          <w:rFonts w:asciiTheme="majorBidi" w:hAnsiTheme="majorBidi" w:cstheme="majorBidi"/>
          <w:sz w:val="24"/>
          <w:szCs w:val="24"/>
        </w:rPr>
        <w:t>Phyllis J, Day.</w:t>
      </w:r>
      <w:r w:rsidRPr="003C5E4F">
        <w:rPr>
          <w:rFonts w:asciiTheme="majorBidi" w:hAnsiTheme="majorBidi" w:cstheme="majorBidi"/>
          <w:i/>
          <w:iCs/>
          <w:sz w:val="24"/>
          <w:szCs w:val="24"/>
        </w:rPr>
        <w:t xml:space="preserve"> A  New History of </w:t>
      </w:r>
      <w:proofErr w:type="gramStart"/>
      <w:r w:rsidRPr="003C5E4F">
        <w:rPr>
          <w:rFonts w:asciiTheme="majorBidi" w:hAnsiTheme="majorBidi" w:cstheme="majorBidi"/>
          <w:i/>
          <w:iCs/>
          <w:sz w:val="24"/>
          <w:szCs w:val="24"/>
        </w:rPr>
        <w:t>Social  Welfare</w:t>
      </w:r>
      <w:proofErr w:type="gramEnd"/>
      <w:r w:rsidRPr="003C5E4F">
        <w:rPr>
          <w:rFonts w:asciiTheme="majorBidi" w:hAnsiTheme="majorBidi" w:cstheme="majorBidi"/>
          <w:sz w:val="24"/>
          <w:szCs w:val="24"/>
        </w:rPr>
        <w:t xml:space="preserve">. London: </w:t>
      </w:r>
      <w:proofErr w:type="spellStart"/>
      <w:r w:rsidRPr="003C5E4F">
        <w:rPr>
          <w:rFonts w:asciiTheme="majorBidi" w:hAnsiTheme="majorBidi" w:cstheme="majorBidi"/>
          <w:sz w:val="24"/>
          <w:szCs w:val="24"/>
        </w:rPr>
        <w:t>Allyn</w:t>
      </w:r>
      <w:proofErr w:type="spellEnd"/>
      <w:r w:rsidRPr="003C5E4F">
        <w:rPr>
          <w:rFonts w:asciiTheme="majorBidi" w:hAnsiTheme="majorBidi" w:cstheme="majorBidi"/>
          <w:sz w:val="24"/>
          <w:szCs w:val="24"/>
        </w:rPr>
        <w:t xml:space="preserve">&amp; </w:t>
      </w:r>
      <w:proofErr w:type="spellStart"/>
      <w:r w:rsidRPr="003C5E4F">
        <w:rPr>
          <w:rFonts w:asciiTheme="majorBidi" w:hAnsiTheme="majorBidi" w:cstheme="majorBidi"/>
          <w:sz w:val="24"/>
          <w:szCs w:val="24"/>
        </w:rPr>
        <w:t>Bacon</w:t>
      </w:r>
      <w:proofErr w:type="gramStart"/>
      <w:r w:rsidRPr="003C5E4F">
        <w:rPr>
          <w:rFonts w:asciiTheme="majorBidi" w:hAnsiTheme="majorBidi" w:cstheme="majorBidi"/>
          <w:sz w:val="24"/>
          <w:szCs w:val="24"/>
        </w:rPr>
        <w:t>,1989</w:t>
      </w:r>
      <w:proofErr w:type="spellEnd"/>
      <w:proofErr w:type="gramEnd"/>
      <w:r w:rsidRPr="003C5E4F">
        <w:rPr>
          <w:rFonts w:asciiTheme="majorBidi" w:hAnsiTheme="majorBidi" w:cstheme="majorBidi"/>
          <w:sz w:val="24"/>
          <w:szCs w:val="24"/>
        </w:rPr>
        <w:t>.</w:t>
      </w:r>
    </w:p>
    <w:p w:rsidR="00057A73" w:rsidRPr="003C5E4F" w:rsidRDefault="00057A73" w:rsidP="00324FB7">
      <w:pPr>
        <w:spacing w:before="240" w:after="100" w:afterAutospacing="1" w:line="240" w:lineRule="auto"/>
        <w:jc w:val="both"/>
        <w:rPr>
          <w:rFonts w:asciiTheme="majorBidi" w:hAnsiTheme="majorBidi" w:cstheme="majorBidi"/>
          <w:sz w:val="24"/>
          <w:szCs w:val="24"/>
        </w:rPr>
      </w:pPr>
      <w:proofErr w:type="spellStart"/>
      <w:proofErr w:type="gramStart"/>
      <w:r w:rsidRPr="003C5E4F">
        <w:rPr>
          <w:rFonts w:asciiTheme="majorBidi" w:hAnsiTheme="majorBidi" w:cstheme="majorBidi"/>
          <w:sz w:val="24"/>
          <w:szCs w:val="24"/>
        </w:rPr>
        <w:lastRenderedPageBreak/>
        <w:t>Popple</w:t>
      </w:r>
      <w:proofErr w:type="spellEnd"/>
      <w:r w:rsidRPr="003C5E4F">
        <w:rPr>
          <w:rFonts w:asciiTheme="majorBidi" w:hAnsiTheme="majorBidi" w:cstheme="majorBidi"/>
          <w:sz w:val="24"/>
          <w:szCs w:val="24"/>
        </w:rPr>
        <w:t>, R. Philip &amp;</w:t>
      </w:r>
      <w:proofErr w:type="spellStart"/>
      <w:r w:rsidRPr="003C5E4F">
        <w:rPr>
          <w:rFonts w:asciiTheme="majorBidi" w:hAnsiTheme="majorBidi" w:cstheme="majorBidi"/>
          <w:sz w:val="24"/>
          <w:szCs w:val="24"/>
        </w:rPr>
        <w:t>Leighninger</w:t>
      </w:r>
      <w:r w:rsidRPr="003C5E4F">
        <w:rPr>
          <w:rFonts w:asciiTheme="majorBidi" w:hAnsiTheme="majorBidi" w:cstheme="majorBidi"/>
          <w:i/>
          <w:iCs/>
          <w:sz w:val="24"/>
          <w:szCs w:val="24"/>
        </w:rPr>
        <w:t>.</w:t>
      </w:r>
      <w:r w:rsidRPr="003C5E4F">
        <w:rPr>
          <w:rFonts w:asciiTheme="majorBidi" w:hAnsiTheme="majorBidi" w:cstheme="majorBidi"/>
          <w:i/>
          <w:sz w:val="24"/>
          <w:szCs w:val="24"/>
        </w:rPr>
        <w:t>Social</w:t>
      </w:r>
      <w:proofErr w:type="spellEnd"/>
      <w:r w:rsidRPr="003C5E4F">
        <w:rPr>
          <w:rFonts w:asciiTheme="majorBidi" w:hAnsiTheme="majorBidi" w:cstheme="majorBidi"/>
          <w:i/>
          <w:sz w:val="24"/>
          <w:szCs w:val="24"/>
        </w:rPr>
        <w:t xml:space="preserve"> work, social welfare and American </w:t>
      </w:r>
      <w:proofErr w:type="spellStart"/>
      <w:r w:rsidRPr="003C5E4F">
        <w:rPr>
          <w:rFonts w:asciiTheme="majorBidi" w:hAnsiTheme="majorBidi" w:cstheme="majorBidi"/>
          <w:i/>
          <w:sz w:val="24"/>
          <w:szCs w:val="24"/>
        </w:rPr>
        <w:t>society</w:t>
      </w:r>
      <w:r w:rsidRPr="003C5E4F">
        <w:rPr>
          <w:rFonts w:asciiTheme="majorBidi" w:hAnsiTheme="majorBidi" w:cstheme="majorBidi"/>
          <w:sz w:val="24"/>
          <w:szCs w:val="24"/>
        </w:rPr>
        <w:t>.1993</w:t>
      </w:r>
      <w:proofErr w:type="spellEnd"/>
      <w:r w:rsidRPr="003C5E4F">
        <w:rPr>
          <w:rFonts w:asciiTheme="majorBidi" w:hAnsiTheme="majorBidi" w:cstheme="majorBidi"/>
          <w:sz w:val="24"/>
          <w:szCs w:val="24"/>
        </w:rPr>
        <w:t>.</w:t>
      </w:r>
      <w:proofErr w:type="gramEnd"/>
    </w:p>
    <w:p w:rsidR="00057A73" w:rsidRPr="003C5E4F" w:rsidRDefault="00057A73" w:rsidP="00324FB7">
      <w:pPr>
        <w:spacing w:before="240" w:after="100" w:afterAutospacing="1" w:line="240" w:lineRule="auto"/>
        <w:jc w:val="both"/>
        <w:rPr>
          <w:rFonts w:asciiTheme="majorBidi" w:hAnsiTheme="majorBidi" w:cstheme="majorBidi"/>
          <w:sz w:val="24"/>
          <w:szCs w:val="24"/>
        </w:rPr>
      </w:pPr>
      <w:proofErr w:type="spellStart"/>
      <w:r w:rsidRPr="003C5E4F">
        <w:rPr>
          <w:rFonts w:asciiTheme="majorBidi" w:hAnsiTheme="majorBidi" w:cstheme="majorBidi"/>
          <w:sz w:val="24"/>
          <w:szCs w:val="24"/>
        </w:rPr>
        <w:t>Qudus</w:t>
      </w:r>
      <w:proofErr w:type="spellEnd"/>
      <w:r w:rsidRPr="003C5E4F">
        <w:rPr>
          <w:rFonts w:asciiTheme="majorBidi" w:hAnsiTheme="majorBidi" w:cstheme="majorBidi"/>
          <w:sz w:val="24"/>
          <w:szCs w:val="24"/>
        </w:rPr>
        <w:t xml:space="preserve">, </w:t>
      </w:r>
      <w:proofErr w:type="spellStart"/>
      <w:r w:rsidRPr="003C5E4F">
        <w:rPr>
          <w:rFonts w:asciiTheme="majorBidi" w:hAnsiTheme="majorBidi" w:cstheme="majorBidi"/>
          <w:sz w:val="24"/>
          <w:szCs w:val="24"/>
        </w:rPr>
        <w:t>A.</w:t>
      </w:r>
      <w:r w:rsidRPr="003C5E4F">
        <w:rPr>
          <w:rFonts w:asciiTheme="majorBidi" w:hAnsiTheme="majorBidi" w:cstheme="majorBidi"/>
          <w:i/>
          <w:sz w:val="24"/>
          <w:szCs w:val="24"/>
        </w:rPr>
        <w:t>The</w:t>
      </w:r>
      <w:proofErr w:type="spellEnd"/>
      <w:r w:rsidRPr="003C5E4F">
        <w:rPr>
          <w:rFonts w:asciiTheme="majorBidi" w:hAnsiTheme="majorBidi" w:cstheme="majorBidi"/>
          <w:i/>
          <w:sz w:val="24"/>
          <w:szCs w:val="24"/>
        </w:rPr>
        <w:t xml:space="preserve"> welfare State </w:t>
      </w:r>
      <w:r w:rsidRPr="003C5E4F">
        <w:rPr>
          <w:rFonts w:asciiTheme="majorBidi" w:hAnsiTheme="majorBidi" w:cstheme="majorBidi"/>
          <w:sz w:val="24"/>
          <w:szCs w:val="24"/>
        </w:rPr>
        <w:t>.</w:t>
      </w:r>
      <w:proofErr w:type="spellStart"/>
      <w:r w:rsidRPr="003C5E4F">
        <w:rPr>
          <w:rFonts w:asciiTheme="majorBidi" w:hAnsiTheme="majorBidi" w:cstheme="majorBidi"/>
          <w:sz w:val="24"/>
          <w:szCs w:val="24"/>
        </w:rPr>
        <w:t>Lahore</w:t>
      </w:r>
      <w:proofErr w:type="gramStart"/>
      <w:r w:rsidRPr="003C5E4F">
        <w:rPr>
          <w:rFonts w:asciiTheme="majorBidi" w:hAnsiTheme="majorBidi" w:cstheme="majorBidi"/>
          <w:sz w:val="24"/>
          <w:szCs w:val="24"/>
        </w:rPr>
        <w:t>:Sang</w:t>
      </w:r>
      <w:proofErr w:type="spellEnd"/>
      <w:proofErr w:type="gramEnd"/>
      <w:r w:rsidRPr="003C5E4F">
        <w:rPr>
          <w:rFonts w:asciiTheme="majorBidi" w:hAnsiTheme="majorBidi" w:cstheme="majorBidi"/>
          <w:sz w:val="24"/>
          <w:szCs w:val="24"/>
        </w:rPr>
        <w:t>-e-</w:t>
      </w:r>
      <w:proofErr w:type="spellStart"/>
      <w:r w:rsidRPr="003C5E4F">
        <w:rPr>
          <w:rFonts w:asciiTheme="majorBidi" w:hAnsiTheme="majorBidi" w:cstheme="majorBidi"/>
          <w:sz w:val="24"/>
          <w:szCs w:val="24"/>
        </w:rPr>
        <w:t>meel</w:t>
      </w:r>
      <w:proofErr w:type="spellEnd"/>
      <w:r w:rsidRPr="003C5E4F">
        <w:rPr>
          <w:rFonts w:asciiTheme="majorBidi" w:hAnsiTheme="majorBidi" w:cstheme="majorBidi"/>
          <w:sz w:val="24"/>
          <w:szCs w:val="24"/>
        </w:rPr>
        <w:t xml:space="preserve"> publications. 1982.</w:t>
      </w:r>
    </w:p>
    <w:p w:rsidR="00057A73" w:rsidRPr="003C5E4F" w:rsidRDefault="00057A73" w:rsidP="00324FB7">
      <w:pPr>
        <w:spacing w:before="240" w:after="100" w:afterAutospacing="1" w:line="240" w:lineRule="auto"/>
        <w:jc w:val="both"/>
        <w:rPr>
          <w:rFonts w:asciiTheme="majorBidi" w:hAnsiTheme="majorBidi" w:cstheme="majorBidi"/>
          <w:sz w:val="24"/>
          <w:szCs w:val="24"/>
        </w:rPr>
      </w:pPr>
      <w:proofErr w:type="spellStart"/>
      <w:r w:rsidRPr="003C5E4F">
        <w:rPr>
          <w:rFonts w:asciiTheme="majorBidi" w:hAnsiTheme="majorBidi" w:cstheme="majorBidi"/>
          <w:sz w:val="24"/>
          <w:szCs w:val="24"/>
        </w:rPr>
        <w:t>White</w:t>
      </w:r>
      <w:proofErr w:type="gramStart"/>
      <w:r w:rsidRPr="003C5E4F">
        <w:rPr>
          <w:rFonts w:asciiTheme="majorBidi" w:hAnsiTheme="majorBidi" w:cstheme="majorBidi"/>
          <w:sz w:val="24"/>
          <w:szCs w:val="24"/>
        </w:rPr>
        <w:t>,W.B</w:t>
      </w:r>
      <w:proofErr w:type="spellEnd"/>
      <w:proofErr w:type="gramEnd"/>
      <w:r w:rsidRPr="003C5E4F">
        <w:rPr>
          <w:rFonts w:asciiTheme="majorBidi" w:hAnsiTheme="majorBidi" w:cstheme="majorBidi"/>
          <w:sz w:val="24"/>
          <w:szCs w:val="24"/>
        </w:rPr>
        <w:t xml:space="preserve">. (Ed), </w:t>
      </w:r>
      <w:r w:rsidRPr="003C5E4F">
        <w:rPr>
          <w:rFonts w:asciiTheme="majorBidi" w:hAnsiTheme="majorBidi" w:cstheme="majorBidi"/>
          <w:i/>
          <w:sz w:val="24"/>
          <w:szCs w:val="24"/>
        </w:rPr>
        <w:t xml:space="preserve">Comprehensive handbook of Social Work and Social Welfare. </w:t>
      </w:r>
      <w:r w:rsidRPr="003C5E4F">
        <w:rPr>
          <w:rFonts w:asciiTheme="majorBidi" w:hAnsiTheme="majorBidi" w:cstheme="majorBidi"/>
          <w:sz w:val="24"/>
          <w:szCs w:val="24"/>
        </w:rPr>
        <w:t xml:space="preserve">New </w:t>
      </w:r>
      <w:proofErr w:type="gramStart"/>
      <w:r w:rsidRPr="003C5E4F">
        <w:rPr>
          <w:rFonts w:asciiTheme="majorBidi" w:hAnsiTheme="majorBidi" w:cstheme="majorBidi"/>
          <w:sz w:val="24"/>
          <w:szCs w:val="24"/>
        </w:rPr>
        <w:t>Jersey ,John</w:t>
      </w:r>
      <w:proofErr w:type="gramEnd"/>
      <w:r w:rsidRPr="003C5E4F">
        <w:rPr>
          <w:rFonts w:asciiTheme="majorBidi" w:hAnsiTheme="majorBidi" w:cstheme="majorBidi"/>
          <w:sz w:val="24"/>
          <w:szCs w:val="24"/>
        </w:rPr>
        <w:t xml:space="preserve"> Wiley and Sons. 2008.</w:t>
      </w:r>
    </w:p>
    <w:p w:rsidR="00057A73" w:rsidRPr="003C5E4F" w:rsidRDefault="00057A73" w:rsidP="00324FB7">
      <w:pPr>
        <w:spacing w:before="240" w:after="100" w:afterAutospacing="1" w:line="240" w:lineRule="auto"/>
        <w:jc w:val="both"/>
        <w:rPr>
          <w:rFonts w:asciiTheme="majorBidi" w:hAnsiTheme="majorBidi" w:cstheme="majorBidi"/>
          <w:sz w:val="24"/>
          <w:szCs w:val="24"/>
        </w:rPr>
      </w:pPr>
      <w:proofErr w:type="spellStart"/>
      <w:r w:rsidRPr="003C5E4F">
        <w:rPr>
          <w:rFonts w:asciiTheme="majorBidi" w:hAnsiTheme="majorBidi" w:cstheme="majorBidi"/>
          <w:sz w:val="24"/>
          <w:szCs w:val="24"/>
        </w:rPr>
        <w:t>Rahmatullah</w:t>
      </w:r>
      <w:proofErr w:type="gramStart"/>
      <w:r w:rsidRPr="003C5E4F">
        <w:rPr>
          <w:rFonts w:asciiTheme="majorBidi" w:hAnsiTheme="majorBidi" w:cstheme="majorBidi"/>
          <w:sz w:val="24"/>
          <w:szCs w:val="24"/>
        </w:rPr>
        <w:t>,S</w:t>
      </w:r>
      <w:proofErr w:type="spellEnd"/>
      <w:proofErr w:type="gramEnd"/>
      <w:r w:rsidRPr="003C5E4F">
        <w:rPr>
          <w:rFonts w:asciiTheme="majorBidi" w:hAnsiTheme="majorBidi" w:cstheme="majorBidi"/>
          <w:sz w:val="24"/>
          <w:szCs w:val="24"/>
        </w:rPr>
        <w:t xml:space="preserve">. </w:t>
      </w:r>
      <w:r w:rsidRPr="003C5E4F">
        <w:rPr>
          <w:rFonts w:asciiTheme="majorBidi" w:hAnsiTheme="majorBidi" w:cstheme="majorBidi"/>
          <w:i/>
          <w:sz w:val="24"/>
          <w:szCs w:val="24"/>
        </w:rPr>
        <w:t xml:space="preserve">Social welfare in </w:t>
      </w:r>
      <w:proofErr w:type="spellStart"/>
      <w:r w:rsidRPr="003C5E4F">
        <w:rPr>
          <w:rFonts w:asciiTheme="majorBidi" w:hAnsiTheme="majorBidi" w:cstheme="majorBidi"/>
          <w:i/>
          <w:sz w:val="24"/>
          <w:szCs w:val="24"/>
        </w:rPr>
        <w:t>Pakistan.</w:t>
      </w:r>
      <w:r w:rsidRPr="003C5E4F">
        <w:rPr>
          <w:rFonts w:asciiTheme="majorBidi" w:hAnsiTheme="majorBidi" w:cstheme="majorBidi"/>
          <w:sz w:val="24"/>
          <w:szCs w:val="24"/>
        </w:rPr>
        <w:t>Karachi</w:t>
      </w:r>
      <w:proofErr w:type="spellEnd"/>
      <w:r w:rsidRPr="003C5E4F">
        <w:rPr>
          <w:rFonts w:asciiTheme="majorBidi" w:hAnsiTheme="majorBidi" w:cstheme="majorBidi"/>
          <w:sz w:val="24"/>
          <w:szCs w:val="24"/>
        </w:rPr>
        <w:t>; Oxford University Press. 2000.</w:t>
      </w:r>
    </w:p>
    <w:p w:rsidR="00057A73" w:rsidRPr="003C5E4F" w:rsidRDefault="00057A73" w:rsidP="00324FB7">
      <w:pPr>
        <w:spacing w:before="240" w:after="100" w:afterAutospacing="1" w:line="240" w:lineRule="auto"/>
        <w:jc w:val="both"/>
        <w:rPr>
          <w:rFonts w:asciiTheme="majorBidi" w:hAnsiTheme="majorBidi" w:cstheme="majorBidi"/>
          <w:sz w:val="24"/>
          <w:szCs w:val="24"/>
        </w:rPr>
      </w:pPr>
    </w:p>
    <w:p w:rsidR="00057A73" w:rsidRPr="003C5E4F" w:rsidRDefault="00057A73" w:rsidP="00324FB7">
      <w:pPr>
        <w:spacing w:before="240" w:after="100" w:afterAutospacing="1" w:line="240" w:lineRule="auto"/>
        <w:jc w:val="both"/>
        <w:rPr>
          <w:rFonts w:asciiTheme="majorBidi" w:hAnsiTheme="majorBidi" w:cstheme="majorBidi"/>
          <w:sz w:val="24"/>
          <w:szCs w:val="24"/>
        </w:rPr>
      </w:pPr>
    </w:p>
    <w:p w:rsidR="00057A73" w:rsidRPr="003C5E4F" w:rsidRDefault="00057A73" w:rsidP="00324FB7">
      <w:pPr>
        <w:spacing w:before="240" w:after="100" w:afterAutospacing="1" w:line="240" w:lineRule="auto"/>
        <w:jc w:val="both"/>
        <w:rPr>
          <w:rFonts w:asciiTheme="majorBidi" w:hAnsiTheme="majorBidi" w:cstheme="majorBidi"/>
          <w:sz w:val="24"/>
          <w:szCs w:val="24"/>
        </w:rPr>
      </w:pPr>
    </w:p>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br w:type="page"/>
      </w:r>
    </w:p>
    <w:p w:rsidR="00EB49F0" w:rsidRDefault="00057A73" w:rsidP="00EB49F0">
      <w:pPr>
        <w:jc w:val="center"/>
        <w:rPr>
          <w:rFonts w:asciiTheme="majorBidi" w:hAnsiTheme="majorBidi" w:cstheme="majorBidi"/>
          <w:b/>
          <w:bCs/>
          <w:sz w:val="28"/>
          <w:szCs w:val="28"/>
        </w:rPr>
      </w:pPr>
      <w:r w:rsidRPr="003C5E4F">
        <w:rPr>
          <w:rFonts w:asciiTheme="majorBidi" w:hAnsiTheme="majorBidi" w:cstheme="majorBidi"/>
          <w:b/>
          <w:bCs/>
          <w:sz w:val="28"/>
          <w:szCs w:val="28"/>
        </w:rPr>
        <w:lastRenderedPageBreak/>
        <w:br w:type="page"/>
      </w:r>
    </w:p>
    <w:p w:rsidR="00EB49F0" w:rsidRDefault="00EB49F0" w:rsidP="00EB49F0">
      <w:pPr>
        <w:jc w:val="center"/>
        <w:rPr>
          <w:rFonts w:asciiTheme="majorBidi" w:hAnsiTheme="majorBidi" w:cstheme="majorBidi"/>
          <w:b/>
          <w:bCs/>
          <w:sz w:val="28"/>
          <w:szCs w:val="28"/>
        </w:rPr>
      </w:pPr>
    </w:p>
    <w:p w:rsidR="00EB49F0" w:rsidRDefault="00EB49F0" w:rsidP="00EB49F0">
      <w:pPr>
        <w:jc w:val="center"/>
        <w:rPr>
          <w:rFonts w:asciiTheme="majorBidi" w:hAnsiTheme="majorBidi" w:cstheme="majorBidi"/>
          <w:b/>
          <w:bCs/>
          <w:sz w:val="28"/>
          <w:szCs w:val="28"/>
        </w:rPr>
      </w:pPr>
    </w:p>
    <w:p w:rsidR="00EB49F0" w:rsidRDefault="00EB49F0" w:rsidP="00EB49F0">
      <w:pPr>
        <w:jc w:val="center"/>
        <w:rPr>
          <w:rFonts w:asciiTheme="majorBidi" w:hAnsiTheme="majorBidi" w:cstheme="majorBidi"/>
          <w:b/>
          <w:bCs/>
          <w:sz w:val="28"/>
          <w:szCs w:val="28"/>
        </w:rPr>
      </w:pPr>
    </w:p>
    <w:p w:rsidR="00057A73" w:rsidRDefault="00057A73" w:rsidP="00324FB7">
      <w:pPr>
        <w:jc w:val="both"/>
        <w:rPr>
          <w:rFonts w:asciiTheme="majorBidi" w:hAnsiTheme="majorBidi" w:cstheme="majorBidi"/>
          <w:sz w:val="100"/>
          <w:szCs w:val="100"/>
        </w:rPr>
      </w:pPr>
    </w:p>
    <w:p w:rsidR="00EB49F0" w:rsidRDefault="00EB49F0" w:rsidP="00376FF6">
      <w:pPr>
        <w:rPr>
          <w:rFonts w:asciiTheme="majorBidi" w:hAnsiTheme="majorBidi" w:cstheme="majorBidi"/>
          <w:sz w:val="100"/>
          <w:szCs w:val="100"/>
        </w:rPr>
      </w:pPr>
    </w:p>
    <w:p w:rsidR="00EB49F0" w:rsidRDefault="00EB49F0" w:rsidP="00EB49F0">
      <w:pPr>
        <w:jc w:val="center"/>
        <w:rPr>
          <w:rFonts w:asciiTheme="majorBidi" w:hAnsiTheme="majorBidi" w:cstheme="majorBidi"/>
          <w:sz w:val="100"/>
          <w:szCs w:val="100"/>
        </w:rPr>
      </w:pPr>
    </w:p>
    <w:p w:rsidR="00057A73" w:rsidRPr="003C5E4F" w:rsidRDefault="00057A73" w:rsidP="00EB49F0">
      <w:pPr>
        <w:jc w:val="center"/>
        <w:rPr>
          <w:rFonts w:asciiTheme="majorBidi" w:hAnsiTheme="majorBidi" w:cstheme="majorBidi"/>
          <w:sz w:val="100"/>
          <w:szCs w:val="100"/>
        </w:rPr>
      </w:pPr>
      <w:r w:rsidRPr="003C5E4F">
        <w:rPr>
          <w:rFonts w:asciiTheme="majorBidi" w:hAnsiTheme="majorBidi" w:cstheme="majorBidi"/>
          <w:sz w:val="100"/>
          <w:szCs w:val="100"/>
        </w:rPr>
        <w:t xml:space="preserve">Scheme of Study for </w:t>
      </w:r>
      <w:proofErr w:type="spellStart"/>
      <w:r w:rsidRPr="003C5E4F">
        <w:rPr>
          <w:rFonts w:asciiTheme="majorBidi" w:hAnsiTheme="majorBidi" w:cstheme="majorBidi"/>
          <w:b/>
          <w:bCs/>
          <w:sz w:val="100"/>
          <w:szCs w:val="100"/>
          <w:u w:val="single"/>
        </w:rPr>
        <w:t>Ph.D</w:t>
      </w:r>
      <w:proofErr w:type="spellEnd"/>
    </w:p>
    <w:p w:rsidR="00057A73" w:rsidRPr="003C5E4F" w:rsidRDefault="00057A73" w:rsidP="00EB49F0">
      <w:pPr>
        <w:jc w:val="center"/>
        <w:rPr>
          <w:rFonts w:asciiTheme="majorBidi" w:hAnsiTheme="majorBidi" w:cstheme="majorBidi"/>
          <w:sz w:val="24"/>
          <w:szCs w:val="24"/>
        </w:rPr>
      </w:pPr>
      <w:proofErr w:type="gramStart"/>
      <w:r w:rsidRPr="003C5E4F">
        <w:rPr>
          <w:rFonts w:asciiTheme="majorBidi" w:hAnsiTheme="majorBidi" w:cstheme="majorBidi"/>
          <w:sz w:val="100"/>
          <w:szCs w:val="100"/>
        </w:rPr>
        <w:t>in</w:t>
      </w:r>
      <w:proofErr w:type="gramEnd"/>
      <w:r w:rsidRPr="003C5E4F">
        <w:rPr>
          <w:rFonts w:asciiTheme="majorBidi" w:hAnsiTheme="majorBidi" w:cstheme="majorBidi"/>
          <w:sz w:val="100"/>
          <w:szCs w:val="100"/>
        </w:rPr>
        <w:t xml:space="preserve"> Social Work</w:t>
      </w:r>
      <w:r>
        <w:rPr>
          <w:rFonts w:asciiTheme="majorBidi" w:hAnsiTheme="majorBidi" w:cstheme="majorBidi"/>
          <w:sz w:val="100"/>
          <w:szCs w:val="100"/>
        </w:rPr>
        <w:t xml:space="preserve"> (</w:t>
      </w:r>
      <w:r w:rsidRPr="003D7221">
        <w:rPr>
          <w:rFonts w:asciiTheme="majorBidi" w:hAnsiTheme="majorBidi" w:cstheme="majorBidi"/>
          <w:sz w:val="76"/>
          <w:szCs w:val="100"/>
        </w:rPr>
        <w:t>Proposed</w:t>
      </w:r>
      <w:r>
        <w:rPr>
          <w:rFonts w:asciiTheme="majorBidi" w:hAnsiTheme="majorBidi" w:cstheme="majorBidi"/>
          <w:sz w:val="100"/>
          <w:szCs w:val="100"/>
        </w:rPr>
        <w:t>)</w:t>
      </w:r>
    </w:p>
    <w:p w:rsidR="00057A73" w:rsidRPr="003C5E4F" w:rsidRDefault="00057A73" w:rsidP="00324FB7">
      <w:pPr>
        <w:jc w:val="both"/>
        <w:rPr>
          <w:rFonts w:asciiTheme="majorBidi" w:hAnsiTheme="majorBidi" w:cstheme="majorBidi"/>
          <w:sz w:val="24"/>
          <w:szCs w:val="24"/>
        </w:rPr>
        <w:sectPr w:rsidR="00057A73" w:rsidRPr="003C5E4F" w:rsidSect="00057A73">
          <w:headerReference w:type="default" r:id="rId8"/>
          <w:footerReference w:type="default" r:id="rId9"/>
          <w:pgSz w:w="11909" w:h="16834" w:code="9"/>
          <w:pgMar w:top="1440" w:right="1440" w:bottom="1440" w:left="1440" w:header="720" w:footer="720" w:gutter="0"/>
          <w:pgNumType w:start="61"/>
          <w:cols w:space="720"/>
          <w:docGrid w:linePitch="360"/>
        </w:sectPr>
      </w:pPr>
      <w:r w:rsidRPr="003C5E4F">
        <w:rPr>
          <w:rFonts w:asciiTheme="majorBidi" w:hAnsiTheme="majorBidi" w:cstheme="majorBidi"/>
          <w:sz w:val="24"/>
          <w:szCs w:val="24"/>
        </w:rPr>
        <w:br w:type="page"/>
      </w:r>
    </w:p>
    <w:p w:rsidR="00057A73" w:rsidRPr="003C5E4F" w:rsidRDefault="00057A73" w:rsidP="00324FB7">
      <w:pPr>
        <w:jc w:val="both"/>
        <w:outlineLvl w:val="0"/>
        <w:rPr>
          <w:rFonts w:asciiTheme="majorBidi" w:hAnsiTheme="majorBidi" w:cstheme="majorBidi"/>
          <w:b/>
          <w:bCs/>
          <w:sz w:val="24"/>
          <w:szCs w:val="24"/>
          <w:u w:val="single"/>
        </w:rPr>
      </w:pPr>
      <w:proofErr w:type="spellStart"/>
      <w:r w:rsidRPr="003C5E4F">
        <w:rPr>
          <w:rFonts w:asciiTheme="majorBidi" w:hAnsiTheme="majorBidi" w:cstheme="majorBidi"/>
          <w:b/>
          <w:bCs/>
          <w:sz w:val="28"/>
          <w:szCs w:val="28"/>
          <w:u w:val="single"/>
        </w:rPr>
        <w:lastRenderedPageBreak/>
        <w:t>Ph.D</w:t>
      </w:r>
      <w:proofErr w:type="spellEnd"/>
      <w:r w:rsidRPr="003C5E4F">
        <w:rPr>
          <w:rFonts w:asciiTheme="majorBidi" w:hAnsiTheme="majorBidi" w:cstheme="majorBidi"/>
          <w:b/>
          <w:bCs/>
          <w:sz w:val="28"/>
          <w:szCs w:val="28"/>
          <w:u w:val="single"/>
        </w:rPr>
        <w:t xml:space="preserve"> Courses in Social Work</w:t>
      </w:r>
    </w:p>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(Proposed)</w:t>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tblPr>
      <w:tblGrid>
        <w:gridCol w:w="1616"/>
        <w:gridCol w:w="4768"/>
        <w:gridCol w:w="1272"/>
        <w:gridCol w:w="1589"/>
      </w:tblGrid>
      <w:tr w:rsidR="00057A73" w:rsidRPr="003C5E4F" w:rsidTr="00302F18">
        <w:tc>
          <w:tcPr>
            <w:tcW w:w="1682" w:type="dxa"/>
          </w:tcPr>
          <w:p w:rsidR="00057A73" w:rsidRPr="003C5E4F" w:rsidRDefault="00057A73" w:rsidP="00324FB7">
            <w:pPr>
              <w:jc w:val="both"/>
              <w:rPr>
                <w:rFonts w:asciiTheme="majorBidi" w:hAnsiTheme="majorBidi" w:cstheme="majorBidi"/>
                <w:b/>
                <w:bCs/>
                <w:sz w:val="24"/>
                <w:szCs w:val="24"/>
              </w:rPr>
            </w:pPr>
            <w:r w:rsidRPr="003C5E4F">
              <w:rPr>
                <w:rFonts w:asciiTheme="majorBidi" w:hAnsiTheme="majorBidi" w:cstheme="majorBidi"/>
                <w:b/>
                <w:bCs/>
                <w:sz w:val="24"/>
                <w:szCs w:val="24"/>
              </w:rPr>
              <w:t>Course No.</w:t>
            </w:r>
          </w:p>
        </w:tc>
        <w:tc>
          <w:tcPr>
            <w:tcW w:w="5077" w:type="dxa"/>
          </w:tcPr>
          <w:p w:rsidR="00057A73" w:rsidRPr="003C5E4F" w:rsidRDefault="00057A73" w:rsidP="00324FB7">
            <w:pPr>
              <w:jc w:val="both"/>
              <w:rPr>
                <w:rFonts w:asciiTheme="majorBidi" w:hAnsiTheme="majorBidi" w:cstheme="majorBidi"/>
                <w:b/>
                <w:bCs/>
                <w:sz w:val="24"/>
                <w:szCs w:val="24"/>
              </w:rPr>
            </w:pPr>
            <w:r w:rsidRPr="003C5E4F">
              <w:rPr>
                <w:rFonts w:asciiTheme="majorBidi" w:hAnsiTheme="majorBidi" w:cstheme="majorBidi"/>
                <w:b/>
                <w:bCs/>
                <w:sz w:val="24"/>
                <w:szCs w:val="24"/>
              </w:rPr>
              <w:t>Course Title</w:t>
            </w:r>
          </w:p>
        </w:tc>
        <w:tc>
          <w:tcPr>
            <w:tcW w:w="1311" w:type="dxa"/>
          </w:tcPr>
          <w:p w:rsidR="00057A73" w:rsidRPr="003C5E4F" w:rsidRDefault="00057A73" w:rsidP="002B75A1">
            <w:pPr>
              <w:jc w:val="center"/>
              <w:rPr>
                <w:rFonts w:asciiTheme="majorBidi" w:hAnsiTheme="majorBidi" w:cstheme="majorBidi"/>
                <w:b/>
                <w:bCs/>
                <w:sz w:val="24"/>
                <w:szCs w:val="24"/>
              </w:rPr>
            </w:pPr>
            <w:r w:rsidRPr="003C5E4F">
              <w:rPr>
                <w:rFonts w:asciiTheme="majorBidi" w:hAnsiTheme="majorBidi" w:cstheme="majorBidi"/>
                <w:b/>
                <w:bCs/>
                <w:sz w:val="24"/>
                <w:szCs w:val="24"/>
              </w:rPr>
              <w:t>Credit Hours</w:t>
            </w:r>
          </w:p>
        </w:tc>
        <w:tc>
          <w:tcPr>
            <w:tcW w:w="1175" w:type="dxa"/>
          </w:tcPr>
          <w:p w:rsidR="00057A73" w:rsidRPr="003C5E4F" w:rsidRDefault="00057A73" w:rsidP="00AC4129">
            <w:pPr>
              <w:jc w:val="center"/>
              <w:rPr>
                <w:rFonts w:asciiTheme="majorBidi" w:hAnsiTheme="majorBidi" w:cstheme="majorBidi"/>
                <w:b/>
                <w:bCs/>
                <w:sz w:val="24"/>
                <w:szCs w:val="24"/>
              </w:rPr>
            </w:pPr>
            <w:r w:rsidRPr="003C5E4F">
              <w:rPr>
                <w:rFonts w:asciiTheme="majorBidi" w:hAnsiTheme="majorBidi" w:cstheme="majorBidi"/>
                <w:b/>
                <w:bCs/>
                <w:sz w:val="24"/>
                <w:szCs w:val="24"/>
              </w:rPr>
              <w:t>Major/Minor</w:t>
            </w:r>
          </w:p>
        </w:tc>
      </w:tr>
      <w:tr w:rsidR="00057A73" w:rsidRPr="003C5E4F" w:rsidTr="00302F18">
        <w:tc>
          <w:tcPr>
            <w:tcW w:w="1682"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SW-901</w:t>
            </w:r>
          </w:p>
        </w:tc>
        <w:tc>
          <w:tcPr>
            <w:tcW w:w="5077" w:type="dxa"/>
          </w:tcPr>
          <w:p w:rsidR="00057A73" w:rsidRPr="003C5E4F" w:rsidRDefault="00057A73" w:rsidP="00324FB7">
            <w:pPr>
              <w:jc w:val="both"/>
              <w:rPr>
                <w:rFonts w:asciiTheme="majorBidi" w:hAnsiTheme="majorBidi" w:cstheme="majorBidi"/>
                <w:sz w:val="24"/>
                <w:szCs w:val="24"/>
              </w:rPr>
            </w:pPr>
            <w:r>
              <w:rPr>
                <w:rFonts w:asciiTheme="majorBidi" w:hAnsiTheme="majorBidi" w:cstheme="majorBidi"/>
                <w:sz w:val="24"/>
                <w:szCs w:val="24"/>
              </w:rPr>
              <w:t>Modern Social Work Theories</w:t>
            </w:r>
            <w:r w:rsidRPr="003C5E4F">
              <w:rPr>
                <w:rFonts w:asciiTheme="majorBidi" w:hAnsiTheme="majorBidi" w:cstheme="majorBidi"/>
                <w:sz w:val="24"/>
                <w:szCs w:val="24"/>
              </w:rPr>
              <w:t xml:space="preserve"> and Method</w:t>
            </w:r>
            <w:r>
              <w:rPr>
                <w:rFonts w:asciiTheme="majorBidi" w:hAnsiTheme="majorBidi" w:cstheme="majorBidi"/>
                <w:sz w:val="24"/>
                <w:szCs w:val="24"/>
              </w:rPr>
              <w:t>s</w:t>
            </w:r>
          </w:p>
        </w:tc>
        <w:tc>
          <w:tcPr>
            <w:tcW w:w="1311" w:type="dxa"/>
          </w:tcPr>
          <w:p w:rsidR="00057A73" w:rsidRPr="003C5E4F" w:rsidRDefault="00057A73" w:rsidP="002B75A1">
            <w:pPr>
              <w:jc w:val="center"/>
              <w:rPr>
                <w:rFonts w:asciiTheme="majorBidi" w:hAnsiTheme="majorBidi" w:cstheme="majorBidi"/>
                <w:sz w:val="24"/>
                <w:szCs w:val="24"/>
              </w:rPr>
            </w:pPr>
            <w:r w:rsidRPr="003C5E4F">
              <w:rPr>
                <w:rFonts w:asciiTheme="majorBidi" w:hAnsiTheme="majorBidi" w:cstheme="majorBidi"/>
                <w:sz w:val="24"/>
                <w:szCs w:val="24"/>
              </w:rPr>
              <w:t>03</w:t>
            </w:r>
          </w:p>
        </w:tc>
        <w:tc>
          <w:tcPr>
            <w:tcW w:w="1175" w:type="dxa"/>
          </w:tcPr>
          <w:p w:rsidR="00057A73" w:rsidRPr="003C5E4F" w:rsidRDefault="00057A73" w:rsidP="00AC4129">
            <w:pPr>
              <w:jc w:val="center"/>
              <w:rPr>
                <w:rFonts w:asciiTheme="majorBidi" w:hAnsiTheme="majorBidi" w:cstheme="majorBidi"/>
                <w:sz w:val="24"/>
                <w:szCs w:val="24"/>
              </w:rPr>
            </w:pPr>
            <w:r w:rsidRPr="003C5E4F">
              <w:rPr>
                <w:rFonts w:asciiTheme="majorBidi" w:hAnsiTheme="majorBidi" w:cstheme="majorBidi"/>
                <w:sz w:val="24"/>
                <w:szCs w:val="24"/>
              </w:rPr>
              <w:t>Major</w:t>
            </w:r>
          </w:p>
        </w:tc>
      </w:tr>
      <w:tr w:rsidR="00057A73" w:rsidRPr="003C5E4F" w:rsidTr="00302F18">
        <w:tc>
          <w:tcPr>
            <w:tcW w:w="1682"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SW-902</w:t>
            </w:r>
          </w:p>
        </w:tc>
        <w:tc>
          <w:tcPr>
            <w:tcW w:w="5077"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Psychoanalysis Theory and Practice</w:t>
            </w:r>
          </w:p>
        </w:tc>
        <w:tc>
          <w:tcPr>
            <w:tcW w:w="1311" w:type="dxa"/>
          </w:tcPr>
          <w:p w:rsidR="00057A73" w:rsidRPr="003C5E4F" w:rsidRDefault="00057A73" w:rsidP="002B75A1">
            <w:pPr>
              <w:jc w:val="center"/>
              <w:rPr>
                <w:rFonts w:asciiTheme="majorBidi" w:hAnsiTheme="majorBidi" w:cstheme="majorBidi"/>
                <w:sz w:val="24"/>
                <w:szCs w:val="24"/>
              </w:rPr>
            </w:pPr>
            <w:r w:rsidRPr="003C5E4F">
              <w:rPr>
                <w:rFonts w:asciiTheme="majorBidi" w:hAnsiTheme="majorBidi" w:cstheme="majorBidi"/>
                <w:sz w:val="24"/>
                <w:szCs w:val="24"/>
              </w:rPr>
              <w:t>03</w:t>
            </w:r>
          </w:p>
        </w:tc>
        <w:tc>
          <w:tcPr>
            <w:tcW w:w="1175" w:type="dxa"/>
          </w:tcPr>
          <w:p w:rsidR="00057A73" w:rsidRPr="003C5E4F" w:rsidRDefault="00057A73" w:rsidP="00AC4129">
            <w:pPr>
              <w:jc w:val="center"/>
              <w:rPr>
                <w:rFonts w:asciiTheme="majorBidi" w:hAnsiTheme="majorBidi" w:cstheme="majorBidi"/>
                <w:sz w:val="24"/>
                <w:szCs w:val="24"/>
              </w:rPr>
            </w:pPr>
            <w:r w:rsidRPr="003C5E4F">
              <w:rPr>
                <w:rFonts w:asciiTheme="majorBidi" w:hAnsiTheme="majorBidi" w:cstheme="majorBidi"/>
                <w:sz w:val="24"/>
                <w:szCs w:val="24"/>
              </w:rPr>
              <w:t>Major</w:t>
            </w:r>
          </w:p>
        </w:tc>
      </w:tr>
      <w:tr w:rsidR="00057A73" w:rsidRPr="003C5E4F" w:rsidTr="00302F18">
        <w:tc>
          <w:tcPr>
            <w:tcW w:w="1682"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SW-903</w:t>
            </w:r>
          </w:p>
        </w:tc>
        <w:tc>
          <w:tcPr>
            <w:tcW w:w="5077"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Qualitative Research Methods</w:t>
            </w:r>
          </w:p>
        </w:tc>
        <w:tc>
          <w:tcPr>
            <w:tcW w:w="1311" w:type="dxa"/>
          </w:tcPr>
          <w:p w:rsidR="00057A73" w:rsidRPr="003C5E4F" w:rsidRDefault="00057A73" w:rsidP="002B75A1">
            <w:pPr>
              <w:jc w:val="center"/>
              <w:rPr>
                <w:rFonts w:asciiTheme="majorBidi" w:hAnsiTheme="majorBidi" w:cstheme="majorBidi"/>
                <w:sz w:val="24"/>
                <w:szCs w:val="24"/>
              </w:rPr>
            </w:pPr>
            <w:r w:rsidRPr="003C5E4F">
              <w:rPr>
                <w:rFonts w:asciiTheme="majorBidi" w:hAnsiTheme="majorBidi" w:cstheme="majorBidi"/>
                <w:sz w:val="24"/>
                <w:szCs w:val="24"/>
              </w:rPr>
              <w:t>03</w:t>
            </w:r>
          </w:p>
        </w:tc>
        <w:tc>
          <w:tcPr>
            <w:tcW w:w="1175" w:type="dxa"/>
          </w:tcPr>
          <w:p w:rsidR="00057A73" w:rsidRPr="003C5E4F" w:rsidRDefault="00057A73" w:rsidP="00AC4129">
            <w:pPr>
              <w:jc w:val="center"/>
              <w:rPr>
                <w:rFonts w:asciiTheme="majorBidi" w:hAnsiTheme="majorBidi" w:cstheme="majorBidi"/>
                <w:sz w:val="24"/>
                <w:szCs w:val="24"/>
              </w:rPr>
            </w:pPr>
            <w:r w:rsidRPr="003C5E4F">
              <w:rPr>
                <w:rFonts w:asciiTheme="majorBidi" w:hAnsiTheme="majorBidi" w:cstheme="majorBidi"/>
                <w:sz w:val="24"/>
                <w:szCs w:val="24"/>
              </w:rPr>
              <w:t>Major</w:t>
            </w:r>
          </w:p>
        </w:tc>
      </w:tr>
      <w:tr w:rsidR="00057A73" w:rsidRPr="003C5E4F" w:rsidTr="00302F18">
        <w:tc>
          <w:tcPr>
            <w:tcW w:w="1682"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SW-904</w:t>
            </w:r>
          </w:p>
        </w:tc>
        <w:tc>
          <w:tcPr>
            <w:tcW w:w="5077"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Social Planning and Action</w:t>
            </w:r>
          </w:p>
        </w:tc>
        <w:tc>
          <w:tcPr>
            <w:tcW w:w="1311" w:type="dxa"/>
          </w:tcPr>
          <w:p w:rsidR="00057A73" w:rsidRPr="003C5E4F" w:rsidRDefault="00057A73" w:rsidP="002B75A1">
            <w:pPr>
              <w:jc w:val="center"/>
              <w:rPr>
                <w:rFonts w:asciiTheme="majorBidi" w:hAnsiTheme="majorBidi" w:cstheme="majorBidi"/>
                <w:sz w:val="24"/>
                <w:szCs w:val="24"/>
              </w:rPr>
            </w:pPr>
            <w:r w:rsidRPr="003C5E4F">
              <w:rPr>
                <w:rFonts w:asciiTheme="majorBidi" w:hAnsiTheme="majorBidi" w:cstheme="majorBidi"/>
                <w:sz w:val="24"/>
                <w:szCs w:val="24"/>
              </w:rPr>
              <w:t>03</w:t>
            </w:r>
          </w:p>
        </w:tc>
        <w:tc>
          <w:tcPr>
            <w:tcW w:w="1175" w:type="dxa"/>
          </w:tcPr>
          <w:p w:rsidR="00057A73" w:rsidRPr="003C5E4F" w:rsidRDefault="00057A73" w:rsidP="00AC4129">
            <w:pPr>
              <w:jc w:val="center"/>
              <w:rPr>
                <w:rFonts w:asciiTheme="majorBidi" w:hAnsiTheme="majorBidi" w:cstheme="majorBidi"/>
                <w:sz w:val="24"/>
                <w:szCs w:val="24"/>
              </w:rPr>
            </w:pPr>
            <w:r w:rsidRPr="003C5E4F">
              <w:rPr>
                <w:rFonts w:asciiTheme="majorBidi" w:hAnsiTheme="majorBidi" w:cstheme="majorBidi"/>
                <w:sz w:val="24"/>
                <w:szCs w:val="24"/>
              </w:rPr>
              <w:t>Major</w:t>
            </w:r>
          </w:p>
        </w:tc>
      </w:tr>
      <w:tr w:rsidR="00057A73" w:rsidRPr="003C5E4F" w:rsidTr="00302F18">
        <w:tc>
          <w:tcPr>
            <w:tcW w:w="1682"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SW-905</w:t>
            </w:r>
          </w:p>
        </w:tc>
        <w:tc>
          <w:tcPr>
            <w:tcW w:w="5077" w:type="dxa"/>
          </w:tcPr>
          <w:p w:rsidR="00057A73" w:rsidRPr="003C5E4F" w:rsidRDefault="00057A73" w:rsidP="00324FB7">
            <w:pPr>
              <w:jc w:val="both"/>
              <w:rPr>
                <w:rFonts w:asciiTheme="majorBidi" w:hAnsiTheme="majorBidi" w:cstheme="majorBidi"/>
                <w:sz w:val="24"/>
                <w:szCs w:val="24"/>
              </w:rPr>
            </w:pPr>
            <w:r>
              <w:rPr>
                <w:rFonts w:asciiTheme="majorBidi" w:hAnsiTheme="majorBidi" w:cstheme="majorBidi"/>
                <w:sz w:val="24"/>
                <w:szCs w:val="24"/>
              </w:rPr>
              <w:t>Social</w:t>
            </w:r>
            <w:r w:rsidRPr="003C5E4F">
              <w:rPr>
                <w:rFonts w:asciiTheme="majorBidi" w:hAnsiTheme="majorBidi" w:cstheme="majorBidi"/>
                <w:sz w:val="24"/>
                <w:szCs w:val="24"/>
              </w:rPr>
              <w:t xml:space="preserve"> Management and Administration of Social Services</w:t>
            </w:r>
          </w:p>
        </w:tc>
        <w:tc>
          <w:tcPr>
            <w:tcW w:w="1311" w:type="dxa"/>
          </w:tcPr>
          <w:p w:rsidR="00057A73" w:rsidRPr="003C5E4F" w:rsidRDefault="00057A73" w:rsidP="002B75A1">
            <w:pPr>
              <w:jc w:val="center"/>
              <w:rPr>
                <w:rFonts w:asciiTheme="majorBidi" w:hAnsiTheme="majorBidi" w:cstheme="majorBidi"/>
                <w:sz w:val="24"/>
                <w:szCs w:val="24"/>
              </w:rPr>
            </w:pPr>
            <w:r w:rsidRPr="003C5E4F">
              <w:rPr>
                <w:rFonts w:asciiTheme="majorBidi" w:hAnsiTheme="majorBidi" w:cstheme="majorBidi"/>
                <w:sz w:val="24"/>
                <w:szCs w:val="24"/>
              </w:rPr>
              <w:t>03</w:t>
            </w:r>
          </w:p>
        </w:tc>
        <w:tc>
          <w:tcPr>
            <w:tcW w:w="1175" w:type="dxa"/>
          </w:tcPr>
          <w:p w:rsidR="00057A73" w:rsidRPr="003C5E4F" w:rsidRDefault="00057A73" w:rsidP="00AC4129">
            <w:pPr>
              <w:jc w:val="center"/>
              <w:rPr>
                <w:rFonts w:asciiTheme="majorBidi" w:hAnsiTheme="majorBidi" w:cstheme="majorBidi"/>
                <w:sz w:val="24"/>
                <w:szCs w:val="24"/>
              </w:rPr>
            </w:pPr>
            <w:r w:rsidRPr="003C5E4F">
              <w:rPr>
                <w:rFonts w:asciiTheme="majorBidi" w:hAnsiTheme="majorBidi" w:cstheme="majorBidi"/>
                <w:sz w:val="24"/>
                <w:szCs w:val="24"/>
              </w:rPr>
              <w:t>Major</w:t>
            </w:r>
          </w:p>
        </w:tc>
      </w:tr>
      <w:tr w:rsidR="00057A73" w:rsidRPr="003C5E4F" w:rsidTr="00302F18">
        <w:tc>
          <w:tcPr>
            <w:tcW w:w="1682"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SW-906</w:t>
            </w:r>
          </w:p>
        </w:tc>
        <w:tc>
          <w:tcPr>
            <w:tcW w:w="5077"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Community Based Disaster Risk Reduction (</w:t>
            </w:r>
            <w:proofErr w:type="spellStart"/>
            <w:r w:rsidRPr="003C5E4F">
              <w:rPr>
                <w:rFonts w:asciiTheme="majorBidi" w:hAnsiTheme="majorBidi" w:cstheme="majorBidi"/>
                <w:sz w:val="24"/>
                <w:szCs w:val="24"/>
              </w:rPr>
              <w:t>CBDRR</w:t>
            </w:r>
            <w:proofErr w:type="spellEnd"/>
            <w:r w:rsidRPr="003C5E4F">
              <w:rPr>
                <w:rFonts w:asciiTheme="majorBidi" w:hAnsiTheme="majorBidi" w:cstheme="majorBidi"/>
                <w:sz w:val="24"/>
                <w:szCs w:val="24"/>
              </w:rPr>
              <w:t>)</w:t>
            </w:r>
          </w:p>
        </w:tc>
        <w:tc>
          <w:tcPr>
            <w:tcW w:w="1311" w:type="dxa"/>
          </w:tcPr>
          <w:p w:rsidR="00057A73" w:rsidRPr="003C5E4F" w:rsidRDefault="00057A73" w:rsidP="002B75A1">
            <w:pPr>
              <w:jc w:val="center"/>
              <w:rPr>
                <w:rFonts w:asciiTheme="majorBidi" w:hAnsiTheme="majorBidi" w:cstheme="majorBidi"/>
                <w:sz w:val="24"/>
                <w:szCs w:val="24"/>
              </w:rPr>
            </w:pPr>
            <w:r w:rsidRPr="003C5E4F">
              <w:rPr>
                <w:rFonts w:asciiTheme="majorBidi" w:hAnsiTheme="majorBidi" w:cstheme="majorBidi"/>
                <w:sz w:val="24"/>
                <w:szCs w:val="24"/>
              </w:rPr>
              <w:t>03</w:t>
            </w:r>
          </w:p>
        </w:tc>
        <w:tc>
          <w:tcPr>
            <w:tcW w:w="1175" w:type="dxa"/>
          </w:tcPr>
          <w:p w:rsidR="00057A73" w:rsidRPr="003C5E4F" w:rsidRDefault="00057A73" w:rsidP="00AC4129">
            <w:pPr>
              <w:jc w:val="center"/>
              <w:rPr>
                <w:rFonts w:asciiTheme="majorBidi" w:hAnsiTheme="majorBidi" w:cstheme="majorBidi"/>
                <w:sz w:val="24"/>
                <w:szCs w:val="24"/>
              </w:rPr>
            </w:pPr>
            <w:r w:rsidRPr="003C5E4F">
              <w:rPr>
                <w:rFonts w:asciiTheme="majorBidi" w:hAnsiTheme="majorBidi" w:cstheme="majorBidi"/>
                <w:sz w:val="24"/>
                <w:szCs w:val="24"/>
              </w:rPr>
              <w:t>Major</w:t>
            </w:r>
          </w:p>
        </w:tc>
      </w:tr>
      <w:tr w:rsidR="00057A73" w:rsidRPr="003C5E4F" w:rsidTr="00302F18">
        <w:tc>
          <w:tcPr>
            <w:tcW w:w="1682"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SW-907</w:t>
            </w:r>
          </w:p>
        </w:tc>
        <w:tc>
          <w:tcPr>
            <w:tcW w:w="5077"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Social Gerontology</w:t>
            </w:r>
          </w:p>
        </w:tc>
        <w:tc>
          <w:tcPr>
            <w:tcW w:w="1311" w:type="dxa"/>
          </w:tcPr>
          <w:p w:rsidR="00057A73" w:rsidRPr="003C5E4F" w:rsidRDefault="00057A73" w:rsidP="002B75A1">
            <w:pPr>
              <w:jc w:val="center"/>
              <w:rPr>
                <w:rFonts w:asciiTheme="majorBidi" w:hAnsiTheme="majorBidi" w:cstheme="majorBidi"/>
                <w:sz w:val="24"/>
                <w:szCs w:val="24"/>
              </w:rPr>
            </w:pPr>
            <w:r w:rsidRPr="003C5E4F">
              <w:rPr>
                <w:rFonts w:asciiTheme="majorBidi" w:hAnsiTheme="majorBidi" w:cstheme="majorBidi"/>
                <w:sz w:val="24"/>
                <w:szCs w:val="24"/>
              </w:rPr>
              <w:t>03</w:t>
            </w:r>
          </w:p>
        </w:tc>
        <w:tc>
          <w:tcPr>
            <w:tcW w:w="1175" w:type="dxa"/>
          </w:tcPr>
          <w:p w:rsidR="00057A73" w:rsidRPr="003C5E4F" w:rsidRDefault="00057A73" w:rsidP="00AC4129">
            <w:pPr>
              <w:jc w:val="center"/>
              <w:rPr>
                <w:rFonts w:asciiTheme="majorBidi" w:hAnsiTheme="majorBidi" w:cstheme="majorBidi"/>
                <w:sz w:val="24"/>
                <w:szCs w:val="24"/>
              </w:rPr>
            </w:pPr>
            <w:r w:rsidRPr="003C5E4F">
              <w:rPr>
                <w:rFonts w:asciiTheme="majorBidi" w:hAnsiTheme="majorBidi" w:cstheme="majorBidi"/>
                <w:sz w:val="24"/>
                <w:szCs w:val="24"/>
              </w:rPr>
              <w:t>Major</w:t>
            </w:r>
          </w:p>
        </w:tc>
      </w:tr>
      <w:tr w:rsidR="00057A73" w:rsidRPr="003C5E4F" w:rsidTr="00302F18">
        <w:tc>
          <w:tcPr>
            <w:tcW w:w="1682"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SW-908</w:t>
            </w:r>
          </w:p>
        </w:tc>
        <w:tc>
          <w:tcPr>
            <w:tcW w:w="5077"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Quantitative Data Analysis</w:t>
            </w:r>
          </w:p>
        </w:tc>
        <w:tc>
          <w:tcPr>
            <w:tcW w:w="1311" w:type="dxa"/>
          </w:tcPr>
          <w:p w:rsidR="00057A73" w:rsidRPr="003C5E4F" w:rsidRDefault="00057A73" w:rsidP="002B75A1">
            <w:pPr>
              <w:jc w:val="center"/>
              <w:rPr>
                <w:rFonts w:asciiTheme="majorBidi" w:hAnsiTheme="majorBidi" w:cstheme="majorBidi"/>
                <w:sz w:val="24"/>
                <w:szCs w:val="24"/>
              </w:rPr>
            </w:pPr>
            <w:r w:rsidRPr="003C5E4F">
              <w:rPr>
                <w:rFonts w:asciiTheme="majorBidi" w:hAnsiTheme="majorBidi" w:cstheme="majorBidi"/>
                <w:sz w:val="24"/>
                <w:szCs w:val="24"/>
              </w:rPr>
              <w:t>03</w:t>
            </w:r>
          </w:p>
        </w:tc>
        <w:tc>
          <w:tcPr>
            <w:tcW w:w="1175" w:type="dxa"/>
          </w:tcPr>
          <w:p w:rsidR="00057A73" w:rsidRPr="003C5E4F" w:rsidRDefault="00057A73" w:rsidP="00AC4129">
            <w:pPr>
              <w:jc w:val="center"/>
              <w:rPr>
                <w:rFonts w:asciiTheme="majorBidi" w:hAnsiTheme="majorBidi" w:cstheme="majorBidi"/>
                <w:sz w:val="24"/>
                <w:szCs w:val="24"/>
              </w:rPr>
            </w:pPr>
            <w:r w:rsidRPr="003C5E4F">
              <w:rPr>
                <w:rFonts w:asciiTheme="majorBidi" w:hAnsiTheme="majorBidi" w:cstheme="majorBidi"/>
                <w:sz w:val="24"/>
                <w:szCs w:val="24"/>
              </w:rPr>
              <w:t>Major</w:t>
            </w:r>
          </w:p>
        </w:tc>
      </w:tr>
      <w:tr w:rsidR="00057A73" w:rsidRPr="003C5E4F" w:rsidTr="00302F18">
        <w:tc>
          <w:tcPr>
            <w:tcW w:w="1682"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SW-909</w:t>
            </w:r>
          </w:p>
        </w:tc>
        <w:tc>
          <w:tcPr>
            <w:tcW w:w="5077"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Social Work and Juvenile Justice</w:t>
            </w:r>
          </w:p>
        </w:tc>
        <w:tc>
          <w:tcPr>
            <w:tcW w:w="1311" w:type="dxa"/>
          </w:tcPr>
          <w:p w:rsidR="00057A73" w:rsidRPr="003C5E4F" w:rsidRDefault="00057A73" w:rsidP="002B75A1">
            <w:pPr>
              <w:jc w:val="center"/>
              <w:rPr>
                <w:rFonts w:asciiTheme="majorBidi" w:hAnsiTheme="majorBidi" w:cstheme="majorBidi"/>
                <w:sz w:val="24"/>
                <w:szCs w:val="24"/>
              </w:rPr>
            </w:pPr>
            <w:r w:rsidRPr="003C5E4F">
              <w:rPr>
                <w:rFonts w:asciiTheme="majorBidi" w:hAnsiTheme="majorBidi" w:cstheme="majorBidi"/>
                <w:sz w:val="24"/>
                <w:szCs w:val="24"/>
              </w:rPr>
              <w:t>03</w:t>
            </w:r>
          </w:p>
        </w:tc>
        <w:tc>
          <w:tcPr>
            <w:tcW w:w="1175" w:type="dxa"/>
          </w:tcPr>
          <w:p w:rsidR="00057A73" w:rsidRPr="003C5E4F" w:rsidRDefault="00057A73" w:rsidP="00AC4129">
            <w:pPr>
              <w:jc w:val="center"/>
              <w:rPr>
                <w:rFonts w:asciiTheme="majorBidi" w:hAnsiTheme="majorBidi" w:cstheme="majorBidi"/>
                <w:sz w:val="24"/>
                <w:szCs w:val="24"/>
              </w:rPr>
            </w:pPr>
            <w:r w:rsidRPr="003C5E4F">
              <w:rPr>
                <w:rFonts w:asciiTheme="majorBidi" w:hAnsiTheme="majorBidi" w:cstheme="majorBidi"/>
                <w:sz w:val="24"/>
                <w:szCs w:val="24"/>
              </w:rPr>
              <w:t>Major</w:t>
            </w:r>
          </w:p>
        </w:tc>
      </w:tr>
      <w:tr w:rsidR="00057A73" w:rsidRPr="003C5E4F" w:rsidTr="00302F18">
        <w:tc>
          <w:tcPr>
            <w:tcW w:w="1682"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SW-910</w:t>
            </w:r>
          </w:p>
        </w:tc>
        <w:tc>
          <w:tcPr>
            <w:tcW w:w="5077"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School Social Work: Policy and Practice</w:t>
            </w:r>
          </w:p>
        </w:tc>
        <w:tc>
          <w:tcPr>
            <w:tcW w:w="1311" w:type="dxa"/>
          </w:tcPr>
          <w:p w:rsidR="00057A73" w:rsidRPr="003C5E4F" w:rsidRDefault="00057A73" w:rsidP="002B75A1">
            <w:pPr>
              <w:jc w:val="center"/>
              <w:rPr>
                <w:rFonts w:asciiTheme="majorBidi" w:hAnsiTheme="majorBidi" w:cstheme="majorBidi"/>
                <w:sz w:val="24"/>
                <w:szCs w:val="24"/>
              </w:rPr>
            </w:pPr>
            <w:r w:rsidRPr="003C5E4F">
              <w:rPr>
                <w:rFonts w:asciiTheme="majorBidi" w:hAnsiTheme="majorBidi" w:cstheme="majorBidi"/>
                <w:sz w:val="24"/>
                <w:szCs w:val="24"/>
              </w:rPr>
              <w:t>03</w:t>
            </w:r>
          </w:p>
        </w:tc>
        <w:tc>
          <w:tcPr>
            <w:tcW w:w="1175" w:type="dxa"/>
          </w:tcPr>
          <w:p w:rsidR="00057A73" w:rsidRPr="003C5E4F" w:rsidRDefault="00057A73" w:rsidP="00AC4129">
            <w:pPr>
              <w:jc w:val="center"/>
              <w:rPr>
                <w:rFonts w:asciiTheme="majorBidi" w:hAnsiTheme="majorBidi" w:cstheme="majorBidi"/>
                <w:sz w:val="24"/>
                <w:szCs w:val="24"/>
              </w:rPr>
            </w:pPr>
            <w:r w:rsidRPr="003C5E4F">
              <w:rPr>
                <w:rFonts w:asciiTheme="majorBidi" w:hAnsiTheme="majorBidi" w:cstheme="majorBidi"/>
                <w:sz w:val="24"/>
                <w:szCs w:val="24"/>
              </w:rPr>
              <w:t>Major</w:t>
            </w:r>
          </w:p>
        </w:tc>
      </w:tr>
      <w:tr w:rsidR="00057A73" w:rsidRPr="003C5E4F" w:rsidTr="00302F18">
        <w:tc>
          <w:tcPr>
            <w:tcW w:w="1682"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SW-911</w:t>
            </w:r>
          </w:p>
        </w:tc>
        <w:tc>
          <w:tcPr>
            <w:tcW w:w="5077" w:type="dxa"/>
          </w:tcPr>
          <w:p w:rsidR="00057A73" w:rsidRPr="003C5E4F" w:rsidRDefault="00057A73" w:rsidP="002A47FC">
            <w:pPr>
              <w:jc w:val="both"/>
              <w:rPr>
                <w:rFonts w:asciiTheme="majorBidi" w:hAnsiTheme="majorBidi" w:cstheme="majorBidi"/>
                <w:sz w:val="24"/>
                <w:szCs w:val="24"/>
              </w:rPr>
            </w:pPr>
            <w:r w:rsidRPr="003C5E4F">
              <w:rPr>
                <w:rFonts w:asciiTheme="majorBidi" w:hAnsiTheme="majorBidi" w:cstheme="majorBidi"/>
                <w:sz w:val="24"/>
                <w:szCs w:val="24"/>
              </w:rPr>
              <w:t>Globalization and Trans</w:t>
            </w:r>
            <w:r w:rsidR="002A47FC">
              <w:rPr>
                <w:rFonts w:asciiTheme="majorBidi" w:hAnsiTheme="majorBidi" w:cstheme="majorBidi"/>
                <w:sz w:val="24"/>
                <w:szCs w:val="24"/>
              </w:rPr>
              <w:t>i</w:t>
            </w:r>
            <w:r w:rsidRPr="003C5E4F">
              <w:rPr>
                <w:rFonts w:asciiTheme="majorBidi" w:hAnsiTheme="majorBidi" w:cstheme="majorBidi"/>
                <w:sz w:val="24"/>
                <w:szCs w:val="24"/>
              </w:rPr>
              <w:t>tional Crime</w:t>
            </w:r>
            <w:r>
              <w:rPr>
                <w:rFonts w:asciiTheme="majorBidi" w:hAnsiTheme="majorBidi" w:cstheme="majorBidi"/>
                <w:sz w:val="24"/>
                <w:szCs w:val="24"/>
              </w:rPr>
              <w:t>s</w:t>
            </w:r>
          </w:p>
        </w:tc>
        <w:tc>
          <w:tcPr>
            <w:tcW w:w="1311" w:type="dxa"/>
          </w:tcPr>
          <w:p w:rsidR="00057A73" w:rsidRPr="003C5E4F" w:rsidRDefault="00057A73" w:rsidP="002B75A1">
            <w:pPr>
              <w:jc w:val="center"/>
              <w:rPr>
                <w:rFonts w:asciiTheme="majorBidi" w:hAnsiTheme="majorBidi" w:cstheme="majorBidi"/>
                <w:sz w:val="24"/>
                <w:szCs w:val="24"/>
              </w:rPr>
            </w:pPr>
            <w:r w:rsidRPr="003C5E4F">
              <w:rPr>
                <w:rFonts w:asciiTheme="majorBidi" w:hAnsiTheme="majorBidi" w:cstheme="majorBidi"/>
                <w:sz w:val="24"/>
                <w:szCs w:val="24"/>
              </w:rPr>
              <w:t>03</w:t>
            </w:r>
          </w:p>
        </w:tc>
        <w:tc>
          <w:tcPr>
            <w:tcW w:w="1175" w:type="dxa"/>
          </w:tcPr>
          <w:p w:rsidR="00057A73" w:rsidRPr="003C5E4F" w:rsidRDefault="00057A73" w:rsidP="00AC4129">
            <w:pPr>
              <w:jc w:val="center"/>
              <w:rPr>
                <w:rFonts w:asciiTheme="majorBidi" w:hAnsiTheme="majorBidi" w:cstheme="majorBidi"/>
                <w:sz w:val="24"/>
                <w:szCs w:val="24"/>
              </w:rPr>
            </w:pPr>
            <w:r w:rsidRPr="003C5E4F">
              <w:rPr>
                <w:rFonts w:asciiTheme="majorBidi" w:hAnsiTheme="majorBidi" w:cstheme="majorBidi"/>
                <w:sz w:val="24"/>
                <w:szCs w:val="24"/>
              </w:rPr>
              <w:t>Major</w:t>
            </w:r>
          </w:p>
        </w:tc>
      </w:tr>
      <w:tr w:rsidR="00057A73" w:rsidRPr="003C5E4F" w:rsidTr="00302F18">
        <w:tc>
          <w:tcPr>
            <w:tcW w:w="1682"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SW-912</w:t>
            </w:r>
          </w:p>
        </w:tc>
        <w:tc>
          <w:tcPr>
            <w:tcW w:w="5077" w:type="dxa"/>
          </w:tcPr>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Social Welfare in Pakistan</w:t>
            </w:r>
          </w:p>
        </w:tc>
        <w:tc>
          <w:tcPr>
            <w:tcW w:w="1311" w:type="dxa"/>
          </w:tcPr>
          <w:p w:rsidR="00057A73" w:rsidRPr="003C5E4F" w:rsidRDefault="00057A73" w:rsidP="002B75A1">
            <w:pPr>
              <w:jc w:val="center"/>
              <w:rPr>
                <w:rFonts w:asciiTheme="majorBidi" w:hAnsiTheme="majorBidi" w:cstheme="majorBidi"/>
                <w:sz w:val="24"/>
                <w:szCs w:val="24"/>
              </w:rPr>
            </w:pPr>
            <w:r w:rsidRPr="003C5E4F">
              <w:rPr>
                <w:rFonts w:asciiTheme="majorBidi" w:hAnsiTheme="majorBidi" w:cstheme="majorBidi"/>
                <w:sz w:val="24"/>
                <w:szCs w:val="24"/>
              </w:rPr>
              <w:t>03</w:t>
            </w:r>
          </w:p>
        </w:tc>
        <w:tc>
          <w:tcPr>
            <w:tcW w:w="1175" w:type="dxa"/>
          </w:tcPr>
          <w:p w:rsidR="00057A73" w:rsidRPr="003C5E4F" w:rsidRDefault="00057A73" w:rsidP="00AC4129">
            <w:pPr>
              <w:jc w:val="center"/>
              <w:rPr>
                <w:rFonts w:asciiTheme="majorBidi" w:hAnsiTheme="majorBidi" w:cstheme="majorBidi"/>
                <w:sz w:val="24"/>
                <w:szCs w:val="24"/>
              </w:rPr>
            </w:pPr>
            <w:r w:rsidRPr="003C5E4F">
              <w:rPr>
                <w:rFonts w:asciiTheme="majorBidi" w:hAnsiTheme="majorBidi" w:cstheme="majorBidi"/>
                <w:sz w:val="24"/>
                <w:szCs w:val="24"/>
              </w:rPr>
              <w:t>Major</w:t>
            </w:r>
          </w:p>
        </w:tc>
      </w:tr>
    </w:tbl>
    <w:p w:rsidR="00057A73" w:rsidRPr="003C5E4F" w:rsidRDefault="00057A73" w:rsidP="00324FB7">
      <w:pPr>
        <w:jc w:val="both"/>
        <w:rPr>
          <w:rFonts w:asciiTheme="majorBidi" w:hAnsiTheme="majorBidi" w:cstheme="majorBidi"/>
          <w:sz w:val="24"/>
          <w:szCs w:val="24"/>
        </w:rPr>
      </w:pPr>
    </w:p>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br w:type="page"/>
      </w:r>
    </w:p>
    <w:p w:rsidR="00057A73" w:rsidRPr="003C5E4F" w:rsidRDefault="00057A73" w:rsidP="00324FB7">
      <w:pPr>
        <w:pStyle w:val="Heading1"/>
        <w:spacing w:before="0"/>
        <w:jc w:val="both"/>
        <w:rPr>
          <w:rFonts w:asciiTheme="majorBidi" w:hAnsiTheme="majorBidi"/>
          <w:color w:val="auto"/>
        </w:rPr>
      </w:pPr>
      <w:r w:rsidRPr="003C5E4F">
        <w:rPr>
          <w:rFonts w:asciiTheme="majorBidi" w:hAnsiTheme="majorBidi"/>
          <w:color w:val="auto"/>
        </w:rPr>
        <w:lastRenderedPageBreak/>
        <w:t>SW-901</w:t>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t>Credit Hours</w:t>
      </w:r>
      <w:r>
        <w:rPr>
          <w:rFonts w:asciiTheme="majorBidi" w:hAnsiTheme="majorBidi"/>
          <w:color w:val="auto"/>
        </w:rPr>
        <w:t>:</w:t>
      </w:r>
      <w:r w:rsidRPr="003C5E4F">
        <w:rPr>
          <w:rFonts w:asciiTheme="majorBidi" w:hAnsiTheme="majorBidi"/>
          <w:color w:val="auto"/>
        </w:rPr>
        <w:t xml:space="preserve"> 03</w:t>
      </w:r>
    </w:p>
    <w:p w:rsidR="00057A73" w:rsidRPr="003C5E4F" w:rsidRDefault="00057A73" w:rsidP="00324FB7">
      <w:pPr>
        <w:pStyle w:val="Heading1"/>
        <w:spacing w:before="0"/>
        <w:jc w:val="both"/>
        <w:rPr>
          <w:rFonts w:asciiTheme="majorBidi" w:hAnsiTheme="majorBidi"/>
          <w:color w:val="auto"/>
          <w:sz w:val="24"/>
          <w:szCs w:val="24"/>
        </w:rPr>
      </w:pPr>
      <w:r w:rsidRPr="003C5E4F">
        <w:rPr>
          <w:rFonts w:asciiTheme="majorBidi" w:hAnsiTheme="majorBidi"/>
          <w:color w:val="auto"/>
        </w:rPr>
        <w:t>MODERN SOCIAL WORK THEORIES AND METHODS</w:t>
      </w:r>
    </w:p>
    <w:p w:rsidR="00057A73" w:rsidRPr="003C5E4F" w:rsidRDefault="00057A73" w:rsidP="00324FB7">
      <w:pPr>
        <w:jc w:val="both"/>
        <w:rPr>
          <w:rFonts w:asciiTheme="majorBidi" w:hAnsiTheme="majorBidi" w:cstheme="majorBidi"/>
          <w:b/>
          <w:bCs/>
          <w:sz w:val="24"/>
          <w:szCs w:val="24"/>
        </w:rPr>
      </w:pPr>
    </w:p>
    <w:p w:rsidR="00057A73" w:rsidRPr="003C5E4F" w:rsidRDefault="00057A73" w:rsidP="00324FB7">
      <w:pPr>
        <w:pStyle w:val="NoSpacing"/>
        <w:jc w:val="both"/>
        <w:rPr>
          <w:rFonts w:asciiTheme="majorBidi" w:hAnsiTheme="majorBidi" w:cstheme="majorBidi"/>
          <w:b/>
          <w:bCs/>
          <w:sz w:val="24"/>
          <w:szCs w:val="24"/>
        </w:rPr>
      </w:pPr>
      <w:r w:rsidRPr="003C5E4F">
        <w:rPr>
          <w:rFonts w:asciiTheme="majorBidi" w:hAnsiTheme="majorBidi" w:cstheme="majorBidi"/>
          <w:b/>
          <w:bCs/>
          <w:sz w:val="24"/>
          <w:szCs w:val="24"/>
        </w:rPr>
        <w:t xml:space="preserve">CONTENTS: </w:t>
      </w:r>
    </w:p>
    <w:p w:rsidR="00057A73" w:rsidRDefault="00057A73" w:rsidP="00324FB7">
      <w:pPr>
        <w:pStyle w:val="NoSpacing"/>
        <w:jc w:val="both"/>
        <w:rPr>
          <w:rFonts w:asciiTheme="majorBidi" w:hAnsiTheme="majorBidi" w:cstheme="majorBidi"/>
          <w:b/>
          <w:bCs/>
          <w:sz w:val="24"/>
          <w:szCs w:val="24"/>
        </w:rPr>
      </w:pPr>
      <w:r w:rsidRPr="003C5E4F">
        <w:rPr>
          <w:rFonts w:asciiTheme="majorBidi" w:hAnsiTheme="majorBidi" w:cstheme="majorBidi"/>
          <w:b/>
          <w:bCs/>
          <w:sz w:val="24"/>
          <w:szCs w:val="24"/>
        </w:rPr>
        <w:t>A. Theories in Social Work</w:t>
      </w:r>
    </w:p>
    <w:p w:rsidR="00057A73" w:rsidRPr="003C5E4F" w:rsidRDefault="00057A73" w:rsidP="00324FB7">
      <w:pPr>
        <w:pStyle w:val="NoSpacing"/>
        <w:jc w:val="both"/>
        <w:rPr>
          <w:rFonts w:asciiTheme="majorBidi" w:hAnsiTheme="majorBidi" w:cstheme="majorBidi"/>
          <w:b/>
          <w:bCs/>
          <w:sz w:val="24"/>
          <w:szCs w:val="24"/>
        </w:rPr>
      </w:pPr>
    </w:p>
    <w:p w:rsidR="00057A73" w:rsidRPr="00D81B99" w:rsidRDefault="00057A73" w:rsidP="00324FB7">
      <w:pPr>
        <w:pStyle w:val="ListParagraph"/>
        <w:numPr>
          <w:ilvl w:val="0"/>
          <w:numId w:val="67"/>
        </w:numPr>
        <w:jc w:val="both"/>
        <w:rPr>
          <w:rFonts w:asciiTheme="majorBidi" w:hAnsiTheme="majorBidi" w:cstheme="majorBidi"/>
          <w:sz w:val="24"/>
          <w:szCs w:val="24"/>
        </w:rPr>
      </w:pPr>
      <w:r w:rsidRPr="00D81B99">
        <w:rPr>
          <w:rFonts w:asciiTheme="majorBidi" w:hAnsiTheme="majorBidi" w:cstheme="majorBidi"/>
          <w:sz w:val="24"/>
          <w:szCs w:val="24"/>
        </w:rPr>
        <w:t>Theory and Social Work Treatment (Francis J. Turner)</w:t>
      </w:r>
    </w:p>
    <w:p w:rsidR="00057A73" w:rsidRPr="00D81B99" w:rsidRDefault="00057A73" w:rsidP="00324FB7">
      <w:pPr>
        <w:pStyle w:val="ListParagraph"/>
        <w:numPr>
          <w:ilvl w:val="0"/>
          <w:numId w:val="67"/>
        </w:numPr>
        <w:jc w:val="both"/>
        <w:rPr>
          <w:rFonts w:asciiTheme="majorBidi" w:hAnsiTheme="majorBidi" w:cstheme="majorBidi"/>
          <w:sz w:val="24"/>
          <w:szCs w:val="24"/>
        </w:rPr>
      </w:pPr>
      <w:proofErr w:type="spellStart"/>
      <w:r w:rsidRPr="00D81B99">
        <w:rPr>
          <w:rFonts w:asciiTheme="majorBidi" w:hAnsiTheme="majorBidi" w:cstheme="majorBidi"/>
          <w:sz w:val="24"/>
          <w:szCs w:val="24"/>
        </w:rPr>
        <w:t>Behaviour</w:t>
      </w:r>
      <w:proofErr w:type="spellEnd"/>
      <w:r w:rsidRPr="00D81B99">
        <w:rPr>
          <w:rFonts w:asciiTheme="majorBidi" w:hAnsiTheme="majorBidi" w:cstheme="majorBidi"/>
          <w:sz w:val="24"/>
          <w:szCs w:val="24"/>
        </w:rPr>
        <w:t xml:space="preserve"> Theory and Social Work Treatment (Barbara </w:t>
      </w:r>
      <w:proofErr w:type="spellStart"/>
      <w:r w:rsidRPr="00D81B99">
        <w:rPr>
          <w:rFonts w:asciiTheme="majorBidi" w:hAnsiTheme="majorBidi" w:cstheme="majorBidi"/>
          <w:sz w:val="24"/>
          <w:szCs w:val="24"/>
        </w:rPr>
        <w:t>Thomlison</w:t>
      </w:r>
      <w:proofErr w:type="spellEnd"/>
      <w:r w:rsidRPr="00D81B99">
        <w:rPr>
          <w:rFonts w:asciiTheme="majorBidi" w:hAnsiTheme="majorBidi" w:cstheme="majorBidi"/>
          <w:sz w:val="24"/>
          <w:szCs w:val="24"/>
        </w:rPr>
        <w:t xml:space="preserve"> and Ray J. </w:t>
      </w:r>
      <w:proofErr w:type="spellStart"/>
      <w:r w:rsidRPr="00D81B99">
        <w:rPr>
          <w:rFonts w:asciiTheme="majorBidi" w:hAnsiTheme="majorBidi" w:cstheme="majorBidi"/>
          <w:sz w:val="24"/>
          <w:szCs w:val="24"/>
        </w:rPr>
        <w:t>Thomlison</w:t>
      </w:r>
      <w:proofErr w:type="spellEnd"/>
      <w:r w:rsidRPr="00D81B99">
        <w:rPr>
          <w:rFonts w:asciiTheme="majorBidi" w:hAnsiTheme="majorBidi" w:cstheme="majorBidi"/>
          <w:sz w:val="24"/>
          <w:szCs w:val="24"/>
        </w:rPr>
        <w:t>)</w:t>
      </w:r>
    </w:p>
    <w:p w:rsidR="00057A73" w:rsidRPr="003C5E4F" w:rsidRDefault="00057A73" w:rsidP="00324FB7">
      <w:pPr>
        <w:pStyle w:val="ListParagraph"/>
        <w:numPr>
          <w:ilvl w:val="0"/>
          <w:numId w:val="67"/>
        </w:numPr>
        <w:jc w:val="both"/>
        <w:rPr>
          <w:rFonts w:asciiTheme="majorBidi" w:hAnsiTheme="majorBidi" w:cstheme="majorBidi"/>
          <w:sz w:val="24"/>
          <w:szCs w:val="24"/>
        </w:rPr>
      </w:pPr>
      <w:r w:rsidRPr="003C5E4F">
        <w:rPr>
          <w:rFonts w:asciiTheme="majorBidi" w:hAnsiTheme="majorBidi" w:cstheme="majorBidi"/>
          <w:sz w:val="24"/>
          <w:szCs w:val="24"/>
        </w:rPr>
        <w:t>Client-Centered Theory: A Person-Centered Approach (William Rowe)</w:t>
      </w:r>
    </w:p>
    <w:p w:rsidR="00057A73" w:rsidRPr="003C5E4F" w:rsidRDefault="00057A73" w:rsidP="00324FB7">
      <w:pPr>
        <w:pStyle w:val="ListParagraph"/>
        <w:numPr>
          <w:ilvl w:val="0"/>
          <w:numId w:val="67"/>
        </w:numPr>
        <w:jc w:val="both"/>
        <w:rPr>
          <w:rFonts w:asciiTheme="majorBidi" w:hAnsiTheme="majorBidi" w:cstheme="majorBidi"/>
          <w:sz w:val="24"/>
          <w:szCs w:val="24"/>
        </w:rPr>
      </w:pPr>
      <w:r w:rsidRPr="003C5E4F">
        <w:rPr>
          <w:rFonts w:asciiTheme="majorBidi" w:hAnsiTheme="majorBidi" w:cstheme="majorBidi"/>
          <w:sz w:val="24"/>
          <w:szCs w:val="24"/>
        </w:rPr>
        <w:t>Cognitive Theory and Social Work Treatment (Jim Lantz)</w:t>
      </w:r>
    </w:p>
    <w:p w:rsidR="00057A73" w:rsidRPr="003C5E4F" w:rsidRDefault="00057A73" w:rsidP="00324FB7">
      <w:pPr>
        <w:pStyle w:val="ListParagraph"/>
        <w:numPr>
          <w:ilvl w:val="0"/>
          <w:numId w:val="67"/>
        </w:numPr>
        <w:jc w:val="both"/>
        <w:rPr>
          <w:rFonts w:asciiTheme="majorBidi" w:hAnsiTheme="majorBidi" w:cstheme="majorBidi"/>
          <w:sz w:val="24"/>
          <w:szCs w:val="24"/>
        </w:rPr>
      </w:pPr>
      <w:r w:rsidRPr="003C5E4F">
        <w:rPr>
          <w:rFonts w:asciiTheme="majorBidi" w:hAnsiTheme="majorBidi" w:cstheme="majorBidi"/>
          <w:sz w:val="24"/>
          <w:szCs w:val="24"/>
        </w:rPr>
        <w:t>Communication Theory and Social Work Theory (Gil Greene)</w:t>
      </w:r>
    </w:p>
    <w:p w:rsidR="00057A73" w:rsidRPr="003C5E4F" w:rsidRDefault="00057A73" w:rsidP="00324FB7">
      <w:pPr>
        <w:pStyle w:val="ListParagraph"/>
        <w:numPr>
          <w:ilvl w:val="0"/>
          <w:numId w:val="67"/>
        </w:numPr>
        <w:jc w:val="both"/>
        <w:rPr>
          <w:rFonts w:asciiTheme="majorBidi" w:hAnsiTheme="majorBidi" w:cstheme="majorBidi"/>
          <w:sz w:val="24"/>
          <w:szCs w:val="24"/>
        </w:rPr>
      </w:pPr>
      <w:r w:rsidRPr="003C5E4F">
        <w:rPr>
          <w:rFonts w:asciiTheme="majorBidi" w:hAnsiTheme="majorBidi" w:cstheme="majorBidi"/>
          <w:sz w:val="24"/>
          <w:szCs w:val="24"/>
        </w:rPr>
        <w:t>Constructivism and Social Work Treatment (Donald Carpenter)</w:t>
      </w:r>
    </w:p>
    <w:p w:rsidR="00057A73" w:rsidRPr="003C5E4F" w:rsidRDefault="00057A73" w:rsidP="00324FB7">
      <w:pPr>
        <w:pStyle w:val="ListParagraph"/>
        <w:numPr>
          <w:ilvl w:val="0"/>
          <w:numId w:val="67"/>
        </w:numPr>
        <w:jc w:val="both"/>
        <w:rPr>
          <w:rFonts w:asciiTheme="majorBidi" w:hAnsiTheme="majorBidi" w:cstheme="majorBidi"/>
          <w:sz w:val="24"/>
          <w:szCs w:val="24"/>
        </w:rPr>
      </w:pPr>
      <w:r w:rsidRPr="003C5E4F">
        <w:rPr>
          <w:rFonts w:asciiTheme="majorBidi" w:hAnsiTheme="majorBidi" w:cstheme="majorBidi"/>
          <w:sz w:val="24"/>
          <w:szCs w:val="24"/>
        </w:rPr>
        <w:t>Crisis Theory and Social Work Practice )Kathleen Ell)</w:t>
      </w:r>
    </w:p>
    <w:p w:rsidR="00057A73" w:rsidRPr="003C5E4F" w:rsidRDefault="00057A73" w:rsidP="00324FB7">
      <w:pPr>
        <w:pStyle w:val="ListParagraph"/>
        <w:numPr>
          <w:ilvl w:val="0"/>
          <w:numId w:val="67"/>
        </w:numPr>
        <w:jc w:val="both"/>
        <w:rPr>
          <w:rFonts w:asciiTheme="majorBidi" w:hAnsiTheme="majorBidi" w:cstheme="majorBidi"/>
          <w:sz w:val="24"/>
          <w:szCs w:val="24"/>
        </w:rPr>
      </w:pPr>
      <w:r w:rsidRPr="003C5E4F">
        <w:rPr>
          <w:rFonts w:asciiTheme="majorBidi" w:hAnsiTheme="majorBidi" w:cstheme="majorBidi"/>
          <w:sz w:val="24"/>
          <w:szCs w:val="24"/>
        </w:rPr>
        <w:t xml:space="preserve">The Empowerment Approach to Social Work Practice (Judith </w:t>
      </w:r>
      <w:proofErr w:type="spellStart"/>
      <w:r w:rsidRPr="003C5E4F">
        <w:rPr>
          <w:rFonts w:asciiTheme="majorBidi" w:hAnsiTheme="majorBidi" w:cstheme="majorBidi"/>
          <w:sz w:val="24"/>
          <w:szCs w:val="24"/>
        </w:rPr>
        <w:t>A.B.</w:t>
      </w:r>
      <w:proofErr w:type="spellEnd"/>
      <w:r w:rsidRPr="003C5E4F">
        <w:rPr>
          <w:rFonts w:asciiTheme="majorBidi" w:hAnsiTheme="majorBidi" w:cstheme="majorBidi"/>
          <w:sz w:val="24"/>
          <w:szCs w:val="24"/>
        </w:rPr>
        <w:t xml:space="preserve"> Lee)</w:t>
      </w:r>
    </w:p>
    <w:p w:rsidR="00057A73" w:rsidRPr="003C5E4F" w:rsidRDefault="00057A73" w:rsidP="00324FB7">
      <w:pPr>
        <w:pStyle w:val="ListParagraph"/>
        <w:numPr>
          <w:ilvl w:val="0"/>
          <w:numId w:val="67"/>
        </w:numPr>
        <w:jc w:val="both"/>
        <w:rPr>
          <w:rFonts w:asciiTheme="majorBidi" w:hAnsiTheme="majorBidi" w:cstheme="majorBidi"/>
          <w:sz w:val="24"/>
          <w:szCs w:val="24"/>
        </w:rPr>
      </w:pPr>
      <w:r w:rsidRPr="003C5E4F">
        <w:rPr>
          <w:rFonts w:asciiTheme="majorBidi" w:hAnsiTheme="majorBidi" w:cstheme="majorBidi"/>
          <w:sz w:val="24"/>
          <w:szCs w:val="24"/>
        </w:rPr>
        <w:t>Existential Social Work (Donald Krill)</w:t>
      </w:r>
    </w:p>
    <w:p w:rsidR="00057A73" w:rsidRPr="003C5E4F" w:rsidRDefault="00057A73" w:rsidP="00324FB7">
      <w:pPr>
        <w:pStyle w:val="ListParagraph"/>
        <w:numPr>
          <w:ilvl w:val="0"/>
          <w:numId w:val="67"/>
        </w:numPr>
        <w:jc w:val="both"/>
        <w:rPr>
          <w:rFonts w:asciiTheme="majorBidi" w:hAnsiTheme="majorBidi" w:cstheme="majorBidi"/>
          <w:sz w:val="24"/>
          <w:szCs w:val="24"/>
        </w:rPr>
      </w:pPr>
      <w:r w:rsidRPr="003C5E4F">
        <w:rPr>
          <w:rFonts w:asciiTheme="majorBidi" w:hAnsiTheme="majorBidi" w:cstheme="majorBidi"/>
          <w:sz w:val="24"/>
          <w:szCs w:val="24"/>
        </w:rPr>
        <w:t xml:space="preserve">Feminist Theory and Social Work Practice (Mary </w:t>
      </w:r>
      <w:proofErr w:type="spellStart"/>
      <w:r w:rsidRPr="003C5E4F">
        <w:rPr>
          <w:rFonts w:asciiTheme="majorBidi" w:hAnsiTheme="majorBidi" w:cstheme="majorBidi"/>
          <w:sz w:val="24"/>
          <w:szCs w:val="24"/>
        </w:rPr>
        <w:t>Valentich</w:t>
      </w:r>
      <w:proofErr w:type="spellEnd"/>
      <w:r w:rsidRPr="003C5E4F">
        <w:rPr>
          <w:rFonts w:asciiTheme="majorBidi" w:hAnsiTheme="majorBidi" w:cstheme="majorBidi"/>
          <w:sz w:val="24"/>
          <w:szCs w:val="24"/>
        </w:rPr>
        <w:t>))</w:t>
      </w:r>
    </w:p>
    <w:p w:rsidR="00057A73" w:rsidRPr="003C5E4F" w:rsidRDefault="00057A73" w:rsidP="00324FB7">
      <w:pPr>
        <w:pStyle w:val="ListParagraph"/>
        <w:numPr>
          <w:ilvl w:val="0"/>
          <w:numId w:val="67"/>
        </w:numPr>
        <w:jc w:val="both"/>
        <w:rPr>
          <w:rFonts w:asciiTheme="majorBidi" w:hAnsiTheme="majorBidi" w:cstheme="majorBidi"/>
          <w:sz w:val="24"/>
          <w:szCs w:val="24"/>
        </w:rPr>
      </w:pPr>
      <w:r w:rsidRPr="003C5E4F">
        <w:rPr>
          <w:rFonts w:asciiTheme="majorBidi" w:hAnsiTheme="majorBidi" w:cstheme="majorBidi"/>
          <w:sz w:val="24"/>
          <w:szCs w:val="24"/>
        </w:rPr>
        <w:t>Functional Theory and Social Work Practice (Katie M. Dunlap)</w:t>
      </w:r>
    </w:p>
    <w:p w:rsidR="00057A73" w:rsidRPr="003C5E4F" w:rsidRDefault="00057A73" w:rsidP="00324FB7">
      <w:pPr>
        <w:pStyle w:val="ListParagraph"/>
        <w:numPr>
          <w:ilvl w:val="0"/>
          <w:numId w:val="67"/>
        </w:numPr>
        <w:jc w:val="both"/>
        <w:rPr>
          <w:rFonts w:asciiTheme="majorBidi" w:hAnsiTheme="majorBidi" w:cstheme="majorBidi"/>
          <w:sz w:val="24"/>
          <w:szCs w:val="24"/>
        </w:rPr>
      </w:pPr>
      <w:r w:rsidRPr="003C5E4F">
        <w:rPr>
          <w:rFonts w:asciiTheme="majorBidi" w:hAnsiTheme="majorBidi" w:cstheme="majorBidi"/>
          <w:sz w:val="24"/>
          <w:szCs w:val="24"/>
        </w:rPr>
        <w:t xml:space="preserve">Advances in the Life Model of Social Work Practice (Alex </w:t>
      </w:r>
      <w:proofErr w:type="spellStart"/>
      <w:r w:rsidRPr="003C5E4F">
        <w:rPr>
          <w:rFonts w:asciiTheme="majorBidi" w:hAnsiTheme="majorBidi" w:cstheme="majorBidi"/>
          <w:sz w:val="24"/>
          <w:szCs w:val="24"/>
        </w:rPr>
        <w:t>Gitterman</w:t>
      </w:r>
      <w:proofErr w:type="spellEnd"/>
      <w:r w:rsidRPr="003C5E4F">
        <w:rPr>
          <w:rFonts w:asciiTheme="majorBidi" w:hAnsiTheme="majorBidi" w:cstheme="majorBidi"/>
          <w:sz w:val="24"/>
          <w:szCs w:val="24"/>
        </w:rPr>
        <w:t>)</w:t>
      </w:r>
    </w:p>
    <w:p w:rsidR="00057A73" w:rsidRPr="003C5E4F" w:rsidRDefault="00057A73" w:rsidP="00324FB7">
      <w:pPr>
        <w:pStyle w:val="ListParagraph"/>
        <w:numPr>
          <w:ilvl w:val="0"/>
          <w:numId w:val="67"/>
        </w:numPr>
        <w:jc w:val="both"/>
        <w:rPr>
          <w:rFonts w:asciiTheme="majorBidi" w:hAnsiTheme="majorBidi" w:cstheme="majorBidi"/>
          <w:sz w:val="24"/>
          <w:szCs w:val="24"/>
        </w:rPr>
      </w:pPr>
      <w:r w:rsidRPr="003C5E4F">
        <w:rPr>
          <w:rFonts w:asciiTheme="majorBidi" w:hAnsiTheme="majorBidi" w:cstheme="majorBidi"/>
          <w:sz w:val="24"/>
          <w:szCs w:val="24"/>
        </w:rPr>
        <w:t>Narrative Theory and Social Work Treatment (Patricia Kelley)</w:t>
      </w:r>
    </w:p>
    <w:p w:rsidR="00057A73" w:rsidRPr="003C5E4F" w:rsidRDefault="00057A73" w:rsidP="00324FB7">
      <w:pPr>
        <w:pStyle w:val="ListParagraph"/>
        <w:numPr>
          <w:ilvl w:val="0"/>
          <w:numId w:val="67"/>
        </w:numPr>
        <w:jc w:val="both"/>
        <w:rPr>
          <w:rFonts w:asciiTheme="majorBidi" w:hAnsiTheme="majorBidi" w:cstheme="majorBidi"/>
          <w:sz w:val="24"/>
          <w:szCs w:val="24"/>
        </w:rPr>
      </w:pPr>
      <w:r w:rsidRPr="003C5E4F">
        <w:rPr>
          <w:rFonts w:asciiTheme="majorBidi" w:hAnsiTheme="majorBidi" w:cstheme="majorBidi"/>
          <w:sz w:val="24"/>
          <w:szCs w:val="24"/>
        </w:rPr>
        <w:t xml:space="preserve">Problem-Solving Theory and Social Work Treatment (Joanne Turner and Rose Marie </w:t>
      </w:r>
      <w:proofErr w:type="spellStart"/>
      <w:r w:rsidRPr="003C5E4F">
        <w:rPr>
          <w:rFonts w:asciiTheme="majorBidi" w:hAnsiTheme="majorBidi" w:cstheme="majorBidi"/>
          <w:sz w:val="24"/>
          <w:szCs w:val="24"/>
        </w:rPr>
        <w:t>Jaco</w:t>
      </w:r>
      <w:proofErr w:type="spellEnd"/>
      <w:r w:rsidRPr="003C5E4F">
        <w:rPr>
          <w:rFonts w:asciiTheme="majorBidi" w:hAnsiTheme="majorBidi" w:cstheme="majorBidi"/>
          <w:sz w:val="24"/>
          <w:szCs w:val="24"/>
        </w:rPr>
        <w:t>)</w:t>
      </w:r>
    </w:p>
    <w:p w:rsidR="00057A73" w:rsidRPr="003C5E4F" w:rsidRDefault="00057A73" w:rsidP="00324FB7">
      <w:pPr>
        <w:pStyle w:val="ListParagraph"/>
        <w:numPr>
          <w:ilvl w:val="0"/>
          <w:numId w:val="67"/>
        </w:numPr>
        <w:jc w:val="both"/>
        <w:rPr>
          <w:rFonts w:asciiTheme="majorBidi" w:hAnsiTheme="majorBidi" w:cstheme="majorBidi"/>
          <w:sz w:val="24"/>
          <w:szCs w:val="24"/>
        </w:rPr>
      </w:pPr>
      <w:r w:rsidRPr="003C5E4F">
        <w:rPr>
          <w:rFonts w:asciiTheme="majorBidi" w:hAnsiTheme="majorBidi" w:cstheme="majorBidi"/>
          <w:sz w:val="24"/>
          <w:szCs w:val="24"/>
        </w:rPr>
        <w:t>Psychoanalytic Theory and Social Work Treatment (</w:t>
      </w:r>
      <w:proofErr w:type="spellStart"/>
      <w:r w:rsidRPr="003C5E4F">
        <w:rPr>
          <w:rFonts w:asciiTheme="majorBidi" w:hAnsiTheme="majorBidi" w:cstheme="majorBidi"/>
          <w:sz w:val="24"/>
          <w:szCs w:val="24"/>
        </w:rPr>
        <w:t>Liane</w:t>
      </w:r>
      <w:proofErr w:type="spellEnd"/>
      <w:r w:rsidRPr="003C5E4F">
        <w:rPr>
          <w:rFonts w:asciiTheme="majorBidi" w:hAnsiTheme="majorBidi" w:cstheme="majorBidi"/>
          <w:sz w:val="24"/>
          <w:szCs w:val="24"/>
        </w:rPr>
        <w:t xml:space="preserve"> Vida Davis)</w:t>
      </w:r>
    </w:p>
    <w:p w:rsidR="00057A73" w:rsidRPr="003C5E4F" w:rsidRDefault="00057A73" w:rsidP="00324FB7">
      <w:pPr>
        <w:pStyle w:val="ListParagraph"/>
        <w:numPr>
          <w:ilvl w:val="0"/>
          <w:numId w:val="67"/>
        </w:numPr>
        <w:jc w:val="both"/>
        <w:rPr>
          <w:rFonts w:asciiTheme="majorBidi" w:hAnsiTheme="majorBidi" w:cstheme="majorBidi"/>
          <w:sz w:val="24"/>
          <w:szCs w:val="24"/>
        </w:rPr>
      </w:pPr>
      <w:r w:rsidRPr="003C5E4F">
        <w:rPr>
          <w:rFonts w:asciiTheme="majorBidi" w:hAnsiTheme="majorBidi" w:cstheme="majorBidi"/>
          <w:sz w:val="24"/>
          <w:szCs w:val="24"/>
        </w:rPr>
        <w:t>Psychosocial Theory and Social Work Treatment (Mary E. Woods and Howard Robinson)</w:t>
      </w:r>
    </w:p>
    <w:p w:rsidR="00057A73" w:rsidRPr="003C5E4F" w:rsidRDefault="00057A73" w:rsidP="00324FB7">
      <w:pPr>
        <w:pStyle w:val="ListParagraph"/>
        <w:numPr>
          <w:ilvl w:val="0"/>
          <w:numId w:val="67"/>
        </w:numPr>
        <w:jc w:val="both"/>
        <w:rPr>
          <w:rFonts w:asciiTheme="majorBidi" w:hAnsiTheme="majorBidi" w:cstheme="majorBidi"/>
          <w:sz w:val="24"/>
          <w:szCs w:val="24"/>
        </w:rPr>
      </w:pPr>
      <w:r w:rsidRPr="003C5E4F">
        <w:rPr>
          <w:rFonts w:asciiTheme="majorBidi" w:hAnsiTheme="majorBidi" w:cstheme="majorBidi"/>
          <w:sz w:val="24"/>
          <w:szCs w:val="24"/>
        </w:rPr>
        <w:t>Role Theory and Social Work Treatment (</w:t>
      </w:r>
      <w:proofErr w:type="spellStart"/>
      <w:r w:rsidRPr="003C5E4F">
        <w:rPr>
          <w:rFonts w:asciiTheme="majorBidi" w:hAnsiTheme="majorBidi" w:cstheme="majorBidi"/>
          <w:sz w:val="24"/>
          <w:szCs w:val="24"/>
        </w:rPr>
        <w:t>Liane</w:t>
      </w:r>
      <w:proofErr w:type="spellEnd"/>
      <w:r w:rsidRPr="003C5E4F">
        <w:rPr>
          <w:rFonts w:asciiTheme="majorBidi" w:hAnsiTheme="majorBidi" w:cstheme="majorBidi"/>
          <w:sz w:val="24"/>
          <w:szCs w:val="24"/>
        </w:rPr>
        <w:t xml:space="preserve"> Vida Davis)</w:t>
      </w:r>
    </w:p>
    <w:p w:rsidR="00057A73" w:rsidRPr="003C5E4F" w:rsidRDefault="00057A73" w:rsidP="00324FB7">
      <w:pPr>
        <w:pStyle w:val="ListParagraph"/>
        <w:numPr>
          <w:ilvl w:val="0"/>
          <w:numId w:val="67"/>
        </w:numPr>
        <w:jc w:val="both"/>
        <w:rPr>
          <w:rFonts w:asciiTheme="majorBidi" w:hAnsiTheme="majorBidi" w:cstheme="majorBidi"/>
          <w:sz w:val="24"/>
          <w:szCs w:val="24"/>
        </w:rPr>
      </w:pPr>
      <w:r w:rsidRPr="003C5E4F">
        <w:rPr>
          <w:rFonts w:asciiTheme="majorBidi" w:hAnsiTheme="majorBidi" w:cstheme="majorBidi"/>
          <w:sz w:val="24"/>
          <w:szCs w:val="24"/>
        </w:rPr>
        <w:t xml:space="preserve">System Theory and Social Work Treatment (Dan </w:t>
      </w:r>
      <w:proofErr w:type="spellStart"/>
      <w:r w:rsidRPr="003C5E4F">
        <w:rPr>
          <w:rFonts w:asciiTheme="majorBidi" w:hAnsiTheme="majorBidi" w:cstheme="majorBidi"/>
          <w:sz w:val="24"/>
          <w:szCs w:val="24"/>
        </w:rPr>
        <w:t>Andereae</w:t>
      </w:r>
      <w:proofErr w:type="spellEnd"/>
      <w:r w:rsidRPr="003C5E4F">
        <w:rPr>
          <w:rFonts w:asciiTheme="majorBidi" w:hAnsiTheme="majorBidi" w:cstheme="majorBidi"/>
          <w:sz w:val="24"/>
          <w:szCs w:val="24"/>
        </w:rPr>
        <w:t>)</w:t>
      </w:r>
    </w:p>
    <w:p w:rsidR="00057A73" w:rsidRPr="003C5E4F" w:rsidRDefault="00057A73" w:rsidP="00324FB7">
      <w:pPr>
        <w:pStyle w:val="ListParagraph"/>
        <w:numPr>
          <w:ilvl w:val="0"/>
          <w:numId w:val="67"/>
        </w:numPr>
        <w:jc w:val="both"/>
        <w:rPr>
          <w:rFonts w:asciiTheme="majorBidi" w:hAnsiTheme="majorBidi" w:cstheme="majorBidi"/>
          <w:sz w:val="24"/>
          <w:szCs w:val="24"/>
        </w:rPr>
      </w:pPr>
      <w:r w:rsidRPr="003C5E4F">
        <w:rPr>
          <w:rFonts w:asciiTheme="majorBidi" w:hAnsiTheme="majorBidi" w:cstheme="majorBidi"/>
          <w:sz w:val="24"/>
          <w:szCs w:val="24"/>
        </w:rPr>
        <w:t>Task-Centered Social Work (William J. Reid)</w:t>
      </w:r>
    </w:p>
    <w:p w:rsidR="00057A73" w:rsidRPr="003C5E4F" w:rsidRDefault="00057A73" w:rsidP="00324FB7">
      <w:pPr>
        <w:pStyle w:val="NoSpacing"/>
        <w:jc w:val="both"/>
        <w:rPr>
          <w:rFonts w:asciiTheme="majorBidi" w:hAnsiTheme="majorBidi" w:cstheme="majorBidi"/>
          <w:b/>
          <w:bCs/>
          <w:sz w:val="24"/>
          <w:szCs w:val="24"/>
        </w:rPr>
      </w:pPr>
      <w:r w:rsidRPr="003C5E4F">
        <w:rPr>
          <w:rFonts w:asciiTheme="majorBidi" w:hAnsiTheme="majorBidi" w:cstheme="majorBidi"/>
          <w:b/>
          <w:bCs/>
          <w:sz w:val="24"/>
          <w:szCs w:val="24"/>
        </w:rPr>
        <w:t>B. Application of Theories / Assignment Topics</w:t>
      </w:r>
    </w:p>
    <w:p w:rsidR="00057A73" w:rsidRPr="00D81B99" w:rsidRDefault="00057A73" w:rsidP="00324FB7">
      <w:pPr>
        <w:pStyle w:val="ListParagraph"/>
        <w:numPr>
          <w:ilvl w:val="0"/>
          <w:numId w:val="68"/>
        </w:numPr>
        <w:jc w:val="both"/>
        <w:rPr>
          <w:rFonts w:asciiTheme="majorBidi" w:hAnsiTheme="majorBidi" w:cstheme="majorBidi"/>
          <w:sz w:val="24"/>
          <w:szCs w:val="24"/>
        </w:rPr>
      </w:pPr>
      <w:r w:rsidRPr="00D81B99">
        <w:rPr>
          <w:rFonts w:asciiTheme="majorBidi" w:hAnsiTheme="majorBidi" w:cstheme="majorBidi"/>
          <w:sz w:val="24"/>
          <w:szCs w:val="24"/>
        </w:rPr>
        <w:t>Social Work Practice with Mentally Retarded</w:t>
      </w:r>
    </w:p>
    <w:p w:rsidR="00057A73" w:rsidRPr="00D81B99" w:rsidRDefault="00057A73" w:rsidP="00324FB7">
      <w:pPr>
        <w:pStyle w:val="ListParagraph"/>
        <w:numPr>
          <w:ilvl w:val="0"/>
          <w:numId w:val="68"/>
        </w:numPr>
        <w:jc w:val="both"/>
        <w:rPr>
          <w:rFonts w:asciiTheme="majorBidi" w:hAnsiTheme="majorBidi" w:cstheme="majorBidi"/>
          <w:sz w:val="24"/>
          <w:szCs w:val="24"/>
        </w:rPr>
      </w:pPr>
      <w:r w:rsidRPr="00D81B99">
        <w:rPr>
          <w:rFonts w:asciiTheme="majorBidi" w:hAnsiTheme="majorBidi" w:cstheme="majorBidi"/>
          <w:sz w:val="24"/>
          <w:szCs w:val="24"/>
        </w:rPr>
        <w:t>Social Work Practice with Aged People</w:t>
      </w:r>
    </w:p>
    <w:p w:rsidR="00057A73" w:rsidRPr="003C5E4F" w:rsidRDefault="00057A73" w:rsidP="00324FB7">
      <w:pPr>
        <w:pStyle w:val="ListParagraph"/>
        <w:numPr>
          <w:ilvl w:val="0"/>
          <w:numId w:val="68"/>
        </w:numPr>
        <w:jc w:val="both"/>
        <w:rPr>
          <w:rFonts w:asciiTheme="majorBidi" w:hAnsiTheme="majorBidi" w:cstheme="majorBidi"/>
          <w:sz w:val="24"/>
          <w:szCs w:val="24"/>
        </w:rPr>
      </w:pPr>
      <w:r w:rsidRPr="003C5E4F">
        <w:rPr>
          <w:rFonts w:asciiTheme="majorBidi" w:hAnsiTheme="majorBidi" w:cstheme="majorBidi"/>
          <w:sz w:val="24"/>
          <w:szCs w:val="24"/>
        </w:rPr>
        <w:t xml:space="preserve">Social Work Practice and Crisis Management </w:t>
      </w:r>
    </w:p>
    <w:p w:rsidR="00057A73" w:rsidRPr="003C5E4F" w:rsidRDefault="00057A73" w:rsidP="00324FB7">
      <w:pPr>
        <w:pStyle w:val="ListParagraph"/>
        <w:numPr>
          <w:ilvl w:val="0"/>
          <w:numId w:val="68"/>
        </w:numPr>
        <w:jc w:val="both"/>
        <w:rPr>
          <w:rFonts w:asciiTheme="majorBidi" w:hAnsiTheme="majorBidi" w:cstheme="majorBidi"/>
          <w:sz w:val="24"/>
          <w:szCs w:val="24"/>
        </w:rPr>
      </w:pPr>
      <w:r w:rsidRPr="003C5E4F">
        <w:rPr>
          <w:rFonts w:asciiTheme="majorBidi" w:hAnsiTheme="majorBidi" w:cstheme="majorBidi"/>
          <w:sz w:val="24"/>
          <w:szCs w:val="24"/>
        </w:rPr>
        <w:t xml:space="preserve">Social Work Practice with Drug Dependents </w:t>
      </w:r>
    </w:p>
    <w:p w:rsidR="00057A73" w:rsidRPr="00911CEF" w:rsidRDefault="00057A73" w:rsidP="00324FB7">
      <w:pPr>
        <w:pStyle w:val="ListParagraph"/>
        <w:numPr>
          <w:ilvl w:val="0"/>
          <w:numId w:val="68"/>
        </w:numPr>
        <w:jc w:val="both"/>
        <w:rPr>
          <w:rFonts w:asciiTheme="majorBidi" w:hAnsiTheme="majorBidi" w:cstheme="majorBidi"/>
          <w:sz w:val="24"/>
          <w:szCs w:val="24"/>
        </w:rPr>
      </w:pPr>
      <w:r w:rsidRPr="003C5E4F">
        <w:rPr>
          <w:rFonts w:asciiTheme="majorBidi" w:hAnsiTheme="majorBidi" w:cstheme="majorBidi"/>
          <w:sz w:val="24"/>
          <w:szCs w:val="24"/>
        </w:rPr>
        <w:t xml:space="preserve">Social Work Practice with Prisoners </w:t>
      </w:r>
    </w:p>
    <w:p w:rsidR="00057A73" w:rsidRPr="003C5E4F" w:rsidRDefault="00057A73" w:rsidP="00324FB7">
      <w:pPr>
        <w:pStyle w:val="NoSpacing"/>
        <w:jc w:val="both"/>
        <w:rPr>
          <w:rFonts w:asciiTheme="majorBidi" w:hAnsiTheme="majorBidi" w:cstheme="majorBidi"/>
          <w:b/>
          <w:bCs/>
          <w:sz w:val="28"/>
          <w:szCs w:val="28"/>
        </w:rPr>
      </w:pPr>
      <w:r w:rsidRPr="003C5E4F">
        <w:rPr>
          <w:rFonts w:asciiTheme="majorBidi" w:hAnsiTheme="majorBidi" w:cstheme="majorBidi"/>
          <w:b/>
          <w:bCs/>
          <w:sz w:val="28"/>
          <w:szCs w:val="28"/>
        </w:rPr>
        <w:t xml:space="preserve">Suggested Readings: </w:t>
      </w:r>
    </w:p>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 xml:space="preserve">Turner, Francis J. (2009). </w:t>
      </w:r>
      <w:proofErr w:type="gramStart"/>
      <w:r w:rsidRPr="003C5E4F">
        <w:rPr>
          <w:rFonts w:asciiTheme="majorBidi" w:hAnsiTheme="majorBidi" w:cstheme="majorBidi"/>
          <w:i/>
          <w:iCs/>
          <w:sz w:val="24"/>
          <w:szCs w:val="24"/>
        </w:rPr>
        <w:t xml:space="preserve">Social Work </w:t>
      </w:r>
      <w:proofErr w:type="spellStart"/>
      <w:r w:rsidRPr="003C5E4F">
        <w:rPr>
          <w:rFonts w:asciiTheme="majorBidi" w:hAnsiTheme="majorBidi" w:cstheme="majorBidi"/>
          <w:i/>
          <w:iCs/>
          <w:sz w:val="24"/>
          <w:szCs w:val="24"/>
        </w:rPr>
        <w:t>Treatment.</w:t>
      </w:r>
      <w:r w:rsidRPr="003C5E4F">
        <w:rPr>
          <w:rFonts w:asciiTheme="majorBidi" w:hAnsiTheme="majorBidi" w:cstheme="majorBidi"/>
          <w:sz w:val="24"/>
          <w:szCs w:val="24"/>
        </w:rPr>
        <w:t>4</w:t>
      </w:r>
      <w:r w:rsidRPr="003C5E4F">
        <w:rPr>
          <w:rFonts w:asciiTheme="majorBidi" w:hAnsiTheme="majorBidi" w:cstheme="majorBidi"/>
          <w:sz w:val="24"/>
          <w:szCs w:val="24"/>
          <w:vertAlign w:val="superscript"/>
        </w:rPr>
        <w:t>th</w:t>
      </w:r>
      <w:proofErr w:type="spellEnd"/>
      <w:r w:rsidRPr="003C5E4F">
        <w:rPr>
          <w:rFonts w:asciiTheme="majorBidi" w:hAnsiTheme="majorBidi" w:cstheme="majorBidi"/>
          <w:sz w:val="24"/>
          <w:szCs w:val="24"/>
        </w:rPr>
        <w:t xml:space="preserve"> Edition.</w:t>
      </w:r>
      <w:proofErr w:type="gramEnd"/>
      <w:r w:rsidRPr="003C5E4F">
        <w:rPr>
          <w:rFonts w:asciiTheme="majorBidi" w:hAnsiTheme="majorBidi" w:cstheme="majorBidi"/>
          <w:sz w:val="24"/>
          <w:szCs w:val="24"/>
        </w:rPr>
        <w:t xml:space="preserve"> London: Simon and Schuster. </w:t>
      </w:r>
    </w:p>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 xml:space="preserve">Webb, Stephen A., and Gray, Mill. </w:t>
      </w:r>
      <w:proofErr w:type="gramStart"/>
      <w:r w:rsidRPr="003C5E4F">
        <w:rPr>
          <w:rFonts w:asciiTheme="majorBidi" w:hAnsiTheme="majorBidi" w:cstheme="majorBidi"/>
          <w:sz w:val="24"/>
          <w:szCs w:val="24"/>
        </w:rPr>
        <w:t xml:space="preserve">(2009). </w:t>
      </w:r>
      <w:r w:rsidRPr="003C5E4F">
        <w:rPr>
          <w:rFonts w:asciiTheme="majorBidi" w:hAnsiTheme="majorBidi" w:cstheme="majorBidi"/>
          <w:i/>
          <w:iCs/>
          <w:sz w:val="24"/>
          <w:szCs w:val="24"/>
        </w:rPr>
        <w:t>Social Work Theories and Methods</w:t>
      </w:r>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London: Sage Publications. </w:t>
      </w:r>
    </w:p>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 xml:space="preserve">Howe, David. </w:t>
      </w:r>
      <w:proofErr w:type="gramStart"/>
      <w:r w:rsidRPr="003C5E4F">
        <w:rPr>
          <w:rFonts w:asciiTheme="majorBidi" w:hAnsiTheme="majorBidi" w:cstheme="majorBidi"/>
          <w:sz w:val="24"/>
          <w:szCs w:val="24"/>
        </w:rPr>
        <w:t xml:space="preserve">(2009). </w:t>
      </w:r>
      <w:r w:rsidRPr="003C5E4F">
        <w:rPr>
          <w:rFonts w:asciiTheme="majorBidi" w:hAnsiTheme="majorBidi" w:cstheme="majorBidi"/>
          <w:i/>
          <w:iCs/>
          <w:sz w:val="24"/>
          <w:szCs w:val="24"/>
        </w:rPr>
        <w:t>A Brief Introduction to Social Work Theory</w:t>
      </w:r>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London: Palgrave and McMillan. </w:t>
      </w:r>
    </w:p>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lastRenderedPageBreak/>
        <w:t xml:space="preserve">Payne, Malcolm. </w:t>
      </w:r>
      <w:proofErr w:type="gramStart"/>
      <w:r w:rsidRPr="003C5E4F">
        <w:rPr>
          <w:rFonts w:asciiTheme="majorBidi" w:hAnsiTheme="majorBidi" w:cstheme="majorBidi"/>
          <w:sz w:val="24"/>
          <w:szCs w:val="24"/>
        </w:rPr>
        <w:t xml:space="preserve">(2005). </w:t>
      </w:r>
      <w:r w:rsidRPr="003C5E4F">
        <w:rPr>
          <w:rFonts w:asciiTheme="majorBidi" w:hAnsiTheme="majorBidi" w:cstheme="majorBidi"/>
          <w:i/>
          <w:iCs/>
          <w:sz w:val="24"/>
          <w:szCs w:val="24"/>
        </w:rPr>
        <w:t xml:space="preserve">Modern Social Work </w:t>
      </w:r>
      <w:proofErr w:type="spellStart"/>
      <w:r w:rsidRPr="003C5E4F">
        <w:rPr>
          <w:rFonts w:asciiTheme="majorBidi" w:hAnsiTheme="majorBidi" w:cstheme="majorBidi"/>
          <w:i/>
          <w:iCs/>
          <w:sz w:val="24"/>
          <w:szCs w:val="24"/>
        </w:rPr>
        <w:t>Theory</w:t>
      </w:r>
      <w:r w:rsidRPr="003C5E4F">
        <w:rPr>
          <w:rFonts w:asciiTheme="majorBidi" w:hAnsiTheme="majorBidi" w:cstheme="majorBidi"/>
          <w:sz w:val="24"/>
          <w:szCs w:val="24"/>
        </w:rPr>
        <w:t>.3</w:t>
      </w:r>
      <w:r w:rsidRPr="003C5E4F">
        <w:rPr>
          <w:rFonts w:asciiTheme="majorBidi" w:hAnsiTheme="majorBidi" w:cstheme="majorBidi"/>
          <w:sz w:val="24"/>
          <w:szCs w:val="24"/>
          <w:vertAlign w:val="superscript"/>
        </w:rPr>
        <w:t>rd</w:t>
      </w:r>
      <w:proofErr w:type="spellEnd"/>
      <w:r w:rsidRPr="003C5E4F">
        <w:rPr>
          <w:rFonts w:asciiTheme="majorBidi" w:hAnsiTheme="majorBidi" w:cstheme="majorBidi"/>
          <w:sz w:val="24"/>
          <w:szCs w:val="24"/>
        </w:rPr>
        <w:t xml:space="preserve"> Edition.</w:t>
      </w:r>
      <w:proofErr w:type="gramEnd"/>
      <w:r w:rsidRPr="003C5E4F">
        <w:rPr>
          <w:rFonts w:asciiTheme="majorBidi" w:hAnsiTheme="majorBidi" w:cstheme="majorBidi"/>
          <w:sz w:val="24"/>
          <w:szCs w:val="24"/>
        </w:rPr>
        <w:t xml:space="preserve"> London: Palgrave and McMillan. </w:t>
      </w:r>
    </w:p>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 xml:space="preserve">Lomax, </w:t>
      </w:r>
      <w:proofErr w:type="gramStart"/>
      <w:r w:rsidRPr="003C5E4F">
        <w:rPr>
          <w:rFonts w:asciiTheme="majorBidi" w:hAnsiTheme="majorBidi" w:cstheme="majorBidi"/>
          <w:sz w:val="24"/>
          <w:szCs w:val="24"/>
        </w:rPr>
        <w:t>Robert.,</w:t>
      </w:r>
      <w:proofErr w:type="gramEnd"/>
      <w:r w:rsidRPr="003C5E4F">
        <w:rPr>
          <w:rFonts w:asciiTheme="majorBidi" w:hAnsiTheme="majorBidi" w:cstheme="majorBidi"/>
          <w:sz w:val="24"/>
          <w:szCs w:val="24"/>
        </w:rPr>
        <w:t xml:space="preserve"> Jones, Karen., and Gay, Christ. (2010). </w:t>
      </w:r>
      <w:r w:rsidRPr="003C5E4F">
        <w:rPr>
          <w:rFonts w:asciiTheme="majorBidi" w:hAnsiTheme="majorBidi" w:cstheme="majorBidi"/>
          <w:i/>
          <w:iCs/>
          <w:sz w:val="24"/>
          <w:szCs w:val="24"/>
        </w:rPr>
        <w:t xml:space="preserve">Surviving Your Social Work Placement. </w:t>
      </w:r>
      <w:r w:rsidRPr="003C5E4F">
        <w:rPr>
          <w:rFonts w:asciiTheme="majorBidi" w:hAnsiTheme="majorBidi" w:cstheme="majorBidi"/>
          <w:sz w:val="24"/>
          <w:szCs w:val="24"/>
        </w:rPr>
        <w:t xml:space="preserve">London: Palgrave and McMillan. </w:t>
      </w:r>
    </w:p>
    <w:p w:rsidR="00057A73" w:rsidRPr="003C5E4F" w:rsidRDefault="00057A73" w:rsidP="00324FB7">
      <w:pPr>
        <w:jc w:val="both"/>
        <w:rPr>
          <w:rFonts w:asciiTheme="majorBidi" w:hAnsiTheme="majorBidi" w:cstheme="majorBidi"/>
          <w:sz w:val="24"/>
          <w:szCs w:val="24"/>
        </w:rPr>
      </w:pPr>
    </w:p>
    <w:p w:rsidR="00057A73" w:rsidRPr="003C5E4F" w:rsidRDefault="00057A73" w:rsidP="00324FB7">
      <w:pPr>
        <w:jc w:val="both"/>
        <w:rPr>
          <w:rFonts w:asciiTheme="majorBidi" w:hAnsiTheme="majorBidi" w:cstheme="majorBidi"/>
          <w:b/>
          <w:bCs/>
          <w:sz w:val="24"/>
          <w:szCs w:val="24"/>
        </w:rPr>
      </w:pPr>
      <w:r w:rsidRPr="003C5E4F">
        <w:rPr>
          <w:rFonts w:asciiTheme="majorBidi" w:hAnsiTheme="majorBidi" w:cstheme="majorBidi"/>
          <w:b/>
          <w:bCs/>
          <w:sz w:val="24"/>
          <w:szCs w:val="24"/>
        </w:rPr>
        <w:br w:type="page"/>
      </w:r>
    </w:p>
    <w:p w:rsidR="00057A73" w:rsidRPr="003C5E4F" w:rsidRDefault="00057A73" w:rsidP="00324FB7">
      <w:pPr>
        <w:pStyle w:val="Heading1"/>
        <w:spacing w:before="0"/>
        <w:jc w:val="both"/>
        <w:rPr>
          <w:rFonts w:asciiTheme="majorBidi" w:hAnsiTheme="majorBidi"/>
          <w:color w:val="auto"/>
        </w:rPr>
      </w:pPr>
      <w:r w:rsidRPr="003C5E4F">
        <w:rPr>
          <w:rFonts w:asciiTheme="majorBidi" w:hAnsiTheme="majorBidi"/>
          <w:color w:val="auto"/>
        </w:rPr>
        <w:lastRenderedPageBreak/>
        <w:t>SW-902</w:t>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Pr>
          <w:rFonts w:asciiTheme="majorBidi" w:hAnsiTheme="majorBidi"/>
          <w:color w:val="auto"/>
        </w:rPr>
        <w:t>Credit Hours:</w:t>
      </w:r>
      <w:r w:rsidRPr="003C5E4F">
        <w:rPr>
          <w:rFonts w:asciiTheme="majorBidi" w:hAnsiTheme="majorBidi"/>
          <w:color w:val="auto"/>
        </w:rPr>
        <w:t xml:space="preserve">   03</w:t>
      </w:r>
    </w:p>
    <w:p w:rsidR="00057A73" w:rsidRPr="003C5E4F" w:rsidRDefault="00057A73" w:rsidP="00302F18">
      <w:pPr>
        <w:pStyle w:val="Heading1"/>
        <w:spacing w:before="0"/>
        <w:jc w:val="center"/>
        <w:rPr>
          <w:rFonts w:asciiTheme="majorBidi" w:hAnsiTheme="majorBidi"/>
          <w:color w:val="auto"/>
          <w:sz w:val="24"/>
          <w:szCs w:val="24"/>
        </w:rPr>
      </w:pPr>
      <w:r w:rsidRPr="003C5E4F">
        <w:rPr>
          <w:rFonts w:asciiTheme="majorBidi" w:hAnsiTheme="majorBidi"/>
          <w:color w:val="auto"/>
        </w:rPr>
        <w:t>PSYCHOANALYSIS THEORY AND PRACTICE</w:t>
      </w:r>
    </w:p>
    <w:p w:rsidR="00057A73" w:rsidRPr="003C5E4F" w:rsidRDefault="00057A73" w:rsidP="00324FB7">
      <w:pPr>
        <w:jc w:val="both"/>
        <w:rPr>
          <w:rFonts w:asciiTheme="majorBidi" w:hAnsiTheme="majorBidi" w:cstheme="majorBidi"/>
          <w:b/>
          <w:bCs/>
          <w:sz w:val="24"/>
          <w:szCs w:val="24"/>
        </w:rPr>
      </w:pPr>
    </w:p>
    <w:p w:rsidR="00057A73" w:rsidRPr="003C5E4F" w:rsidRDefault="00057A73" w:rsidP="00324FB7">
      <w:pPr>
        <w:pStyle w:val="NoSpacing"/>
        <w:jc w:val="both"/>
        <w:rPr>
          <w:rFonts w:asciiTheme="majorBidi" w:hAnsiTheme="majorBidi" w:cstheme="majorBidi"/>
          <w:b/>
          <w:bCs/>
          <w:sz w:val="28"/>
          <w:szCs w:val="28"/>
        </w:rPr>
      </w:pPr>
      <w:r w:rsidRPr="003C5E4F">
        <w:rPr>
          <w:rFonts w:asciiTheme="majorBidi" w:hAnsiTheme="majorBidi" w:cstheme="majorBidi"/>
          <w:b/>
          <w:bCs/>
          <w:sz w:val="28"/>
          <w:szCs w:val="28"/>
        </w:rPr>
        <w:t>CONTENTS:</w:t>
      </w:r>
    </w:p>
    <w:p w:rsidR="00057A73" w:rsidRPr="004C3B24" w:rsidRDefault="00057A73" w:rsidP="00324FB7">
      <w:pPr>
        <w:pStyle w:val="ListParagraph"/>
        <w:numPr>
          <w:ilvl w:val="0"/>
          <w:numId w:val="69"/>
        </w:numPr>
        <w:jc w:val="both"/>
        <w:rPr>
          <w:rFonts w:asciiTheme="majorBidi" w:hAnsiTheme="majorBidi" w:cstheme="majorBidi"/>
          <w:sz w:val="24"/>
          <w:szCs w:val="24"/>
        </w:rPr>
      </w:pPr>
      <w:r w:rsidRPr="004C3B24">
        <w:rPr>
          <w:rFonts w:asciiTheme="majorBidi" w:hAnsiTheme="majorBidi" w:cstheme="majorBidi"/>
          <w:sz w:val="24"/>
          <w:szCs w:val="24"/>
        </w:rPr>
        <w:t xml:space="preserve">Definition and Nature of Psychoanalysis </w:t>
      </w:r>
    </w:p>
    <w:p w:rsidR="00057A73" w:rsidRPr="004C3B24" w:rsidRDefault="00057A73" w:rsidP="00324FB7">
      <w:pPr>
        <w:pStyle w:val="ListParagraph"/>
        <w:numPr>
          <w:ilvl w:val="0"/>
          <w:numId w:val="69"/>
        </w:numPr>
        <w:jc w:val="both"/>
        <w:rPr>
          <w:rFonts w:asciiTheme="majorBidi" w:hAnsiTheme="majorBidi" w:cstheme="majorBidi"/>
          <w:sz w:val="24"/>
          <w:szCs w:val="24"/>
        </w:rPr>
      </w:pPr>
      <w:r w:rsidRPr="004C3B24">
        <w:rPr>
          <w:rFonts w:asciiTheme="majorBidi" w:hAnsiTheme="majorBidi" w:cstheme="majorBidi"/>
          <w:sz w:val="24"/>
          <w:szCs w:val="24"/>
        </w:rPr>
        <w:t>Brief History of Psychoanalysis</w:t>
      </w:r>
    </w:p>
    <w:p w:rsidR="00057A73" w:rsidRPr="003C5E4F" w:rsidRDefault="00057A73" w:rsidP="00324FB7">
      <w:pPr>
        <w:pStyle w:val="ListParagraph"/>
        <w:numPr>
          <w:ilvl w:val="0"/>
          <w:numId w:val="69"/>
        </w:numPr>
        <w:jc w:val="both"/>
        <w:rPr>
          <w:rFonts w:asciiTheme="majorBidi" w:hAnsiTheme="majorBidi" w:cstheme="majorBidi"/>
          <w:sz w:val="24"/>
          <w:szCs w:val="24"/>
        </w:rPr>
      </w:pPr>
      <w:r w:rsidRPr="003C5E4F">
        <w:rPr>
          <w:rFonts w:asciiTheme="majorBidi" w:hAnsiTheme="majorBidi" w:cstheme="majorBidi"/>
          <w:sz w:val="24"/>
          <w:szCs w:val="24"/>
        </w:rPr>
        <w:t xml:space="preserve">Sigmund Freud’s Basic Concept </w:t>
      </w:r>
    </w:p>
    <w:p w:rsidR="00057A73" w:rsidRPr="003C5E4F" w:rsidRDefault="00057A73" w:rsidP="00324FB7">
      <w:pPr>
        <w:pStyle w:val="ListParagraph"/>
        <w:numPr>
          <w:ilvl w:val="0"/>
          <w:numId w:val="3"/>
        </w:numPr>
        <w:jc w:val="both"/>
        <w:rPr>
          <w:rFonts w:asciiTheme="majorBidi" w:hAnsiTheme="majorBidi" w:cstheme="majorBidi"/>
          <w:sz w:val="24"/>
          <w:szCs w:val="24"/>
        </w:rPr>
      </w:pPr>
      <w:r w:rsidRPr="003C5E4F">
        <w:rPr>
          <w:rFonts w:asciiTheme="majorBidi" w:hAnsiTheme="majorBidi" w:cstheme="majorBidi"/>
          <w:sz w:val="24"/>
          <w:szCs w:val="24"/>
        </w:rPr>
        <w:t>Structure of Personality</w:t>
      </w:r>
    </w:p>
    <w:p w:rsidR="00057A73" w:rsidRPr="003C5E4F" w:rsidRDefault="00057A73" w:rsidP="00324FB7">
      <w:pPr>
        <w:pStyle w:val="ListParagraph"/>
        <w:numPr>
          <w:ilvl w:val="0"/>
          <w:numId w:val="3"/>
        </w:numPr>
        <w:jc w:val="both"/>
        <w:rPr>
          <w:rFonts w:asciiTheme="majorBidi" w:hAnsiTheme="majorBidi" w:cstheme="majorBidi"/>
          <w:sz w:val="24"/>
          <w:szCs w:val="24"/>
        </w:rPr>
      </w:pPr>
      <w:r w:rsidRPr="003C5E4F">
        <w:rPr>
          <w:rFonts w:asciiTheme="majorBidi" w:hAnsiTheme="majorBidi" w:cstheme="majorBidi"/>
          <w:sz w:val="24"/>
          <w:szCs w:val="24"/>
        </w:rPr>
        <w:t xml:space="preserve">Psycho-sexual Development </w:t>
      </w:r>
    </w:p>
    <w:p w:rsidR="00057A73" w:rsidRPr="003C5E4F" w:rsidRDefault="00057A73" w:rsidP="00324FB7">
      <w:pPr>
        <w:pStyle w:val="ListParagraph"/>
        <w:numPr>
          <w:ilvl w:val="0"/>
          <w:numId w:val="69"/>
        </w:numPr>
        <w:jc w:val="both"/>
        <w:rPr>
          <w:rFonts w:asciiTheme="majorBidi" w:hAnsiTheme="majorBidi" w:cstheme="majorBidi"/>
          <w:sz w:val="24"/>
          <w:szCs w:val="24"/>
        </w:rPr>
      </w:pPr>
      <w:r w:rsidRPr="003C5E4F">
        <w:rPr>
          <w:rFonts w:asciiTheme="majorBidi" w:hAnsiTheme="majorBidi" w:cstheme="majorBidi"/>
          <w:sz w:val="24"/>
          <w:szCs w:val="24"/>
        </w:rPr>
        <w:t>Defense Mechanism, Psychotherapies</w:t>
      </w:r>
    </w:p>
    <w:p w:rsidR="00057A73" w:rsidRPr="003C5E4F" w:rsidRDefault="00057A73" w:rsidP="00324FB7">
      <w:pPr>
        <w:pStyle w:val="ListParagraph"/>
        <w:numPr>
          <w:ilvl w:val="0"/>
          <w:numId w:val="4"/>
        </w:numPr>
        <w:jc w:val="both"/>
        <w:rPr>
          <w:rFonts w:asciiTheme="majorBidi" w:hAnsiTheme="majorBidi" w:cstheme="majorBidi"/>
          <w:sz w:val="24"/>
          <w:szCs w:val="24"/>
        </w:rPr>
      </w:pPr>
      <w:r w:rsidRPr="003C5E4F">
        <w:rPr>
          <w:rFonts w:asciiTheme="majorBidi" w:hAnsiTheme="majorBidi" w:cstheme="majorBidi"/>
          <w:sz w:val="24"/>
          <w:szCs w:val="24"/>
        </w:rPr>
        <w:t xml:space="preserve">Free Association </w:t>
      </w:r>
    </w:p>
    <w:p w:rsidR="00057A73" w:rsidRPr="003C5E4F" w:rsidRDefault="00057A73" w:rsidP="00324FB7">
      <w:pPr>
        <w:pStyle w:val="ListParagraph"/>
        <w:numPr>
          <w:ilvl w:val="0"/>
          <w:numId w:val="4"/>
        </w:numPr>
        <w:jc w:val="both"/>
        <w:rPr>
          <w:rFonts w:asciiTheme="majorBidi" w:hAnsiTheme="majorBidi" w:cstheme="majorBidi"/>
          <w:sz w:val="24"/>
          <w:szCs w:val="24"/>
        </w:rPr>
      </w:pPr>
      <w:r w:rsidRPr="003C5E4F">
        <w:rPr>
          <w:rFonts w:asciiTheme="majorBidi" w:hAnsiTheme="majorBidi" w:cstheme="majorBidi"/>
          <w:sz w:val="24"/>
          <w:szCs w:val="24"/>
        </w:rPr>
        <w:t>Dream Analysis</w:t>
      </w:r>
    </w:p>
    <w:p w:rsidR="00057A73" w:rsidRPr="003C5E4F" w:rsidRDefault="00057A73" w:rsidP="00324FB7">
      <w:pPr>
        <w:pStyle w:val="ListParagraph"/>
        <w:numPr>
          <w:ilvl w:val="0"/>
          <w:numId w:val="4"/>
        </w:numPr>
        <w:jc w:val="both"/>
        <w:rPr>
          <w:rFonts w:asciiTheme="majorBidi" w:hAnsiTheme="majorBidi" w:cstheme="majorBidi"/>
          <w:sz w:val="24"/>
          <w:szCs w:val="24"/>
        </w:rPr>
      </w:pPr>
      <w:r w:rsidRPr="003C5E4F">
        <w:rPr>
          <w:rFonts w:asciiTheme="majorBidi" w:hAnsiTheme="majorBidi" w:cstheme="majorBidi"/>
          <w:sz w:val="24"/>
          <w:szCs w:val="24"/>
        </w:rPr>
        <w:t xml:space="preserve">Transference </w:t>
      </w:r>
    </w:p>
    <w:p w:rsidR="00057A73" w:rsidRPr="003C5E4F" w:rsidRDefault="00057A73" w:rsidP="00324FB7">
      <w:pPr>
        <w:pStyle w:val="ListParagraph"/>
        <w:numPr>
          <w:ilvl w:val="0"/>
          <w:numId w:val="4"/>
        </w:numPr>
        <w:jc w:val="both"/>
        <w:rPr>
          <w:rFonts w:asciiTheme="majorBidi" w:hAnsiTheme="majorBidi" w:cstheme="majorBidi"/>
          <w:sz w:val="24"/>
          <w:szCs w:val="24"/>
        </w:rPr>
      </w:pPr>
      <w:r w:rsidRPr="003C5E4F">
        <w:rPr>
          <w:rFonts w:asciiTheme="majorBidi" w:hAnsiTheme="majorBidi" w:cstheme="majorBidi"/>
          <w:sz w:val="24"/>
          <w:szCs w:val="24"/>
        </w:rPr>
        <w:t>Counter Transference</w:t>
      </w:r>
    </w:p>
    <w:p w:rsidR="00057A73" w:rsidRPr="003C5E4F" w:rsidRDefault="00057A73" w:rsidP="00324FB7">
      <w:pPr>
        <w:pStyle w:val="ListParagraph"/>
        <w:numPr>
          <w:ilvl w:val="0"/>
          <w:numId w:val="4"/>
        </w:numPr>
        <w:jc w:val="both"/>
        <w:rPr>
          <w:rFonts w:asciiTheme="majorBidi" w:hAnsiTheme="majorBidi" w:cstheme="majorBidi"/>
          <w:sz w:val="24"/>
          <w:szCs w:val="24"/>
        </w:rPr>
      </w:pPr>
      <w:r w:rsidRPr="003C5E4F">
        <w:rPr>
          <w:rFonts w:asciiTheme="majorBidi" w:hAnsiTheme="majorBidi" w:cstheme="majorBidi"/>
          <w:sz w:val="24"/>
          <w:szCs w:val="24"/>
        </w:rPr>
        <w:t xml:space="preserve">Resistance </w:t>
      </w:r>
    </w:p>
    <w:p w:rsidR="00057A73" w:rsidRPr="003C5E4F" w:rsidRDefault="00057A73" w:rsidP="00324FB7">
      <w:pPr>
        <w:pStyle w:val="ListParagraph"/>
        <w:numPr>
          <w:ilvl w:val="0"/>
          <w:numId w:val="69"/>
        </w:numPr>
        <w:jc w:val="both"/>
        <w:rPr>
          <w:rFonts w:asciiTheme="majorBidi" w:hAnsiTheme="majorBidi" w:cstheme="majorBidi"/>
          <w:sz w:val="24"/>
          <w:szCs w:val="24"/>
        </w:rPr>
      </w:pPr>
      <w:r w:rsidRPr="003C5E4F">
        <w:rPr>
          <w:rFonts w:asciiTheme="majorBidi" w:hAnsiTheme="majorBidi" w:cstheme="majorBidi"/>
          <w:sz w:val="24"/>
          <w:szCs w:val="24"/>
        </w:rPr>
        <w:t xml:space="preserve">Jung’s Concept of Psychoanalysis </w:t>
      </w:r>
    </w:p>
    <w:p w:rsidR="00057A73" w:rsidRPr="003C5E4F" w:rsidRDefault="00057A73" w:rsidP="00324FB7">
      <w:pPr>
        <w:pStyle w:val="ListParagraph"/>
        <w:numPr>
          <w:ilvl w:val="0"/>
          <w:numId w:val="5"/>
        </w:numPr>
        <w:jc w:val="both"/>
        <w:rPr>
          <w:rFonts w:asciiTheme="majorBidi" w:hAnsiTheme="majorBidi" w:cstheme="majorBidi"/>
          <w:sz w:val="24"/>
          <w:szCs w:val="24"/>
        </w:rPr>
      </w:pPr>
      <w:r w:rsidRPr="003C5E4F">
        <w:rPr>
          <w:rFonts w:asciiTheme="majorBidi" w:hAnsiTheme="majorBidi" w:cstheme="majorBidi"/>
          <w:sz w:val="24"/>
          <w:szCs w:val="24"/>
        </w:rPr>
        <w:t xml:space="preserve">Conscious </w:t>
      </w:r>
    </w:p>
    <w:p w:rsidR="00057A73" w:rsidRPr="003C5E4F" w:rsidRDefault="00057A73" w:rsidP="00324FB7">
      <w:pPr>
        <w:pStyle w:val="ListParagraph"/>
        <w:numPr>
          <w:ilvl w:val="0"/>
          <w:numId w:val="5"/>
        </w:numPr>
        <w:jc w:val="both"/>
        <w:rPr>
          <w:rFonts w:asciiTheme="majorBidi" w:hAnsiTheme="majorBidi" w:cstheme="majorBidi"/>
          <w:sz w:val="24"/>
          <w:szCs w:val="24"/>
        </w:rPr>
      </w:pPr>
      <w:r w:rsidRPr="003C5E4F">
        <w:rPr>
          <w:rFonts w:asciiTheme="majorBidi" w:hAnsiTheme="majorBidi" w:cstheme="majorBidi"/>
          <w:sz w:val="24"/>
          <w:szCs w:val="24"/>
        </w:rPr>
        <w:t>Persona-Shadow</w:t>
      </w:r>
    </w:p>
    <w:p w:rsidR="00057A73" w:rsidRPr="003C5E4F" w:rsidRDefault="00057A73" w:rsidP="00324FB7">
      <w:pPr>
        <w:pStyle w:val="ListParagraph"/>
        <w:numPr>
          <w:ilvl w:val="0"/>
          <w:numId w:val="5"/>
        </w:numPr>
        <w:jc w:val="both"/>
        <w:rPr>
          <w:rFonts w:asciiTheme="majorBidi" w:hAnsiTheme="majorBidi" w:cstheme="majorBidi"/>
          <w:sz w:val="24"/>
          <w:szCs w:val="24"/>
        </w:rPr>
      </w:pPr>
      <w:r w:rsidRPr="003C5E4F">
        <w:rPr>
          <w:rFonts w:asciiTheme="majorBidi" w:hAnsiTheme="majorBidi" w:cstheme="majorBidi"/>
          <w:sz w:val="24"/>
          <w:szCs w:val="24"/>
        </w:rPr>
        <w:t>Anima Animus</w:t>
      </w:r>
    </w:p>
    <w:p w:rsidR="00057A73" w:rsidRPr="003C5E4F" w:rsidRDefault="00057A73" w:rsidP="00324FB7">
      <w:pPr>
        <w:pStyle w:val="ListParagraph"/>
        <w:numPr>
          <w:ilvl w:val="0"/>
          <w:numId w:val="5"/>
        </w:numPr>
        <w:jc w:val="both"/>
        <w:rPr>
          <w:rFonts w:asciiTheme="majorBidi" w:hAnsiTheme="majorBidi" w:cstheme="majorBidi"/>
          <w:sz w:val="24"/>
          <w:szCs w:val="24"/>
        </w:rPr>
      </w:pPr>
      <w:r w:rsidRPr="003C5E4F">
        <w:rPr>
          <w:rFonts w:asciiTheme="majorBidi" w:hAnsiTheme="majorBidi" w:cstheme="majorBidi"/>
          <w:sz w:val="24"/>
          <w:szCs w:val="24"/>
        </w:rPr>
        <w:t>Introversion</w:t>
      </w:r>
    </w:p>
    <w:p w:rsidR="00057A73" w:rsidRPr="003C5E4F" w:rsidRDefault="00057A73" w:rsidP="00324FB7">
      <w:pPr>
        <w:pStyle w:val="ListParagraph"/>
        <w:numPr>
          <w:ilvl w:val="0"/>
          <w:numId w:val="5"/>
        </w:numPr>
        <w:jc w:val="both"/>
        <w:rPr>
          <w:rFonts w:asciiTheme="majorBidi" w:hAnsiTheme="majorBidi" w:cstheme="majorBidi"/>
          <w:sz w:val="24"/>
          <w:szCs w:val="24"/>
        </w:rPr>
      </w:pPr>
      <w:r w:rsidRPr="003C5E4F">
        <w:rPr>
          <w:rFonts w:asciiTheme="majorBidi" w:hAnsiTheme="majorBidi" w:cstheme="majorBidi"/>
          <w:sz w:val="24"/>
          <w:szCs w:val="24"/>
        </w:rPr>
        <w:t>Extroversion</w:t>
      </w:r>
    </w:p>
    <w:p w:rsidR="00057A73" w:rsidRPr="003C5E4F" w:rsidRDefault="00057A73" w:rsidP="00324FB7">
      <w:pPr>
        <w:pStyle w:val="ListParagraph"/>
        <w:numPr>
          <w:ilvl w:val="0"/>
          <w:numId w:val="69"/>
        </w:numPr>
        <w:jc w:val="both"/>
        <w:rPr>
          <w:rFonts w:asciiTheme="majorBidi" w:hAnsiTheme="majorBidi" w:cstheme="majorBidi"/>
          <w:sz w:val="24"/>
          <w:szCs w:val="24"/>
        </w:rPr>
      </w:pPr>
      <w:r w:rsidRPr="003C5E4F">
        <w:rPr>
          <w:rFonts w:asciiTheme="majorBidi" w:hAnsiTheme="majorBidi" w:cstheme="majorBidi"/>
          <w:sz w:val="24"/>
          <w:szCs w:val="24"/>
        </w:rPr>
        <w:t>Adler’s Theory</w:t>
      </w:r>
    </w:p>
    <w:p w:rsidR="00057A73" w:rsidRPr="003C5E4F" w:rsidRDefault="00057A73" w:rsidP="00324FB7">
      <w:pPr>
        <w:pStyle w:val="ListParagraph"/>
        <w:numPr>
          <w:ilvl w:val="0"/>
          <w:numId w:val="6"/>
        </w:numPr>
        <w:jc w:val="both"/>
        <w:rPr>
          <w:rFonts w:asciiTheme="majorBidi" w:hAnsiTheme="majorBidi" w:cstheme="majorBidi"/>
          <w:sz w:val="24"/>
          <w:szCs w:val="24"/>
        </w:rPr>
      </w:pPr>
      <w:r w:rsidRPr="003C5E4F">
        <w:rPr>
          <w:rFonts w:asciiTheme="majorBidi" w:hAnsiTheme="majorBidi" w:cstheme="majorBidi"/>
          <w:sz w:val="24"/>
          <w:szCs w:val="24"/>
        </w:rPr>
        <w:t>Superiority-Inferiority Complex</w:t>
      </w:r>
    </w:p>
    <w:p w:rsidR="00057A73" w:rsidRPr="003C5E4F" w:rsidRDefault="00057A73" w:rsidP="00324FB7">
      <w:pPr>
        <w:pStyle w:val="ListParagraph"/>
        <w:numPr>
          <w:ilvl w:val="0"/>
          <w:numId w:val="6"/>
        </w:numPr>
        <w:jc w:val="both"/>
        <w:rPr>
          <w:rFonts w:asciiTheme="majorBidi" w:hAnsiTheme="majorBidi" w:cstheme="majorBidi"/>
          <w:sz w:val="24"/>
          <w:szCs w:val="24"/>
        </w:rPr>
      </w:pPr>
      <w:r w:rsidRPr="003C5E4F">
        <w:rPr>
          <w:rFonts w:asciiTheme="majorBidi" w:hAnsiTheme="majorBidi" w:cstheme="majorBidi"/>
          <w:sz w:val="24"/>
          <w:szCs w:val="24"/>
        </w:rPr>
        <w:t>Birth Order</w:t>
      </w:r>
    </w:p>
    <w:p w:rsidR="00057A73" w:rsidRPr="003C5E4F" w:rsidRDefault="00057A73" w:rsidP="00324FB7">
      <w:pPr>
        <w:jc w:val="both"/>
        <w:rPr>
          <w:rFonts w:asciiTheme="majorBidi" w:hAnsiTheme="majorBidi" w:cstheme="majorBidi"/>
          <w:sz w:val="24"/>
          <w:szCs w:val="24"/>
        </w:rPr>
      </w:pPr>
    </w:p>
    <w:p w:rsidR="00057A73" w:rsidRPr="003C5E4F" w:rsidRDefault="00057A73" w:rsidP="00324FB7">
      <w:pPr>
        <w:pStyle w:val="NoSpacing"/>
        <w:jc w:val="both"/>
        <w:rPr>
          <w:rFonts w:asciiTheme="majorBidi" w:hAnsiTheme="majorBidi" w:cstheme="majorBidi"/>
          <w:b/>
          <w:bCs/>
          <w:sz w:val="28"/>
          <w:szCs w:val="28"/>
        </w:rPr>
      </w:pPr>
      <w:r w:rsidRPr="003C5E4F">
        <w:rPr>
          <w:rFonts w:asciiTheme="majorBidi" w:hAnsiTheme="majorBidi" w:cstheme="majorBidi"/>
          <w:b/>
          <w:bCs/>
          <w:sz w:val="28"/>
          <w:szCs w:val="28"/>
        </w:rPr>
        <w:t xml:space="preserve">Suggested Readings: </w:t>
      </w:r>
    </w:p>
    <w:p w:rsidR="00057A73" w:rsidRPr="003C5E4F" w:rsidRDefault="00057A73" w:rsidP="00324FB7">
      <w:pPr>
        <w:jc w:val="both"/>
        <w:rPr>
          <w:rFonts w:asciiTheme="majorBidi" w:hAnsiTheme="majorBidi" w:cstheme="majorBidi"/>
          <w:sz w:val="24"/>
          <w:szCs w:val="24"/>
        </w:rPr>
      </w:pPr>
      <w:proofErr w:type="spellStart"/>
      <w:r w:rsidRPr="003C5E4F">
        <w:rPr>
          <w:rFonts w:asciiTheme="majorBidi" w:hAnsiTheme="majorBidi" w:cstheme="majorBidi"/>
          <w:sz w:val="24"/>
          <w:szCs w:val="24"/>
        </w:rPr>
        <w:t>Bootzine</w:t>
      </w:r>
      <w:proofErr w:type="spellEnd"/>
      <w:r w:rsidRPr="003C5E4F">
        <w:rPr>
          <w:rFonts w:asciiTheme="majorBidi" w:hAnsiTheme="majorBidi" w:cstheme="majorBidi"/>
          <w:sz w:val="24"/>
          <w:szCs w:val="24"/>
        </w:rPr>
        <w:t xml:space="preserve"> and </w:t>
      </w:r>
      <w:proofErr w:type="spellStart"/>
      <w:r w:rsidRPr="003C5E4F">
        <w:rPr>
          <w:rFonts w:asciiTheme="majorBidi" w:hAnsiTheme="majorBidi" w:cstheme="majorBidi"/>
          <w:sz w:val="24"/>
          <w:szCs w:val="24"/>
        </w:rPr>
        <w:t>Acocellah</w:t>
      </w:r>
      <w:proofErr w:type="spellEnd"/>
      <w:proofErr w:type="gramStart"/>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1988). </w:t>
      </w:r>
      <w:r w:rsidRPr="003C5E4F">
        <w:rPr>
          <w:rFonts w:asciiTheme="majorBidi" w:hAnsiTheme="majorBidi" w:cstheme="majorBidi"/>
          <w:i/>
          <w:iCs/>
          <w:sz w:val="24"/>
          <w:szCs w:val="24"/>
        </w:rPr>
        <w:t>Abnormal Psychology, Current Perspective</w:t>
      </w:r>
      <w:r w:rsidRPr="003C5E4F">
        <w:rPr>
          <w:rFonts w:asciiTheme="majorBidi" w:hAnsiTheme="majorBidi" w:cstheme="majorBidi"/>
          <w:sz w:val="24"/>
          <w:szCs w:val="24"/>
        </w:rPr>
        <w:t xml:space="preserve">. New York: Random House. </w:t>
      </w:r>
    </w:p>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 xml:space="preserve">Brenner, C. (1955). </w:t>
      </w:r>
      <w:proofErr w:type="gramStart"/>
      <w:r w:rsidRPr="003C5E4F">
        <w:rPr>
          <w:rFonts w:asciiTheme="majorBidi" w:hAnsiTheme="majorBidi" w:cstheme="majorBidi"/>
          <w:i/>
          <w:iCs/>
          <w:sz w:val="24"/>
          <w:szCs w:val="24"/>
        </w:rPr>
        <w:t>Elementary Text of Psychoanalysis</w:t>
      </w:r>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New York: International University Press. </w:t>
      </w:r>
    </w:p>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 xml:space="preserve">Coleman, J.C., and </w:t>
      </w:r>
      <w:proofErr w:type="spellStart"/>
      <w:r w:rsidRPr="003C5E4F">
        <w:rPr>
          <w:rFonts w:asciiTheme="majorBidi" w:hAnsiTheme="majorBidi" w:cstheme="majorBidi"/>
          <w:sz w:val="24"/>
          <w:szCs w:val="24"/>
        </w:rPr>
        <w:t>Broen</w:t>
      </w:r>
      <w:proofErr w:type="spellEnd"/>
      <w:proofErr w:type="gramStart"/>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1976). </w:t>
      </w:r>
      <w:proofErr w:type="gramStart"/>
      <w:r w:rsidRPr="003C5E4F">
        <w:rPr>
          <w:rFonts w:asciiTheme="majorBidi" w:hAnsiTheme="majorBidi" w:cstheme="majorBidi"/>
          <w:i/>
          <w:iCs/>
          <w:sz w:val="24"/>
          <w:szCs w:val="24"/>
        </w:rPr>
        <w:t xml:space="preserve">Abnormal Psychology and Modern </w:t>
      </w:r>
      <w:proofErr w:type="spellStart"/>
      <w:r w:rsidRPr="003C5E4F">
        <w:rPr>
          <w:rFonts w:asciiTheme="majorBidi" w:hAnsiTheme="majorBidi" w:cstheme="majorBidi"/>
          <w:i/>
          <w:iCs/>
          <w:sz w:val="24"/>
          <w:szCs w:val="24"/>
        </w:rPr>
        <w:t>Life</w:t>
      </w:r>
      <w:r w:rsidRPr="003C5E4F">
        <w:rPr>
          <w:rFonts w:asciiTheme="majorBidi" w:hAnsiTheme="majorBidi" w:cstheme="majorBidi"/>
          <w:sz w:val="24"/>
          <w:szCs w:val="24"/>
        </w:rPr>
        <w:t>.8</w:t>
      </w:r>
      <w:r w:rsidRPr="003C5E4F">
        <w:rPr>
          <w:rFonts w:asciiTheme="majorBidi" w:hAnsiTheme="majorBidi" w:cstheme="majorBidi"/>
          <w:sz w:val="24"/>
          <w:szCs w:val="24"/>
          <w:vertAlign w:val="superscript"/>
        </w:rPr>
        <w:t>th</w:t>
      </w:r>
      <w:proofErr w:type="spellEnd"/>
      <w:r w:rsidRPr="003C5E4F">
        <w:rPr>
          <w:rFonts w:asciiTheme="majorBidi" w:hAnsiTheme="majorBidi" w:cstheme="majorBidi"/>
          <w:sz w:val="24"/>
          <w:szCs w:val="24"/>
        </w:rPr>
        <w:t xml:space="preserve"> Edition.</w:t>
      </w:r>
      <w:proofErr w:type="gramEnd"/>
      <w:r w:rsidRPr="003C5E4F">
        <w:rPr>
          <w:rFonts w:asciiTheme="majorBidi" w:hAnsiTheme="majorBidi" w:cstheme="majorBidi"/>
          <w:sz w:val="24"/>
          <w:szCs w:val="24"/>
        </w:rPr>
        <w:t xml:space="preserve"> New York: Scott </w:t>
      </w:r>
      <w:proofErr w:type="spellStart"/>
      <w:r w:rsidRPr="003C5E4F">
        <w:rPr>
          <w:rFonts w:asciiTheme="majorBidi" w:hAnsiTheme="majorBidi" w:cstheme="majorBidi"/>
          <w:sz w:val="24"/>
          <w:szCs w:val="24"/>
        </w:rPr>
        <w:t>Foresman</w:t>
      </w:r>
      <w:proofErr w:type="spellEnd"/>
      <w:r w:rsidRPr="003C5E4F">
        <w:rPr>
          <w:rFonts w:asciiTheme="majorBidi" w:hAnsiTheme="majorBidi" w:cstheme="majorBidi"/>
          <w:sz w:val="24"/>
          <w:szCs w:val="24"/>
        </w:rPr>
        <w:t xml:space="preserve"> and Co. </w:t>
      </w:r>
    </w:p>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 xml:space="preserve">Fordham, R. (1953). </w:t>
      </w:r>
      <w:r w:rsidRPr="003C5E4F">
        <w:rPr>
          <w:rFonts w:asciiTheme="majorBidi" w:hAnsiTheme="majorBidi" w:cstheme="majorBidi"/>
          <w:i/>
          <w:iCs/>
          <w:sz w:val="24"/>
          <w:szCs w:val="24"/>
        </w:rPr>
        <w:t>An Introduction to Jung’s Psychology</w:t>
      </w:r>
      <w:r w:rsidRPr="003C5E4F">
        <w:rPr>
          <w:rFonts w:asciiTheme="majorBidi" w:hAnsiTheme="majorBidi" w:cstheme="majorBidi"/>
          <w:sz w:val="24"/>
          <w:szCs w:val="24"/>
        </w:rPr>
        <w:t xml:space="preserve">. New York: Penguin. </w:t>
      </w:r>
    </w:p>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 xml:space="preserve">Freud, Sigmund. </w:t>
      </w:r>
      <w:proofErr w:type="gramStart"/>
      <w:r w:rsidRPr="003C5E4F">
        <w:rPr>
          <w:rFonts w:asciiTheme="majorBidi" w:hAnsiTheme="majorBidi" w:cstheme="majorBidi"/>
          <w:sz w:val="24"/>
          <w:szCs w:val="24"/>
        </w:rPr>
        <w:t xml:space="preserve">(1933). </w:t>
      </w:r>
      <w:r w:rsidRPr="003C5E4F">
        <w:rPr>
          <w:rFonts w:asciiTheme="majorBidi" w:hAnsiTheme="majorBidi" w:cstheme="majorBidi"/>
          <w:i/>
          <w:iCs/>
          <w:sz w:val="24"/>
          <w:szCs w:val="24"/>
        </w:rPr>
        <w:t>Introductory Lecture in Psychoanalysis</w:t>
      </w:r>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London: George Allan and </w:t>
      </w:r>
      <w:proofErr w:type="spellStart"/>
      <w:r w:rsidRPr="003C5E4F">
        <w:rPr>
          <w:rFonts w:asciiTheme="majorBidi" w:hAnsiTheme="majorBidi" w:cstheme="majorBidi"/>
          <w:sz w:val="24"/>
          <w:szCs w:val="24"/>
        </w:rPr>
        <w:t>Unwin</w:t>
      </w:r>
      <w:proofErr w:type="spellEnd"/>
      <w:r w:rsidRPr="003C5E4F">
        <w:rPr>
          <w:rFonts w:asciiTheme="majorBidi" w:hAnsiTheme="majorBidi" w:cstheme="majorBidi"/>
          <w:sz w:val="24"/>
          <w:szCs w:val="24"/>
        </w:rPr>
        <w:t xml:space="preserve">. </w:t>
      </w:r>
    </w:p>
    <w:p w:rsidR="00057A73" w:rsidRPr="003C5E4F" w:rsidRDefault="00057A73" w:rsidP="00324FB7">
      <w:pPr>
        <w:jc w:val="both"/>
        <w:rPr>
          <w:rFonts w:asciiTheme="majorBidi" w:hAnsiTheme="majorBidi" w:cstheme="majorBidi"/>
          <w:sz w:val="24"/>
          <w:szCs w:val="24"/>
        </w:rPr>
      </w:pPr>
      <w:proofErr w:type="gramStart"/>
      <w:r w:rsidRPr="003C5E4F">
        <w:rPr>
          <w:rFonts w:asciiTheme="majorBidi" w:hAnsiTheme="majorBidi" w:cstheme="majorBidi"/>
          <w:sz w:val="24"/>
          <w:szCs w:val="24"/>
        </w:rPr>
        <w:t xml:space="preserve">Hall, C. S., and </w:t>
      </w:r>
      <w:proofErr w:type="spellStart"/>
      <w:r w:rsidRPr="003C5E4F">
        <w:rPr>
          <w:rFonts w:asciiTheme="majorBidi" w:hAnsiTheme="majorBidi" w:cstheme="majorBidi"/>
          <w:sz w:val="24"/>
          <w:szCs w:val="24"/>
        </w:rPr>
        <w:t>Lindzey</w:t>
      </w:r>
      <w:proofErr w:type="spellEnd"/>
      <w:r w:rsidRPr="003C5E4F">
        <w:rPr>
          <w:rFonts w:asciiTheme="majorBidi" w:hAnsiTheme="majorBidi" w:cstheme="majorBidi"/>
          <w:sz w:val="24"/>
          <w:szCs w:val="24"/>
        </w:rPr>
        <w:t>, G. (1978).</w:t>
      </w:r>
      <w:r w:rsidRPr="003C5E4F">
        <w:rPr>
          <w:rFonts w:asciiTheme="majorBidi" w:hAnsiTheme="majorBidi" w:cstheme="majorBidi"/>
          <w:i/>
          <w:iCs/>
          <w:sz w:val="24"/>
          <w:szCs w:val="24"/>
        </w:rPr>
        <w:t>Theories of Personality</w:t>
      </w:r>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New York: Johan Wiley and Sons. </w:t>
      </w:r>
    </w:p>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br w:type="page"/>
      </w:r>
    </w:p>
    <w:p w:rsidR="00057A73" w:rsidRPr="003C5E4F" w:rsidRDefault="00057A73" w:rsidP="00324FB7">
      <w:pPr>
        <w:pStyle w:val="Heading1"/>
        <w:spacing w:before="0"/>
        <w:jc w:val="both"/>
        <w:rPr>
          <w:rFonts w:asciiTheme="majorBidi" w:hAnsiTheme="majorBidi"/>
          <w:color w:val="auto"/>
        </w:rPr>
      </w:pPr>
      <w:r w:rsidRPr="003C5E4F">
        <w:rPr>
          <w:rFonts w:asciiTheme="majorBidi" w:hAnsiTheme="majorBidi"/>
          <w:color w:val="auto"/>
        </w:rPr>
        <w:lastRenderedPageBreak/>
        <w:t xml:space="preserve">SW – 903 </w:t>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Pr>
          <w:rFonts w:asciiTheme="majorBidi" w:hAnsiTheme="majorBidi"/>
          <w:color w:val="auto"/>
        </w:rPr>
        <w:tab/>
      </w:r>
      <w:r>
        <w:rPr>
          <w:rFonts w:asciiTheme="majorBidi" w:hAnsiTheme="majorBidi"/>
          <w:color w:val="auto"/>
        </w:rPr>
        <w:tab/>
      </w:r>
      <w:r w:rsidRPr="003C5E4F">
        <w:rPr>
          <w:rFonts w:asciiTheme="majorBidi" w:hAnsiTheme="majorBidi"/>
          <w:color w:val="auto"/>
        </w:rPr>
        <w:t>Credit Hours</w:t>
      </w:r>
      <w:r>
        <w:rPr>
          <w:rFonts w:asciiTheme="majorBidi" w:hAnsiTheme="majorBidi"/>
          <w:color w:val="auto"/>
        </w:rPr>
        <w:t>:  03</w:t>
      </w:r>
    </w:p>
    <w:p w:rsidR="00057A73" w:rsidRPr="003C5E4F" w:rsidRDefault="00057A73" w:rsidP="00302F18">
      <w:pPr>
        <w:pStyle w:val="Heading1"/>
        <w:spacing w:before="0"/>
        <w:jc w:val="center"/>
        <w:rPr>
          <w:rFonts w:asciiTheme="majorBidi" w:hAnsiTheme="majorBidi"/>
        </w:rPr>
      </w:pPr>
      <w:r w:rsidRPr="003C5E4F">
        <w:rPr>
          <w:rFonts w:asciiTheme="majorBidi" w:hAnsiTheme="majorBidi"/>
          <w:color w:val="auto"/>
        </w:rPr>
        <w:t>QUALITATIVE RESEARCH METHODS</w:t>
      </w:r>
    </w:p>
    <w:p w:rsidR="00057A73" w:rsidRPr="003C5E4F" w:rsidRDefault="00057A73" w:rsidP="00324FB7">
      <w:pPr>
        <w:pStyle w:val="NoSpacing"/>
        <w:jc w:val="both"/>
        <w:rPr>
          <w:rFonts w:asciiTheme="majorBidi" w:hAnsiTheme="majorBidi" w:cstheme="majorBidi"/>
          <w:b/>
          <w:bCs/>
          <w:sz w:val="24"/>
          <w:szCs w:val="24"/>
        </w:rPr>
      </w:pPr>
      <w:r w:rsidRPr="003C5E4F">
        <w:rPr>
          <w:rFonts w:asciiTheme="majorBidi" w:hAnsiTheme="majorBidi" w:cstheme="majorBidi"/>
          <w:b/>
          <w:bCs/>
          <w:sz w:val="24"/>
          <w:szCs w:val="24"/>
        </w:rPr>
        <w:t>Course Outlines:</w:t>
      </w:r>
    </w:p>
    <w:p w:rsidR="00057A73" w:rsidRPr="003C5E4F" w:rsidRDefault="00057A73" w:rsidP="00324FB7">
      <w:pPr>
        <w:pStyle w:val="ListParagraph"/>
        <w:numPr>
          <w:ilvl w:val="0"/>
          <w:numId w:val="48"/>
        </w:numPr>
        <w:spacing w:before="240" w:after="0" w:line="360" w:lineRule="auto"/>
        <w:jc w:val="both"/>
        <w:rPr>
          <w:rFonts w:asciiTheme="majorBidi" w:hAnsiTheme="majorBidi" w:cstheme="majorBidi"/>
          <w:b/>
          <w:bCs/>
          <w:sz w:val="24"/>
          <w:szCs w:val="24"/>
        </w:rPr>
      </w:pPr>
      <w:r w:rsidRPr="003C5E4F">
        <w:rPr>
          <w:rFonts w:asciiTheme="majorBidi" w:hAnsiTheme="majorBidi" w:cstheme="majorBidi"/>
          <w:b/>
          <w:bCs/>
          <w:sz w:val="24"/>
          <w:szCs w:val="24"/>
        </w:rPr>
        <w:t>Introduction</w:t>
      </w:r>
    </w:p>
    <w:p w:rsidR="00057A73" w:rsidRPr="003C5E4F" w:rsidRDefault="00057A73" w:rsidP="00324FB7">
      <w:pPr>
        <w:pStyle w:val="ListParagraph"/>
        <w:numPr>
          <w:ilvl w:val="1"/>
          <w:numId w:val="48"/>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Definition and Meaning of Qualitative Research</w:t>
      </w:r>
    </w:p>
    <w:p w:rsidR="00057A73" w:rsidRPr="003C5E4F" w:rsidRDefault="00057A73" w:rsidP="00324FB7">
      <w:pPr>
        <w:pStyle w:val="ListParagraph"/>
        <w:numPr>
          <w:ilvl w:val="1"/>
          <w:numId w:val="48"/>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Need and Importance of Qualitative Research</w:t>
      </w:r>
    </w:p>
    <w:p w:rsidR="00057A73" w:rsidRPr="003C5E4F" w:rsidRDefault="00057A73" w:rsidP="00324FB7">
      <w:pPr>
        <w:pStyle w:val="ListParagraph"/>
        <w:numPr>
          <w:ilvl w:val="1"/>
          <w:numId w:val="48"/>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Theory and Research</w:t>
      </w:r>
    </w:p>
    <w:p w:rsidR="00057A73" w:rsidRPr="003C5E4F" w:rsidRDefault="00057A73" w:rsidP="00324FB7">
      <w:pPr>
        <w:pStyle w:val="ListParagraph"/>
        <w:numPr>
          <w:ilvl w:val="1"/>
          <w:numId w:val="48"/>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Difference between Qualitative and Quantitative Researches</w:t>
      </w:r>
    </w:p>
    <w:p w:rsidR="00057A73" w:rsidRPr="003C5E4F" w:rsidRDefault="00057A73" w:rsidP="00324FB7">
      <w:pPr>
        <w:pStyle w:val="ListParagraph"/>
        <w:numPr>
          <w:ilvl w:val="1"/>
          <w:numId w:val="48"/>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Subjectivity and the Need for Reflexivity</w:t>
      </w:r>
    </w:p>
    <w:p w:rsidR="00057A73" w:rsidRPr="003C5E4F" w:rsidRDefault="00057A73" w:rsidP="00324FB7">
      <w:pPr>
        <w:pStyle w:val="ListParagraph"/>
        <w:numPr>
          <w:ilvl w:val="1"/>
          <w:numId w:val="48"/>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 xml:space="preserve">Inductive vs. deductive methods  </w:t>
      </w:r>
    </w:p>
    <w:p w:rsidR="00057A73" w:rsidRPr="003C5E4F" w:rsidRDefault="00057A73" w:rsidP="00324FB7">
      <w:pPr>
        <w:pStyle w:val="ListParagraph"/>
        <w:numPr>
          <w:ilvl w:val="0"/>
          <w:numId w:val="48"/>
        </w:numPr>
        <w:spacing w:before="240" w:after="0" w:line="360" w:lineRule="auto"/>
        <w:jc w:val="both"/>
        <w:rPr>
          <w:rFonts w:asciiTheme="majorBidi" w:hAnsiTheme="majorBidi" w:cstheme="majorBidi"/>
          <w:b/>
          <w:bCs/>
          <w:sz w:val="24"/>
          <w:szCs w:val="24"/>
        </w:rPr>
      </w:pPr>
      <w:r w:rsidRPr="003C5E4F">
        <w:rPr>
          <w:rFonts w:asciiTheme="majorBidi" w:hAnsiTheme="majorBidi" w:cstheme="majorBidi"/>
          <w:b/>
          <w:bCs/>
          <w:sz w:val="24"/>
          <w:szCs w:val="24"/>
        </w:rPr>
        <w:t>Ethical Issues in Qualitative Researches</w:t>
      </w:r>
    </w:p>
    <w:p w:rsidR="00057A73" w:rsidRPr="003C5E4F" w:rsidRDefault="00057A73" w:rsidP="00324FB7">
      <w:pPr>
        <w:pStyle w:val="ListParagraph"/>
        <w:numPr>
          <w:ilvl w:val="1"/>
          <w:numId w:val="48"/>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Definition and Meaning of ethics</w:t>
      </w:r>
    </w:p>
    <w:p w:rsidR="00057A73" w:rsidRPr="003C5E4F" w:rsidRDefault="00057A73" w:rsidP="00324FB7">
      <w:pPr>
        <w:pStyle w:val="ListParagraph"/>
        <w:numPr>
          <w:ilvl w:val="1"/>
          <w:numId w:val="48"/>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Importance of Ethics in Qualitative Research</w:t>
      </w:r>
    </w:p>
    <w:p w:rsidR="00057A73" w:rsidRPr="003C5E4F" w:rsidRDefault="00057A73" w:rsidP="00324FB7">
      <w:pPr>
        <w:pStyle w:val="ListParagraph"/>
        <w:numPr>
          <w:ilvl w:val="1"/>
          <w:numId w:val="48"/>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Main Ethical Issues in Qualitative Research</w:t>
      </w:r>
    </w:p>
    <w:p w:rsidR="00057A73" w:rsidRPr="003C5E4F" w:rsidRDefault="00057A73" w:rsidP="00324FB7">
      <w:pPr>
        <w:pStyle w:val="ListParagraph"/>
        <w:numPr>
          <w:ilvl w:val="0"/>
          <w:numId w:val="48"/>
        </w:numPr>
        <w:spacing w:before="240" w:after="0" w:line="360" w:lineRule="auto"/>
        <w:jc w:val="both"/>
        <w:rPr>
          <w:rFonts w:asciiTheme="majorBidi" w:hAnsiTheme="majorBidi" w:cstheme="majorBidi"/>
          <w:b/>
          <w:bCs/>
          <w:sz w:val="24"/>
          <w:szCs w:val="24"/>
        </w:rPr>
      </w:pPr>
      <w:r w:rsidRPr="003C5E4F">
        <w:rPr>
          <w:rFonts w:asciiTheme="majorBidi" w:hAnsiTheme="majorBidi" w:cstheme="majorBidi"/>
          <w:b/>
          <w:bCs/>
          <w:sz w:val="24"/>
          <w:szCs w:val="24"/>
        </w:rPr>
        <w:t xml:space="preserve">Research Design in Qualitative Researches </w:t>
      </w:r>
    </w:p>
    <w:p w:rsidR="00057A73" w:rsidRPr="003C5E4F" w:rsidRDefault="00057A73" w:rsidP="00324FB7">
      <w:pPr>
        <w:pStyle w:val="ListParagraph"/>
        <w:numPr>
          <w:ilvl w:val="1"/>
          <w:numId w:val="48"/>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Research Goal</w:t>
      </w:r>
    </w:p>
    <w:p w:rsidR="00057A73" w:rsidRPr="003C5E4F" w:rsidRDefault="00057A73" w:rsidP="00324FB7">
      <w:pPr>
        <w:pStyle w:val="ListParagraph"/>
        <w:numPr>
          <w:ilvl w:val="1"/>
          <w:numId w:val="48"/>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 xml:space="preserve">Conceptual Framework </w:t>
      </w:r>
    </w:p>
    <w:p w:rsidR="00057A73" w:rsidRPr="003C5E4F" w:rsidRDefault="00057A73" w:rsidP="00324FB7">
      <w:pPr>
        <w:pStyle w:val="ListParagraph"/>
        <w:numPr>
          <w:ilvl w:val="1"/>
          <w:numId w:val="48"/>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Research Questions</w:t>
      </w:r>
    </w:p>
    <w:p w:rsidR="00057A73" w:rsidRPr="003C5E4F" w:rsidRDefault="00057A73" w:rsidP="00324FB7">
      <w:pPr>
        <w:pStyle w:val="ListParagraph"/>
        <w:numPr>
          <w:ilvl w:val="1"/>
          <w:numId w:val="48"/>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Sampling Procedure</w:t>
      </w:r>
    </w:p>
    <w:p w:rsidR="00057A73" w:rsidRPr="003C5E4F" w:rsidRDefault="00057A73" w:rsidP="00324FB7">
      <w:pPr>
        <w:pStyle w:val="ListParagraph"/>
        <w:numPr>
          <w:ilvl w:val="1"/>
          <w:numId w:val="48"/>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Research Tools for Data Collection</w:t>
      </w:r>
    </w:p>
    <w:p w:rsidR="00057A73" w:rsidRPr="003C5E4F" w:rsidRDefault="00057A73" w:rsidP="00324FB7">
      <w:pPr>
        <w:pStyle w:val="ListParagraph"/>
        <w:numPr>
          <w:ilvl w:val="1"/>
          <w:numId w:val="48"/>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Validity and Reliability</w:t>
      </w:r>
    </w:p>
    <w:p w:rsidR="00057A73" w:rsidRPr="003C5E4F" w:rsidRDefault="00057A73" w:rsidP="00324FB7">
      <w:pPr>
        <w:pStyle w:val="ListParagraph"/>
        <w:numPr>
          <w:ilvl w:val="0"/>
          <w:numId w:val="48"/>
        </w:numPr>
        <w:spacing w:before="240" w:after="0" w:line="360" w:lineRule="auto"/>
        <w:jc w:val="both"/>
        <w:rPr>
          <w:rFonts w:asciiTheme="majorBidi" w:hAnsiTheme="majorBidi" w:cstheme="majorBidi"/>
          <w:b/>
          <w:bCs/>
          <w:sz w:val="24"/>
          <w:szCs w:val="24"/>
        </w:rPr>
      </w:pPr>
      <w:r w:rsidRPr="003C5E4F">
        <w:rPr>
          <w:rFonts w:asciiTheme="majorBidi" w:hAnsiTheme="majorBidi" w:cstheme="majorBidi"/>
          <w:b/>
          <w:bCs/>
          <w:sz w:val="24"/>
          <w:szCs w:val="24"/>
        </w:rPr>
        <w:t>In-Depth Interviews</w:t>
      </w:r>
    </w:p>
    <w:p w:rsidR="00057A73" w:rsidRPr="003C5E4F" w:rsidRDefault="00057A73" w:rsidP="00324FB7">
      <w:pPr>
        <w:pStyle w:val="ListParagraph"/>
        <w:numPr>
          <w:ilvl w:val="1"/>
          <w:numId w:val="48"/>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Meaning of In-Depth Interview</w:t>
      </w:r>
    </w:p>
    <w:p w:rsidR="00057A73" w:rsidRPr="003C5E4F" w:rsidRDefault="00057A73" w:rsidP="00324FB7">
      <w:pPr>
        <w:pStyle w:val="ListParagraph"/>
        <w:numPr>
          <w:ilvl w:val="1"/>
          <w:numId w:val="48"/>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Purpose of an In-Depth Interview</w:t>
      </w:r>
    </w:p>
    <w:p w:rsidR="00057A73" w:rsidRPr="003C5E4F" w:rsidRDefault="00057A73" w:rsidP="00324FB7">
      <w:pPr>
        <w:pStyle w:val="ListParagraph"/>
        <w:numPr>
          <w:ilvl w:val="1"/>
          <w:numId w:val="48"/>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Questions Design</w:t>
      </w:r>
    </w:p>
    <w:p w:rsidR="00057A73" w:rsidRPr="003C5E4F" w:rsidRDefault="00057A73" w:rsidP="00324FB7">
      <w:pPr>
        <w:pStyle w:val="ListParagraph"/>
        <w:numPr>
          <w:ilvl w:val="1"/>
          <w:numId w:val="48"/>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Open Questions and Probing Questions</w:t>
      </w:r>
    </w:p>
    <w:p w:rsidR="00057A73" w:rsidRPr="003C5E4F" w:rsidRDefault="00057A73" w:rsidP="00324FB7">
      <w:pPr>
        <w:pStyle w:val="ListParagraph"/>
        <w:numPr>
          <w:ilvl w:val="1"/>
          <w:numId w:val="48"/>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Pre-testing</w:t>
      </w:r>
    </w:p>
    <w:p w:rsidR="00057A73" w:rsidRPr="003C5E4F" w:rsidRDefault="00057A73" w:rsidP="00324FB7">
      <w:pPr>
        <w:pStyle w:val="ListParagraph"/>
        <w:numPr>
          <w:ilvl w:val="1"/>
          <w:numId w:val="48"/>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Conducting the Interview</w:t>
      </w:r>
    </w:p>
    <w:p w:rsidR="00057A73" w:rsidRPr="003C5E4F" w:rsidRDefault="00057A73" w:rsidP="00324FB7">
      <w:pPr>
        <w:pStyle w:val="ListParagraph"/>
        <w:numPr>
          <w:ilvl w:val="1"/>
          <w:numId w:val="48"/>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Establishing Rapport</w:t>
      </w:r>
    </w:p>
    <w:p w:rsidR="00057A73" w:rsidRPr="003C5E4F" w:rsidRDefault="00057A73" w:rsidP="00324FB7">
      <w:pPr>
        <w:pStyle w:val="ListParagraph"/>
        <w:numPr>
          <w:ilvl w:val="1"/>
          <w:numId w:val="48"/>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The Interview Setting</w:t>
      </w:r>
    </w:p>
    <w:p w:rsidR="00057A73" w:rsidRPr="003C5E4F" w:rsidRDefault="00057A73" w:rsidP="00324FB7">
      <w:pPr>
        <w:pStyle w:val="ListParagraph"/>
        <w:numPr>
          <w:ilvl w:val="1"/>
          <w:numId w:val="48"/>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Strengths and Limitations of In-Depth Interviews</w:t>
      </w:r>
    </w:p>
    <w:p w:rsidR="00057A73" w:rsidRPr="003C5E4F" w:rsidRDefault="00057A73" w:rsidP="00324FB7">
      <w:pPr>
        <w:pStyle w:val="ListParagraph"/>
        <w:numPr>
          <w:ilvl w:val="0"/>
          <w:numId w:val="48"/>
        </w:numPr>
        <w:spacing w:before="240" w:after="0" w:line="360" w:lineRule="auto"/>
        <w:jc w:val="both"/>
        <w:rPr>
          <w:rFonts w:asciiTheme="majorBidi" w:hAnsiTheme="majorBidi" w:cstheme="majorBidi"/>
          <w:b/>
          <w:bCs/>
          <w:sz w:val="24"/>
          <w:szCs w:val="24"/>
        </w:rPr>
      </w:pPr>
      <w:r w:rsidRPr="003C5E4F">
        <w:rPr>
          <w:rFonts w:asciiTheme="majorBidi" w:hAnsiTheme="majorBidi" w:cstheme="majorBidi"/>
          <w:b/>
          <w:bCs/>
          <w:sz w:val="24"/>
          <w:szCs w:val="24"/>
        </w:rPr>
        <w:t>Focus Group Discussions (</w:t>
      </w:r>
      <w:proofErr w:type="spellStart"/>
      <w:r w:rsidRPr="003C5E4F">
        <w:rPr>
          <w:rFonts w:asciiTheme="majorBidi" w:hAnsiTheme="majorBidi" w:cstheme="majorBidi"/>
          <w:b/>
          <w:bCs/>
          <w:sz w:val="24"/>
          <w:szCs w:val="24"/>
        </w:rPr>
        <w:t>FGDs</w:t>
      </w:r>
      <w:proofErr w:type="spellEnd"/>
      <w:r w:rsidRPr="003C5E4F">
        <w:rPr>
          <w:rFonts w:asciiTheme="majorBidi" w:hAnsiTheme="majorBidi" w:cstheme="majorBidi"/>
          <w:b/>
          <w:bCs/>
          <w:sz w:val="24"/>
          <w:szCs w:val="24"/>
        </w:rPr>
        <w:t>)</w:t>
      </w:r>
    </w:p>
    <w:p w:rsidR="00057A73" w:rsidRPr="003C5E4F" w:rsidRDefault="00057A73" w:rsidP="00324FB7">
      <w:pPr>
        <w:pStyle w:val="ListParagraph"/>
        <w:numPr>
          <w:ilvl w:val="1"/>
          <w:numId w:val="48"/>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 xml:space="preserve">Meaning of </w:t>
      </w:r>
      <w:proofErr w:type="spellStart"/>
      <w:r w:rsidRPr="003C5E4F">
        <w:rPr>
          <w:rFonts w:asciiTheme="majorBidi" w:hAnsiTheme="majorBidi" w:cstheme="majorBidi"/>
          <w:sz w:val="24"/>
          <w:szCs w:val="24"/>
        </w:rPr>
        <w:t>FGDs</w:t>
      </w:r>
      <w:proofErr w:type="spellEnd"/>
    </w:p>
    <w:p w:rsidR="00057A73" w:rsidRPr="003C5E4F" w:rsidRDefault="00057A73" w:rsidP="00324FB7">
      <w:pPr>
        <w:pStyle w:val="ListParagraph"/>
        <w:numPr>
          <w:ilvl w:val="1"/>
          <w:numId w:val="48"/>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 xml:space="preserve">The Need for </w:t>
      </w:r>
      <w:proofErr w:type="spellStart"/>
      <w:r w:rsidRPr="003C5E4F">
        <w:rPr>
          <w:rFonts w:asciiTheme="majorBidi" w:hAnsiTheme="majorBidi" w:cstheme="majorBidi"/>
          <w:sz w:val="24"/>
          <w:szCs w:val="24"/>
        </w:rPr>
        <w:t>FGDs</w:t>
      </w:r>
      <w:proofErr w:type="spellEnd"/>
    </w:p>
    <w:p w:rsidR="00057A73" w:rsidRPr="003C5E4F" w:rsidRDefault="00057A73" w:rsidP="00324FB7">
      <w:pPr>
        <w:pStyle w:val="ListParagraph"/>
        <w:numPr>
          <w:ilvl w:val="1"/>
          <w:numId w:val="48"/>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lastRenderedPageBreak/>
        <w:t xml:space="preserve">Design of questions </w:t>
      </w:r>
    </w:p>
    <w:p w:rsidR="00057A73" w:rsidRPr="003C5E4F" w:rsidRDefault="00057A73" w:rsidP="00324FB7">
      <w:pPr>
        <w:pStyle w:val="ListParagraph"/>
        <w:numPr>
          <w:ilvl w:val="1"/>
          <w:numId w:val="48"/>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Group Composition, size and location</w:t>
      </w:r>
    </w:p>
    <w:p w:rsidR="00057A73" w:rsidRPr="003C5E4F" w:rsidRDefault="00057A73" w:rsidP="00324FB7">
      <w:pPr>
        <w:pStyle w:val="ListParagraph"/>
        <w:numPr>
          <w:ilvl w:val="1"/>
          <w:numId w:val="48"/>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Conduc</w:t>
      </w:r>
      <w:r>
        <w:rPr>
          <w:rFonts w:asciiTheme="majorBidi" w:hAnsiTheme="majorBidi" w:cstheme="majorBidi"/>
          <w:sz w:val="24"/>
          <w:szCs w:val="24"/>
        </w:rPr>
        <w:t>t</w:t>
      </w:r>
      <w:r w:rsidRPr="003C5E4F">
        <w:rPr>
          <w:rFonts w:asciiTheme="majorBidi" w:hAnsiTheme="majorBidi" w:cstheme="majorBidi"/>
          <w:sz w:val="24"/>
          <w:szCs w:val="24"/>
        </w:rPr>
        <w:t xml:space="preserve">ing the </w:t>
      </w:r>
      <w:proofErr w:type="spellStart"/>
      <w:r w:rsidRPr="003C5E4F">
        <w:rPr>
          <w:rFonts w:asciiTheme="majorBidi" w:hAnsiTheme="majorBidi" w:cstheme="majorBidi"/>
          <w:sz w:val="24"/>
          <w:szCs w:val="24"/>
        </w:rPr>
        <w:t>FGD</w:t>
      </w:r>
      <w:proofErr w:type="spellEnd"/>
    </w:p>
    <w:p w:rsidR="00057A73" w:rsidRPr="003C5E4F" w:rsidRDefault="00057A73" w:rsidP="00324FB7">
      <w:pPr>
        <w:pStyle w:val="ListParagraph"/>
        <w:numPr>
          <w:ilvl w:val="1"/>
          <w:numId w:val="48"/>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Managing Group Dynamics</w:t>
      </w:r>
    </w:p>
    <w:p w:rsidR="00057A73" w:rsidRPr="003C5E4F" w:rsidRDefault="00057A73" w:rsidP="00324FB7">
      <w:pPr>
        <w:pStyle w:val="ListParagraph"/>
        <w:numPr>
          <w:ilvl w:val="1"/>
          <w:numId w:val="48"/>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Role of the Focus Group Team</w:t>
      </w:r>
    </w:p>
    <w:p w:rsidR="00057A73" w:rsidRPr="003C5E4F" w:rsidRDefault="00057A73" w:rsidP="00324FB7">
      <w:pPr>
        <w:pStyle w:val="ListParagraph"/>
        <w:numPr>
          <w:ilvl w:val="1"/>
          <w:numId w:val="48"/>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Group Probing Techniques</w:t>
      </w:r>
    </w:p>
    <w:p w:rsidR="00057A73" w:rsidRPr="003C5E4F" w:rsidRDefault="00057A73" w:rsidP="00324FB7">
      <w:pPr>
        <w:pStyle w:val="ListParagraph"/>
        <w:numPr>
          <w:ilvl w:val="1"/>
          <w:numId w:val="48"/>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Strength and Limitations</w:t>
      </w:r>
    </w:p>
    <w:p w:rsidR="00057A73" w:rsidRPr="003C5E4F" w:rsidRDefault="00057A73" w:rsidP="00324FB7">
      <w:pPr>
        <w:pStyle w:val="ListParagraph"/>
        <w:numPr>
          <w:ilvl w:val="0"/>
          <w:numId w:val="48"/>
        </w:numPr>
        <w:spacing w:before="240" w:after="0" w:line="360" w:lineRule="auto"/>
        <w:jc w:val="both"/>
        <w:rPr>
          <w:rFonts w:asciiTheme="majorBidi" w:hAnsiTheme="majorBidi" w:cstheme="majorBidi"/>
          <w:b/>
          <w:bCs/>
          <w:sz w:val="24"/>
          <w:szCs w:val="24"/>
        </w:rPr>
      </w:pPr>
      <w:r>
        <w:rPr>
          <w:rFonts w:asciiTheme="majorBidi" w:hAnsiTheme="majorBidi" w:cstheme="majorBidi"/>
          <w:b/>
          <w:bCs/>
          <w:sz w:val="24"/>
          <w:szCs w:val="24"/>
        </w:rPr>
        <w:t>Observation</w:t>
      </w:r>
    </w:p>
    <w:p w:rsidR="00057A73" w:rsidRPr="003C5E4F" w:rsidRDefault="00057A73" w:rsidP="00324FB7">
      <w:pPr>
        <w:pStyle w:val="ListParagraph"/>
        <w:numPr>
          <w:ilvl w:val="1"/>
          <w:numId w:val="48"/>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What is Observation?</w:t>
      </w:r>
    </w:p>
    <w:p w:rsidR="00057A73" w:rsidRPr="003C5E4F" w:rsidRDefault="00057A73" w:rsidP="00324FB7">
      <w:pPr>
        <w:pStyle w:val="ListParagraph"/>
        <w:numPr>
          <w:ilvl w:val="1"/>
          <w:numId w:val="48"/>
        </w:numPr>
        <w:spacing w:line="360" w:lineRule="auto"/>
        <w:jc w:val="both"/>
        <w:rPr>
          <w:rFonts w:asciiTheme="majorBidi" w:hAnsiTheme="majorBidi" w:cstheme="majorBidi"/>
          <w:sz w:val="24"/>
          <w:szCs w:val="24"/>
        </w:rPr>
      </w:pPr>
      <w:r w:rsidRPr="003C5E4F">
        <w:rPr>
          <w:rFonts w:asciiTheme="majorBidi" w:hAnsiTheme="majorBidi" w:cstheme="majorBidi"/>
          <w:sz w:val="24"/>
          <w:szCs w:val="24"/>
        </w:rPr>
        <w:t>The questions of What, When, Why and How in observation technique</w:t>
      </w:r>
    </w:p>
    <w:p w:rsidR="00057A73" w:rsidRPr="003C5E4F" w:rsidRDefault="00057A73" w:rsidP="00324FB7">
      <w:pPr>
        <w:pStyle w:val="ListParagraph"/>
        <w:numPr>
          <w:ilvl w:val="1"/>
          <w:numId w:val="48"/>
        </w:numPr>
        <w:spacing w:line="360" w:lineRule="auto"/>
        <w:jc w:val="both"/>
        <w:rPr>
          <w:rFonts w:asciiTheme="majorBidi" w:hAnsiTheme="majorBidi" w:cstheme="majorBidi"/>
          <w:sz w:val="24"/>
          <w:szCs w:val="24"/>
        </w:rPr>
      </w:pPr>
      <w:r w:rsidRPr="003C5E4F">
        <w:rPr>
          <w:rFonts w:asciiTheme="majorBidi" w:hAnsiTheme="majorBidi" w:cstheme="majorBidi"/>
          <w:sz w:val="24"/>
          <w:szCs w:val="24"/>
        </w:rPr>
        <w:t>Types of Observations – Participant Observation, Non-Participant Observation, Observation with Visual Aids</w:t>
      </w:r>
    </w:p>
    <w:p w:rsidR="00057A73" w:rsidRPr="003C5E4F" w:rsidRDefault="00057A73" w:rsidP="00324FB7">
      <w:pPr>
        <w:pStyle w:val="ListParagraph"/>
        <w:numPr>
          <w:ilvl w:val="1"/>
          <w:numId w:val="48"/>
        </w:numPr>
        <w:spacing w:line="360" w:lineRule="auto"/>
        <w:jc w:val="both"/>
        <w:rPr>
          <w:rFonts w:asciiTheme="majorBidi" w:hAnsiTheme="majorBidi" w:cstheme="majorBidi"/>
          <w:sz w:val="24"/>
          <w:szCs w:val="24"/>
        </w:rPr>
      </w:pPr>
      <w:r w:rsidRPr="003C5E4F">
        <w:rPr>
          <w:rFonts w:asciiTheme="majorBidi" w:hAnsiTheme="majorBidi" w:cstheme="majorBidi"/>
          <w:sz w:val="24"/>
          <w:szCs w:val="24"/>
        </w:rPr>
        <w:t xml:space="preserve">Writing an Observation – Field Notes, Field Diary </w:t>
      </w:r>
    </w:p>
    <w:p w:rsidR="00057A73" w:rsidRPr="003C5E4F" w:rsidRDefault="00057A73" w:rsidP="00324FB7">
      <w:pPr>
        <w:pStyle w:val="ListParagraph"/>
        <w:numPr>
          <w:ilvl w:val="1"/>
          <w:numId w:val="48"/>
        </w:numPr>
        <w:spacing w:line="360" w:lineRule="auto"/>
        <w:jc w:val="both"/>
        <w:rPr>
          <w:rFonts w:asciiTheme="majorBidi" w:hAnsiTheme="majorBidi" w:cstheme="majorBidi"/>
          <w:sz w:val="24"/>
          <w:szCs w:val="24"/>
        </w:rPr>
      </w:pPr>
      <w:r w:rsidRPr="003C5E4F">
        <w:rPr>
          <w:rFonts w:asciiTheme="majorBidi" w:hAnsiTheme="majorBidi" w:cstheme="majorBidi"/>
          <w:sz w:val="24"/>
          <w:szCs w:val="24"/>
        </w:rPr>
        <w:t>Strengths and Limitations</w:t>
      </w:r>
    </w:p>
    <w:p w:rsidR="00057A73" w:rsidRPr="003C5E4F" w:rsidRDefault="00057A73" w:rsidP="00324FB7">
      <w:pPr>
        <w:pStyle w:val="ListParagraph"/>
        <w:numPr>
          <w:ilvl w:val="0"/>
          <w:numId w:val="48"/>
        </w:numPr>
        <w:spacing w:line="360" w:lineRule="auto"/>
        <w:jc w:val="both"/>
        <w:rPr>
          <w:rFonts w:asciiTheme="majorBidi" w:hAnsiTheme="majorBidi" w:cstheme="majorBidi"/>
          <w:b/>
          <w:bCs/>
          <w:sz w:val="24"/>
          <w:szCs w:val="24"/>
        </w:rPr>
      </w:pPr>
      <w:r w:rsidRPr="003C5E4F">
        <w:rPr>
          <w:rFonts w:asciiTheme="majorBidi" w:hAnsiTheme="majorBidi" w:cstheme="majorBidi"/>
          <w:b/>
          <w:bCs/>
          <w:sz w:val="24"/>
          <w:szCs w:val="24"/>
        </w:rPr>
        <w:t>Documents as a Source of Data</w:t>
      </w:r>
    </w:p>
    <w:p w:rsidR="00057A73" w:rsidRPr="003C5E4F" w:rsidRDefault="00057A73" w:rsidP="00324FB7">
      <w:pPr>
        <w:pStyle w:val="ListParagraph"/>
        <w:numPr>
          <w:ilvl w:val="1"/>
          <w:numId w:val="48"/>
        </w:numPr>
        <w:spacing w:line="360" w:lineRule="auto"/>
        <w:jc w:val="both"/>
        <w:rPr>
          <w:rFonts w:asciiTheme="majorBidi" w:hAnsiTheme="majorBidi" w:cstheme="majorBidi"/>
          <w:sz w:val="24"/>
          <w:szCs w:val="24"/>
        </w:rPr>
      </w:pPr>
      <w:r w:rsidRPr="003C5E4F">
        <w:rPr>
          <w:rFonts w:asciiTheme="majorBidi" w:hAnsiTheme="majorBidi" w:cstheme="majorBidi"/>
          <w:sz w:val="24"/>
          <w:szCs w:val="24"/>
        </w:rPr>
        <w:t>Introduction</w:t>
      </w:r>
    </w:p>
    <w:p w:rsidR="00057A73" w:rsidRPr="003C5E4F" w:rsidRDefault="00057A73" w:rsidP="00324FB7">
      <w:pPr>
        <w:pStyle w:val="ListParagraph"/>
        <w:numPr>
          <w:ilvl w:val="1"/>
          <w:numId w:val="48"/>
        </w:numPr>
        <w:spacing w:line="360" w:lineRule="auto"/>
        <w:jc w:val="both"/>
        <w:rPr>
          <w:rFonts w:asciiTheme="majorBidi" w:hAnsiTheme="majorBidi" w:cstheme="majorBidi"/>
          <w:sz w:val="24"/>
          <w:szCs w:val="24"/>
        </w:rPr>
      </w:pPr>
      <w:r w:rsidRPr="003C5E4F">
        <w:rPr>
          <w:rFonts w:asciiTheme="majorBidi" w:hAnsiTheme="majorBidi" w:cstheme="majorBidi"/>
          <w:sz w:val="24"/>
          <w:szCs w:val="24"/>
        </w:rPr>
        <w:t>Personal Documents – Diaries, Letters, Autobiographies, Visual Objects</w:t>
      </w:r>
    </w:p>
    <w:p w:rsidR="00057A73" w:rsidRPr="003C5E4F" w:rsidRDefault="00057A73" w:rsidP="00324FB7">
      <w:pPr>
        <w:pStyle w:val="ListParagraph"/>
        <w:numPr>
          <w:ilvl w:val="1"/>
          <w:numId w:val="48"/>
        </w:numPr>
        <w:spacing w:line="360" w:lineRule="auto"/>
        <w:jc w:val="both"/>
        <w:rPr>
          <w:rFonts w:asciiTheme="majorBidi" w:hAnsiTheme="majorBidi" w:cstheme="majorBidi"/>
          <w:sz w:val="24"/>
          <w:szCs w:val="24"/>
        </w:rPr>
      </w:pPr>
      <w:r w:rsidRPr="003C5E4F">
        <w:rPr>
          <w:rFonts w:asciiTheme="majorBidi" w:hAnsiTheme="majorBidi" w:cstheme="majorBidi"/>
          <w:sz w:val="24"/>
          <w:szCs w:val="24"/>
        </w:rPr>
        <w:t xml:space="preserve">Official Documents- Government and Private Organizations </w:t>
      </w:r>
    </w:p>
    <w:p w:rsidR="00057A73" w:rsidRPr="003C5E4F" w:rsidRDefault="00057A73" w:rsidP="00324FB7">
      <w:pPr>
        <w:pStyle w:val="ListParagraph"/>
        <w:numPr>
          <w:ilvl w:val="1"/>
          <w:numId w:val="48"/>
        </w:numPr>
        <w:spacing w:line="360" w:lineRule="auto"/>
        <w:jc w:val="both"/>
        <w:rPr>
          <w:rFonts w:asciiTheme="majorBidi" w:hAnsiTheme="majorBidi" w:cstheme="majorBidi"/>
          <w:sz w:val="24"/>
          <w:szCs w:val="24"/>
        </w:rPr>
      </w:pPr>
      <w:r w:rsidRPr="003C5E4F">
        <w:rPr>
          <w:rFonts w:asciiTheme="majorBidi" w:hAnsiTheme="majorBidi" w:cstheme="majorBidi"/>
          <w:sz w:val="24"/>
          <w:szCs w:val="24"/>
        </w:rPr>
        <w:t xml:space="preserve">Interpreting documents – Qualitative Content Analysis, Semiotics, Hermeneutics </w:t>
      </w:r>
    </w:p>
    <w:p w:rsidR="00057A73" w:rsidRPr="003C5E4F" w:rsidRDefault="00057A73" w:rsidP="00324FB7">
      <w:pPr>
        <w:pStyle w:val="ListParagraph"/>
        <w:numPr>
          <w:ilvl w:val="0"/>
          <w:numId w:val="48"/>
        </w:numPr>
        <w:spacing w:before="240" w:after="0" w:line="360" w:lineRule="auto"/>
        <w:jc w:val="both"/>
        <w:rPr>
          <w:rFonts w:asciiTheme="majorBidi" w:hAnsiTheme="majorBidi" w:cstheme="majorBidi"/>
          <w:b/>
          <w:bCs/>
          <w:sz w:val="24"/>
          <w:szCs w:val="24"/>
        </w:rPr>
      </w:pPr>
      <w:r w:rsidRPr="003C5E4F">
        <w:rPr>
          <w:rFonts w:asciiTheme="majorBidi" w:hAnsiTheme="majorBidi" w:cstheme="majorBidi"/>
          <w:b/>
          <w:bCs/>
          <w:sz w:val="24"/>
          <w:szCs w:val="24"/>
        </w:rPr>
        <w:t>Qualitative Data Analysis</w:t>
      </w:r>
    </w:p>
    <w:p w:rsidR="00057A73" w:rsidRPr="003C5E4F" w:rsidRDefault="00057A73" w:rsidP="00324FB7">
      <w:pPr>
        <w:pStyle w:val="ListParagraph"/>
        <w:numPr>
          <w:ilvl w:val="1"/>
          <w:numId w:val="48"/>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General Strategies for Qualitative Data Analysis</w:t>
      </w:r>
    </w:p>
    <w:p w:rsidR="00057A73" w:rsidRPr="003C5E4F" w:rsidRDefault="00057A73" w:rsidP="00324FB7">
      <w:pPr>
        <w:pStyle w:val="ListParagraph"/>
        <w:numPr>
          <w:ilvl w:val="2"/>
          <w:numId w:val="48"/>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Analytic Induction</w:t>
      </w:r>
    </w:p>
    <w:p w:rsidR="00057A73" w:rsidRPr="003C5E4F" w:rsidRDefault="00057A73" w:rsidP="00324FB7">
      <w:pPr>
        <w:pStyle w:val="ListParagraph"/>
        <w:numPr>
          <w:ilvl w:val="2"/>
          <w:numId w:val="48"/>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Grounded Theory</w:t>
      </w:r>
    </w:p>
    <w:p w:rsidR="00057A73" w:rsidRPr="003C5E4F" w:rsidRDefault="00057A73" w:rsidP="00324FB7">
      <w:pPr>
        <w:pStyle w:val="ListParagraph"/>
        <w:numPr>
          <w:ilvl w:val="1"/>
          <w:numId w:val="48"/>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Basic Operations in Qualitative Data Analysis</w:t>
      </w:r>
    </w:p>
    <w:p w:rsidR="00057A73" w:rsidRPr="003C5E4F" w:rsidRDefault="00057A73" w:rsidP="00324FB7">
      <w:pPr>
        <w:pStyle w:val="ListParagraph"/>
        <w:numPr>
          <w:ilvl w:val="2"/>
          <w:numId w:val="48"/>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Steps and Considerations in Coding</w:t>
      </w:r>
    </w:p>
    <w:p w:rsidR="00057A73" w:rsidRPr="003C5E4F" w:rsidRDefault="00057A73" w:rsidP="00324FB7">
      <w:pPr>
        <w:pStyle w:val="ListParagraph"/>
        <w:numPr>
          <w:ilvl w:val="2"/>
          <w:numId w:val="48"/>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Turning Data into Fragments</w:t>
      </w:r>
    </w:p>
    <w:p w:rsidR="00057A73" w:rsidRPr="003C5E4F" w:rsidRDefault="00057A73" w:rsidP="00324FB7">
      <w:pPr>
        <w:pStyle w:val="ListParagraph"/>
        <w:numPr>
          <w:ilvl w:val="2"/>
          <w:numId w:val="48"/>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Problems with Coding</w:t>
      </w:r>
    </w:p>
    <w:p w:rsidR="00057A73" w:rsidRPr="003C5E4F" w:rsidRDefault="00057A73" w:rsidP="00324FB7">
      <w:pPr>
        <w:pStyle w:val="ListParagraph"/>
        <w:numPr>
          <w:ilvl w:val="1"/>
          <w:numId w:val="48"/>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Thematic Analysis</w:t>
      </w:r>
    </w:p>
    <w:p w:rsidR="00057A73" w:rsidRPr="003C5E4F" w:rsidRDefault="00057A73" w:rsidP="00324FB7">
      <w:pPr>
        <w:pStyle w:val="ListParagraph"/>
        <w:numPr>
          <w:ilvl w:val="1"/>
          <w:numId w:val="48"/>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 xml:space="preserve">Narrative Analysis </w:t>
      </w:r>
    </w:p>
    <w:p w:rsidR="00057A73" w:rsidRPr="003C5E4F" w:rsidRDefault="00057A73" w:rsidP="00324FB7">
      <w:pPr>
        <w:pStyle w:val="ListParagraph"/>
        <w:numPr>
          <w:ilvl w:val="1"/>
          <w:numId w:val="48"/>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Secondary Analysis of Qualitative Data</w:t>
      </w:r>
    </w:p>
    <w:p w:rsidR="00057A73" w:rsidRPr="003C5E4F" w:rsidRDefault="00057A73" w:rsidP="00324FB7">
      <w:pPr>
        <w:pStyle w:val="ListParagraph"/>
        <w:numPr>
          <w:ilvl w:val="0"/>
          <w:numId w:val="48"/>
        </w:numPr>
        <w:spacing w:before="240" w:after="0" w:line="360" w:lineRule="auto"/>
        <w:jc w:val="both"/>
        <w:rPr>
          <w:rFonts w:asciiTheme="majorBidi" w:hAnsiTheme="majorBidi" w:cstheme="majorBidi"/>
          <w:b/>
          <w:bCs/>
          <w:sz w:val="24"/>
          <w:szCs w:val="24"/>
        </w:rPr>
      </w:pPr>
      <w:r w:rsidRPr="003C5E4F">
        <w:rPr>
          <w:rFonts w:asciiTheme="majorBidi" w:hAnsiTheme="majorBidi" w:cstheme="majorBidi"/>
          <w:b/>
          <w:bCs/>
          <w:sz w:val="24"/>
          <w:szCs w:val="24"/>
        </w:rPr>
        <w:t>Computer – Assisted Qualitative Data Analysis</w:t>
      </w:r>
    </w:p>
    <w:p w:rsidR="00057A73" w:rsidRPr="003C5E4F" w:rsidRDefault="00057A73" w:rsidP="00324FB7">
      <w:pPr>
        <w:pStyle w:val="ListParagraph"/>
        <w:numPr>
          <w:ilvl w:val="1"/>
          <w:numId w:val="48"/>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The Importance of Computer Software in Data Analysis</w:t>
      </w:r>
    </w:p>
    <w:p w:rsidR="00057A73" w:rsidRPr="003C5E4F" w:rsidRDefault="00057A73" w:rsidP="00324FB7">
      <w:pPr>
        <w:pStyle w:val="ListParagraph"/>
        <w:numPr>
          <w:ilvl w:val="1"/>
          <w:numId w:val="48"/>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 xml:space="preserve">Analyzing through </w:t>
      </w:r>
      <w:proofErr w:type="spellStart"/>
      <w:r w:rsidRPr="003C5E4F">
        <w:rPr>
          <w:rFonts w:asciiTheme="majorBidi" w:hAnsiTheme="majorBidi" w:cstheme="majorBidi"/>
          <w:sz w:val="24"/>
          <w:szCs w:val="24"/>
        </w:rPr>
        <w:t>NVIVO</w:t>
      </w:r>
      <w:proofErr w:type="spellEnd"/>
    </w:p>
    <w:p w:rsidR="00057A73" w:rsidRPr="003C5E4F" w:rsidRDefault="00057A73" w:rsidP="00324FB7">
      <w:pPr>
        <w:pStyle w:val="ListParagraph"/>
        <w:numPr>
          <w:ilvl w:val="0"/>
          <w:numId w:val="48"/>
        </w:numPr>
        <w:spacing w:before="240" w:after="0" w:line="360" w:lineRule="auto"/>
        <w:jc w:val="both"/>
        <w:rPr>
          <w:rFonts w:asciiTheme="majorBidi" w:hAnsiTheme="majorBidi" w:cstheme="majorBidi"/>
          <w:b/>
          <w:bCs/>
          <w:sz w:val="24"/>
          <w:szCs w:val="24"/>
        </w:rPr>
      </w:pPr>
      <w:r w:rsidRPr="003C5E4F">
        <w:rPr>
          <w:rFonts w:asciiTheme="majorBidi" w:hAnsiTheme="majorBidi" w:cstheme="majorBidi"/>
          <w:b/>
          <w:bCs/>
          <w:sz w:val="24"/>
          <w:szCs w:val="24"/>
        </w:rPr>
        <w:t>Writing up qualitative research</w:t>
      </w:r>
    </w:p>
    <w:p w:rsidR="00057A73" w:rsidRPr="003C5E4F" w:rsidRDefault="00057A73" w:rsidP="00324FB7">
      <w:pPr>
        <w:spacing w:before="240" w:after="0" w:line="360" w:lineRule="auto"/>
        <w:jc w:val="both"/>
        <w:rPr>
          <w:rFonts w:asciiTheme="majorBidi" w:hAnsiTheme="majorBidi" w:cstheme="majorBidi"/>
          <w:sz w:val="24"/>
          <w:szCs w:val="24"/>
        </w:rPr>
      </w:pPr>
    </w:p>
    <w:p w:rsidR="00057A73" w:rsidRPr="003C5E4F" w:rsidRDefault="00057A73" w:rsidP="00324FB7">
      <w:pPr>
        <w:pStyle w:val="NoSpacing"/>
        <w:jc w:val="both"/>
        <w:rPr>
          <w:rFonts w:asciiTheme="majorBidi" w:hAnsiTheme="majorBidi" w:cstheme="majorBidi"/>
          <w:b/>
          <w:bCs/>
          <w:sz w:val="28"/>
          <w:szCs w:val="28"/>
        </w:rPr>
      </w:pPr>
      <w:r>
        <w:rPr>
          <w:rFonts w:asciiTheme="majorBidi" w:hAnsiTheme="majorBidi" w:cstheme="majorBidi"/>
          <w:b/>
          <w:bCs/>
          <w:sz w:val="28"/>
          <w:szCs w:val="28"/>
        </w:rPr>
        <w:t>Suggested Readings:</w:t>
      </w:r>
    </w:p>
    <w:p w:rsidR="00057A73" w:rsidRPr="003C5E4F" w:rsidRDefault="00057A73" w:rsidP="00324FB7">
      <w:pPr>
        <w:spacing w:before="240" w:after="0" w:line="240" w:lineRule="auto"/>
        <w:jc w:val="both"/>
        <w:rPr>
          <w:rFonts w:asciiTheme="majorBidi" w:hAnsiTheme="majorBidi" w:cstheme="majorBidi"/>
          <w:sz w:val="24"/>
          <w:szCs w:val="24"/>
        </w:rPr>
      </w:pPr>
      <w:proofErr w:type="spellStart"/>
      <w:r w:rsidRPr="003C5E4F">
        <w:rPr>
          <w:rFonts w:asciiTheme="majorBidi" w:hAnsiTheme="majorBidi" w:cstheme="majorBidi"/>
          <w:sz w:val="24"/>
          <w:szCs w:val="24"/>
        </w:rPr>
        <w:t>Alasuutari</w:t>
      </w:r>
      <w:proofErr w:type="spellEnd"/>
      <w:r w:rsidRPr="003C5E4F">
        <w:rPr>
          <w:rFonts w:asciiTheme="majorBidi" w:hAnsiTheme="majorBidi" w:cstheme="majorBidi"/>
          <w:sz w:val="24"/>
          <w:szCs w:val="24"/>
        </w:rPr>
        <w:t xml:space="preserve">, R., </w:t>
      </w:r>
      <w:proofErr w:type="spellStart"/>
      <w:r w:rsidRPr="003C5E4F">
        <w:rPr>
          <w:rFonts w:asciiTheme="majorBidi" w:hAnsiTheme="majorBidi" w:cstheme="majorBidi"/>
          <w:sz w:val="24"/>
          <w:szCs w:val="24"/>
        </w:rPr>
        <w:t>Bickman</w:t>
      </w:r>
      <w:proofErr w:type="spellEnd"/>
      <w:r w:rsidRPr="003C5E4F">
        <w:rPr>
          <w:rFonts w:asciiTheme="majorBidi" w:hAnsiTheme="majorBidi" w:cstheme="majorBidi"/>
          <w:sz w:val="24"/>
          <w:szCs w:val="24"/>
        </w:rPr>
        <w:t xml:space="preserve">, L. and </w:t>
      </w:r>
      <w:proofErr w:type="spellStart"/>
      <w:r w:rsidRPr="003C5E4F">
        <w:rPr>
          <w:rFonts w:asciiTheme="majorBidi" w:hAnsiTheme="majorBidi" w:cstheme="majorBidi"/>
          <w:sz w:val="24"/>
          <w:szCs w:val="24"/>
        </w:rPr>
        <w:t>Brannen</w:t>
      </w:r>
      <w:proofErr w:type="spellEnd"/>
      <w:r w:rsidRPr="003C5E4F">
        <w:rPr>
          <w:rFonts w:asciiTheme="majorBidi" w:hAnsiTheme="majorBidi" w:cstheme="majorBidi"/>
          <w:sz w:val="24"/>
          <w:szCs w:val="24"/>
        </w:rPr>
        <w:t xml:space="preserve"> J (</w:t>
      </w:r>
      <w:proofErr w:type="spellStart"/>
      <w:proofErr w:type="gramStart"/>
      <w:r w:rsidRPr="003C5E4F">
        <w:rPr>
          <w:rFonts w:asciiTheme="majorBidi" w:hAnsiTheme="majorBidi" w:cstheme="majorBidi"/>
          <w:sz w:val="24"/>
          <w:szCs w:val="24"/>
        </w:rPr>
        <w:t>eds</w:t>
      </w:r>
      <w:proofErr w:type="spellEnd"/>
      <w:proofErr w:type="gramEnd"/>
      <w:r w:rsidRPr="003C5E4F">
        <w:rPr>
          <w:rFonts w:asciiTheme="majorBidi" w:hAnsiTheme="majorBidi" w:cstheme="majorBidi"/>
          <w:sz w:val="24"/>
          <w:szCs w:val="24"/>
        </w:rPr>
        <w:t xml:space="preserve">) (2008) </w:t>
      </w:r>
      <w:r w:rsidRPr="003C5E4F">
        <w:rPr>
          <w:rFonts w:asciiTheme="majorBidi" w:hAnsiTheme="majorBidi" w:cstheme="majorBidi"/>
          <w:i/>
          <w:iCs/>
          <w:sz w:val="24"/>
          <w:szCs w:val="24"/>
        </w:rPr>
        <w:t>The Sage Handbook of Social Research Methods</w:t>
      </w:r>
      <w:r w:rsidRPr="003C5E4F">
        <w:rPr>
          <w:rFonts w:asciiTheme="majorBidi" w:hAnsiTheme="majorBidi" w:cstheme="majorBidi"/>
          <w:sz w:val="24"/>
          <w:szCs w:val="24"/>
        </w:rPr>
        <w:t xml:space="preserve">. London: Sage </w:t>
      </w:r>
      <w:proofErr w:type="spellStart"/>
      <w:r w:rsidRPr="003C5E4F">
        <w:rPr>
          <w:rFonts w:asciiTheme="majorBidi" w:hAnsiTheme="majorBidi" w:cstheme="majorBidi"/>
          <w:sz w:val="24"/>
          <w:szCs w:val="24"/>
        </w:rPr>
        <w:t>Publicaitons</w:t>
      </w:r>
      <w:proofErr w:type="spellEnd"/>
    </w:p>
    <w:p w:rsidR="00057A73" w:rsidRPr="003C5E4F" w:rsidRDefault="00057A73" w:rsidP="00324FB7">
      <w:pPr>
        <w:pStyle w:val="FootnoteText"/>
        <w:spacing w:before="240"/>
        <w:jc w:val="both"/>
        <w:rPr>
          <w:rFonts w:asciiTheme="majorBidi" w:hAnsiTheme="majorBidi" w:cstheme="majorBidi"/>
          <w:sz w:val="24"/>
          <w:szCs w:val="24"/>
        </w:rPr>
      </w:pPr>
      <w:r w:rsidRPr="003C5E4F">
        <w:rPr>
          <w:rFonts w:asciiTheme="majorBidi" w:hAnsiTheme="majorBidi" w:cstheme="majorBidi"/>
          <w:sz w:val="24"/>
          <w:szCs w:val="24"/>
        </w:rPr>
        <w:t xml:space="preserve">Bailey, C.  </w:t>
      </w:r>
      <w:proofErr w:type="gramStart"/>
      <w:r w:rsidRPr="003C5E4F">
        <w:rPr>
          <w:rFonts w:asciiTheme="majorBidi" w:hAnsiTheme="majorBidi" w:cstheme="majorBidi"/>
          <w:sz w:val="24"/>
          <w:szCs w:val="24"/>
        </w:rPr>
        <w:t xml:space="preserve">A. (1999) </w:t>
      </w:r>
      <w:r w:rsidRPr="003C5E4F">
        <w:rPr>
          <w:rFonts w:asciiTheme="majorBidi" w:hAnsiTheme="majorBidi" w:cstheme="majorBidi"/>
          <w:i/>
          <w:iCs/>
          <w:sz w:val="24"/>
          <w:szCs w:val="24"/>
        </w:rPr>
        <w:t xml:space="preserve">A Guide to Field </w:t>
      </w:r>
      <w:proofErr w:type="spellStart"/>
      <w:r w:rsidRPr="003C5E4F">
        <w:rPr>
          <w:rFonts w:asciiTheme="majorBidi" w:hAnsiTheme="majorBidi" w:cstheme="majorBidi"/>
          <w:i/>
          <w:iCs/>
          <w:sz w:val="24"/>
          <w:szCs w:val="24"/>
        </w:rPr>
        <w:t>Research.</w:t>
      </w:r>
      <w:r w:rsidRPr="003C5E4F">
        <w:rPr>
          <w:rFonts w:asciiTheme="majorBidi" w:hAnsiTheme="majorBidi" w:cstheme="majorBidi"/>
          <w:sz w:val="24"/>
          <w:szCs w:val="24"/>
        </w:rPr>
        <w:t>Thousand</w:t>
      </w:r>
      <w:proofErr w:type="spellEnd"/>
      <w:r w:rsidRPr="003C5E4F">
        <w:rPr>
          <w:rFonts w:asciiTheme="majorBidi" w:hAnsiTheme="majorBidi" w:cstheme="majorBidi"/>
          <w:sz w:val="24"/>
          <w:szCs w:val="24"/>
        </w:rPr>
        <w:t xml:space="preserve"> Oaks: Fine Forge Press.</w:t>
      </w:r>
      <w:proofErr w:type="gramEnd"/>
    </w:p>
    <w:p w:rsidR="00057A73" w:rsidRPr="003C5E4F" w:rsidRDefault="00057A73" w:rsidP="00324FB7">
      <w:pPr>
        <w:pStyle w:val="FootnoteText"/>
        <w:spacing w:before="240"/>
        <w:jc w:val="both"/>
        <w:rPr>
          <w:rFonts w:asciiTheme="majorBidi" w:hAnsiTheme="majorBidi" w:cstheme="majorBidi"/>
          <w:sz w:val="24"/>
          <w:szCs w:val="24"/>
        </w:rPr>
      </w:pPr>
      <w:r w:rsidRPr="003C5E4F">
        <w:rPr>
          <w:rFonts w:asciiTheme="majorBidi" w:hAnsiTheme="majorBidi" w:cstheme="majorBidi"/>
          <w:sz w:val="24"/>
          <w:szCs w:val="24"/>
        </w:rPr>
        <w:t xml:space="preserve">Bernard, H R. (2000) </w:t>
      </w:r>
      <w:r w:rsidRPr="003C5E4F">
        <w:rPr>
          <w:rFonts w:asciiTheme="majorBidi" w:hAnsiTheme="majorBidi" w:cstheme="majorBidi"/>
          <w:i/>
          <w:iCs/>
          <w:sz w:val="24"/>
          <w:szCs w:val="24"/>
        </w:rPr>
        <w:t xml:space="preserve">Social Research Methods: Qualitative and Quantitative Approaches. </w:t>
      </w:r>
      <w:r w:rsidRPr="003C5E4F">
        <w:rPr>
          <w:rFonts w:asciiTheme="majorBidi" w:hAnsiTheme="majorBidi" w:cstheme="majorBidi"/>
          <w:sz w:val="24"/>
          <w:szCs w:val="24"/>
        </w:rPr>
        <w:t xml:space="preserve">Thousand Oaks:  Sage Publications, Inc. </w:t>
      </w:r>
    </w:p>
    <w:p w:rsidR="00057A73" w:rsidRPr="003C5E4F" w:rsidRDefault="00057A73" w:rsidP="00324FB7">
      <w:pPr>
        <w:spacing w:before="240" w:after="0" w:line="240" w:lineRule="auto"/>
        <w:jc w:val="both"/>
        <w:rPr>
          <w:rFonts w:asciiTheme="majorBidi" w:hAnsiTheme="majorBidi" w:cstheme="majorBidi"/>
          <w:sz w:val="24"/>
          <w:szCs w:val="24"/>
        </w:rPr>
      </w:pPr>
      <w:proofErr w:type="spellStart"/>
      <w:proofErr w:type="gramStart"/>
      <w:r w:rsidRPr="003C5E4F">
        <w:rPr>
          <w:rFonts w:asciiTheme="majorBidi" w:hAnsiTheme="majorBidi" w:cstheme="majorBidi"/>
          <w:sz w:val="24"/>
          <w:szCs w:val="24"/>
        </w:rPr>
        <w:t>Bryman</w:t>
      </w:r>
      <w:proofErr w:type="spellEnd"/>
      <w:r w:rsidRPr="003C5E4F">
        <w:rPr>
          <w:rFonts w:asciiTheme="majorBidi" w:hAnsiTheme="majorBidi" w:cstheme="majorBidi"/>
          <w:sz w:val="24"/>
          <w:szCs w:val="24"/>
        </w:rPr>
        <w:t xml:space="preserve">, A. (2012) </w:t>
      </w:r>
      <w:r w:rsidRPr="003C5E4F">
        <w:rPr>
          <w:rFonts w:asciiTheme="majorBidi" w:hAnsiTheme="majorBidi" w:cstheme="majorBidi"/>
          <w:i/>
          <w:iCs/>
          <w:sz w:val="24"/>
          <w:szCs w:val="24"/>
        </w:rPr>
        <w:t>Social Research Methods</w:t>
      </w:r>
      <w:r w:rsidRPr="003C5E4F">
        <w:rPr>
          <w:rFonts w:asciiTheme="majorBidi" w:hAnsiTheme="majorBidi" w:cstheme="majorBidi"/>
          <w:sz w:val="24"/>
          <w:szCs w:val="24"/>
        </w:rPr>
        <w:t xml:space="preserve"> (</w:t>
      </w:r>
      <w:proofErr w:type="spellStart"/>
      <w:r w:rsidRPr="003C5E4F">
        <w:rPr>
          <w:rFonts w:asciiTheme="majorBidi" w:hAnsiTheme="majorBidi" w:cstheme="majorBidi"/>
          <w:sz w:val="24"/>
          <w:szCs w:val="24"/>
        </w:rPr>
        <w:t>4</w:t>
      </w:r>
      <w:r w:rsidRPr="003C5E4F">
        <w:rPr>
          <w:rFonts w:asciiTheme="majorBidi" w:hAnsiTheme="majorBidi" w:cstheme="majorBidi"/>
          <w:sz w:val="24"/>
          <w:szCs w:val="24"/>
          <w:vertAlign w:val="superscript"/>
        </w:rPr>
        <w:t>th</w:t>
      </w:r>
      <w:r w:rsidRPr="003C5E4F">
        <w:rPr>
          <w:rFonts w:asciiTheme="majorBidi" w:hAnsiTheme="majorBidi" w:cstheme="majorBidi"/>
          <w:sz w:val="24"/>
          <w:szCs w:val="24"/>
        </w:rPr>
        <w:t>edn</w:t>
      </w:r>
      <w:proofErr w:type="spellEnd"/>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Oxford: Oxford University Press</w:t>
      </w:r>
    </w:p>
    <w:p w:rsidR="00057A73" w:rsidRPr="003C5E4F" w:rsidRDefault="00057A73" w:rsidP="00324FB7">
      <w:pPr>
        <w:spacing w:before="240" w:after="0" w:line="240" w:lineRule="auto"/>
        <w:jc w:val="both"/>
        <w:rPr>
          <w:rFonts w:asciiTheme="majorBidi" w:hAnsiTheme="majorBidi" w:cstheme="majorBidi"/>
          <w:sz w:val="24"/>
          <w:szCs w:val="24"/>
        </w:rPr>
      </w:pPr>
      <w:r w:rsidRPr="003C5E4F">
        <w:rPr>
          <w:rFonts w:asciiTheme="majorBidi" w:hAnsiTheme="majorBidi" w:cstheme="majorBidi"/>
          <w:sz w:val="24"/>
          <w:szCs w:val="24"/>
        </w:rPr>
        <w:t xml:space="preserve">Burgess. (1982). </w:t>
      </w:r>
      <w:r w:rsidRPr="003C5E4F">
        <w:rPr>
          <w:rFonts w:asciiTheme="majorBidi" w:hAnsiTheme="majorBidi" w:cstheme="majorBidi"/>
          <w:i/>
          <w:iCs/>
          <w:sz w:val="24"/>
          <w:szCs w:val="24"/>
        </w:rPr>
        <w:t>Field Research: A Source Book and Field Manual</w:t>
      </w:r>
      <w:r w:rsidRPr="003C5E4F">
        <w:rPr>
          <w:rFonts w:asciiTheme="majorBidi" w:hAnsiTheme="majorBidi" w:cstheme="majorBidi"/>
          <w:sz w:val="24"/>
          <w:szCs w:val="24"/>
        </w:rPr>
        <w:t>. London: Allan &amp;</w:t>
      </w:r>
      <w:proofErr w:type="spellStart"/>
      <w:r w:rsidRPr="003C5E4F">
        <w:rPr>
          <w:rFonts w:asciiTheme="majorBidi" w:hAnsiTheme="majorBidi" w:cstheme="majorBidi"/>
          <w:sz w:val="24"/>
          <w:szCs w:val="24"/>
        </w:rPr>
        <w:t>Unwin</w:t>
      </w:r>
      <w:proofErr w:type="spellEnd"/>
      <w:r w:rsidRPr="003C5E4F">
        <w:rPr>
          <w:rFonts w:asciiTheme="majorBidi" w:hAnsiTheme="majorBidi" w:cstheme="majorBidi"/>
          <w:sz w:val="24"/>
          <w:szCs w:val="24"/>
        </w:rPr>
        <w:t xml:space="preserve">. </w:t>
      </w:r>
    </w:p>
    <w:p w:rsidR="00057A73" w:rsidRPr="003C5E4F" w:rsidRDefault="00057A73" w:rsidP="00324FB7">
      <w:pPr>
        <w:pStyle w:val="FootnoteText"/>
        <w:spacing w:before="240"/>
        <w:jc w:val="both"/>
        <w:rPr>
          <w:rFonts w:asciiTheme="majorBidi" w:hAnsiTheme="majorBidi" w:cstheme="majorBidi"/>
          <w:sz w:val="24"/>
          <w:szCs w:val="24"/>
        </w:rPr>
      </w:pPr>
      <w:r w:rsidRPr="003C5E4F">
        <w:rPr>
          <w:rFonts w:asciiTheme="majorBidi" w:hAnsiTheme="majorBidi" w:cstheme="majorBidi"/>
          <w:sz w:val="24"/>
          <w:szCs w:val="24"/>
        </w:rPr>
        <w:t xml:space="preserve">Burns, R. B. (2000), </w:t>
      </w:r>
      <w:r w:rsidRPr="003C5E4F">
        <w:rPr>
          <w:rFonts w:asciiTheme="majorBidi" w:hAnsiTheme="majorBidi" w:cstheme="majorBidi"/>
          <w:i/>
          <w:iCs/>
          <w:sz w:val="24"/>
          <w:szCs w:val="24"/>
        </w:rPr>
        <w:t xml:space="preserve">Introduction to Research Methods. </w:t>
      </w:r>
      <w:r w:rsidRPr="003C5E4F">
        <w:rPr>
          <w:rFonts w:asciiTheme="majorBidi" w:hAnsiTheme="majorBidi" w:cstheme="majorBidi"/>
          <w:sz w:val="24"/>
          <w:szCs w:val="24"/>
        </w:rPr>
        <w:t>London: Sage Publications.</w:t>
      </w:r>
    </w:p>
    <w:p w:rsidR="00057A73" w:rsidRPr="003C5E4F" w:rsidRDefault="00057A73" w:rsidP="00324FB7">
      <w:pPr>
        <w:spacing w:before="240" w:after="0" w:line="240" w:lineRule="auto"/>
        <w:jc w:val="both"/>
        <w:rPr>
          <w:rFonts w:asciiTheme="majorBidi" w:hAnsiTheme="majorBidi" w:cstheme="majorBidi"/>
          <w:sz w:val="24"/>
          <w:szCs w:val="24"/>
        </w:rPr>
      </w:pPr>
      <w:r w:rsidRPr="003C5E4F">
        <w:rPr>
          <w:rFonts w:asciiTheme="majorBidi" w:hAnsiTheme="majorBidi" w:cstheme="majorBidi"/>
          <w:sz w:val="24"/>
          <w:szCs w:val="24"/>
        </w:rPr>
        <w:t xml:space="preserve">Creswell, John. </w:t>
      </w:r>
      <w:proofErr w:type="gramStart"/>
      <w:r w:rsidRPr="003C5E4F">
        <w:rPr>
          <w:rFonts w:asciiTheme="majorBidi" w:hAnsiTheme="majorBidi" w:cstheme="majorBidi"/>
          <w:sz w:val="24"/>
          <w:szCs w:val="24"/>
        </w:rPr>
        <w:t>W. (</w:t>
      </w:r>
      <w:proofErr w:type="spellStart"/>
      <w:r w:rsidRPr="003C5E4F">
        <w:rPr>
          <w:rFonts w:asciiTheme="majorBidi" w:hAnsiTheme="majorBidi" w:cstheme="majorBidi"/>
          <w:sz w:val="24"/>
          <w:szCs w:val="24"/>
        </w:rPr>
        <w:t>2</w:t>
      </w:r>
      <w:r w:rsidRPr="003C5E4F">
        <w:rPr>
          <w:rFonts w:asciiTheme="majorBidi" w:hAnsiTheme="majorBidi" w:cstheme="majorBidi"/>
          <w:sz w:val="24"/>
          <w:szCs w:val="24"/>
          <w:vertAlign w:val="superscript"/>
        </w:rPr>
        <w:t>nd</w:t>
      </w:r>
      <w:r w:rsidRPr="003C5E4F">
        <w:rPr>
          <w:rFonts w:asciiTheme="majorBidi" w:hAnsiTheme="majorBidi" w:cstheme="majorBidi"/>
          <w:sz w:val="24"/>
          <w:szCs w:val="24"/>
        </w:rPr>
        <w:t>edn</w:t>
      </w:r>
      <w:proofErr w:type="spellEnd"/>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(2003). </w:t>
      </w:r>
      <w:r w:rsidRPr="003C5E4F">
        <w:rPr>
          <w:rFonts w:asciiTheme="majorBidi" w:hAnsiTheme="majorBidi" w:cstheme="majorBidi"/>
          <w:i/>
          <w:iCs/>
          <w:sz w:val="24"/>
          <w:szCs w:val="24"/>
        </w:rPr>
        <w:t>Research Design: Qualitative, Quantitative and Mixed Methods Approach</w:t>
      </w:r>
      <w:r w:rsidRPr="003C5E4F">
        <w:rPr>
          <w:rFonts w:asciiTheme="majorBidi" w:hAnsiTheme="majorBidi" w:cstheme="majorBidi"/>
          <w:sz w:val="24"/>
          <w:szCs w:val="24"/>
        </w:rPr>
        <w:t xml:space="preserve">. London: Sage Publications. </w:t>
      </w:r>
    </w:p>
    <w:p w:rsidR="00057A73" w:rsidRPr="003C5E4F" w:rsidRDefault="00057A73" w:rsidP="00324FB7">
      <w:pPr>
        <w:pStyle w:val="FootnoteText"/>
        <w:spacing w:before="240"/>
        <w:jc w:val="both"/>
        <w:rPr>
          <w:rFonts w:asciiTheme="majorBidi" w:hAnsiTheme="majorBidi" w:cstheme="majorBidi"/>
          <w:sz w:val="24"/>
          <w:szCs w:val="24"/>
        </w:rPr>
      </w:pPr>
      <w:proofErr w:type="gramStart"/>
      <w:r w:rsidRPr="003C5E4F">
        <w:rPr>
          <w:rFonts w:asciiTheme="majorBidi" w:hAnsiTheme="majorBidi" w:cstheme="majorBidi"/>
          <w:sz w:val="24"/>
          <w:szCs w:val="24"/>
        </w:rPr>
        <w:t xml:space="preserve">David, M. and Sutton, C. D. (2004) </w:t>
      </w:r>
      <w:r w:rsidRPr="003C5E4F">
        <w:rPr>
          <w:rFonts w:asciiTheme="majorBidi" w:hAnsiTheme="majorBidi" w:cstheme="majorBidi"/>
          <w:i/>
          <w:iCs/>
          <w:sz w:val="24"/>
          <w:szCs w:val="24"/>
        </w:rPr>
        <w:t xml:space="preserve">Social Research: the </w:t>
      </w:r>
      <w:proofErr w:type="spellStart"/>
      <w:r w:rsidRPr="003C5E4F">
        <w:rPr>
          <w:rFonts w:asciiTheme="majorBidi" w:hAnsiTheme="majorBidi" w:cstheme="majorBidi"/>
          <w:i/>
          <w:iCs/>
          <w:sz w:val="24"/>
          <w:szCs w:val="24"/>
        </w:rPr>
        <w:t>Basics.</w:t>
      </w:r>
      <w:r w:rsidRPr="003C5E4F">
        <w:rPr>
          <w:rFonts w:asciiTheme="majorBidi" w:hAnsiTheme="majorBidi" w:cstheme="majorBidi"/>
          <w:sz w:val="24"/>
          <w:szCs w:val="24"/>
        </w:rPr>
        <w:t>London</w:t>
      </w:r>
      <w:proofErr w:type="spellEnd"/>
      <w:r w:rsidRPr="003C5E4F">
        <w:rPr>
          <w:rFonts w:asciiTheme="majorBidi" w:hAnsiTheme="majorBidi" w:cstheme="majorBidi"/>
          <w:sz w:val="24"/>
          <w:szCs w:val="24"/>
        </w:rPr>
        <w:t>: Sage Publication.</w:t>
      </w:r>
      <w:proofErr w:type="gramEnd"/>
    </w:p>
    <w:p w:rsidR="00057A73" w:rsidRPr="003C5E4F" w:rsidRDefault="00057A73" w:rsidP="00324FB7">
      <w:pPr>
        <w:spacing w:before="240" w:after="0" w:line="240" w:lineRule="auto"/>
        <w:jc w:val="both"/>
        <w:rPr>
          <w:rFonts w:asciiTheme="majorBidi" w:hAnsiTheme="majorBidi" w:cstheme="majorBidi"/>
          <w:sz w:val="24"/>
          <w:szCs w:val="24"/>
        </w:rPr>
      </w:pPr>
      <w:proofErr w:type="spellStart"/>
      <w:r w:rsidRPr="003C5E4F">
        <w:rPr>
          <w:rFonts w:asciiTheme="majorBidi" w:hAnsiTheme="majorBidi" w:cstheme="majorBidi"/>
          <w:sz w:val="24"/>
          <w:szCs w:val="24"/>
        </w:rPr>
        <w:t>Denzin</w:t>
      </w:r>
      <w:proofErr w:type="spellEnd"/>
      <w:r w:rsidRPr="003C5E4F">
        <w:rPr>
          <w:rFonts w:asciiTheme="majorBidi" w:hAnsiTheme="majorBidi" w:cstheme="majorBidi"/>
          <w:sz w:val="24"/>
          <w:szCs w:val="24"/>
        </w:rPr>
        <w:t xml:space="preserve">, Norman K. (1997). </w:t>
      </w:r>
      <w:r w:rsidRPr="003C5E4F">
        <w:rPr>
          <w:rFonts w:asciiTheme="majorBidi" w:hAnsiTheme="majorBidi" w:cstheme="majorBidi"/>
          <w:i/>
          <w:iCs/>
          <w:sz w:val="24"/>
          <w:szCs w:val="24"/>
        </w:rPr>
        <w:t xml:space="preserve"> Interpretative Ethnography: Ethnographic Practice for 21</w:t>
      </w:r>
      <w:r w:rsidRPr="003C5E4F">
        <w:rPr>
          <w:rFonts w:asciiTheme="majorBidi" w:hAnsiTheme="majorBidi" w:cstheme="majorBidi"/>
          <w:i/>
          <w:iCs/>
          <w:sz w:val="24"/>
          <w:szCs w:val="24"/>
          <w:vertAlign w:val="superscript"/>
        </w:rPr>
        <w:t>st</w:t>
      </w:r>
      <w:r w:rsidRPr="003C5E4F">
        <w:rPr>
          <w:rFonts w:asciiTheme="majorBidi" w:hAnsiTheme="majorBidi" w:cstheme="majorBidi"/>
          <w:i/>
          <w:iCs/>
          <w:sz w:val="24"/>
          <w:szCs w:val="24"/>
        </w:rPr>
        <w:t xml:space="preserve"> century</w:t>
      </w:r>
      <w:r w:rsidRPr="003C5E4F">
        <w:rPr>
          <w:rFonts w:asciiTheme="majorBidi" w:hAnsiTheme="majorBidi" w:cstheme="majorBidi"/>
          <w:sz w:val="24"/>
          <w:szCs w:val="24"/>
        </w:rPr>
        <w:t xml:space="preserve">. Thousand Oaks, CA: Sage Publications. </w:t>
      </w:r>
    </w:p>
    <w:p w:rsidR="00057A73" w:rsidRPr="003C5E4F" w:rsidRDefault="00057A73" w:rsidP="00324FB7">
      <w:pPr>
        <w:pStyle w:val="FootnoteText"/>
        <w:spacing w:before="240"/>
        <w:jc w:val="both"/>
        <w:rPr>
          <w:rFonts w:asciiTheme="majorBidi" w:hAnsiTheme="majorBidi" w:cstheme="majorBidi"/>
          <w:sz w:val="24"/>
          <w:szCs w:val="24"/>
        </w:rPr>
      </w:pPr>
      <w:proofErr w:type="spellStart"/>
      <w:r w:rsidRPr="003C5E4F">
        <w:rPr>
          <w:rFonts w:asciiTheme="majorBidi" w:hAnsiTheme="majorBidi" w:cstheme="majorBidi"/>
          <w:sz w:val="24"/>
          <w:szCs w:val="24"/>
        </w:rPr>
        <w:t>Dey</w:t>
      </w:r>
      <w:proofErr w:type="spellEnd"/>
      <w:r w:rsidRPr="003C5E4F">
        <w:rPr>
          <w:rFonts w:asciiTheme="majorBidi" w:hAnsiTheme="majorBidi" w:cstheme="majorBidi"/>
          <w:sz w:val="24"/>
          <w:szCs w:val="24"/>
        </w:rPr>
        <w:t xml:space="preserve">, I. (1993) </w:t>
      </w:r>
      <w:r w:rsidRPr="003C5E4F">
        <w:rPr>
          <w:rFonts w:asciiTheme="majorBidi" w:hAnsiTheme="majorBidi" w:cstheme="majorBidi"/>
          <w:i/>
          <w:iCs/>
          <w:sz w:val="24"/>
          <w:szCs w:val="24"/>
        </w:rPr>
        <w:t xml:space="preserve">Qualitative Data Analysis: A User-Friendly Guide for Social Scientists. </w:t>
      </w:r>
      <w:r w:rsidRPr="003C5E4F">
        <w:rPr>
          <w:rFonts w:asciiTheme="majorBidi" w:hAnsiTheme="majorBidi" w:cstheme="majorBidi"/>
          <w:sz w:val="24"/>
          <w:szCs w:val="24"/>
        </w:rPr>
        <w:t xml:space="preserve"> London: Rutledge.</w:t>
      </w:r>
    </w:p>
    <w:p w:rsidR="00057A73" w:rsidRPr="003C5E4F" w:rsidRDefault="00057A73" w:rsidP="00324FB7">
      <w:pPr>
        <w:pStyle w:val="FootnoteText"/>
        <w:spacing w:before="240"/>
        <w:jc w:val="both"/>
        <w:rPr>
          <w:rFonts w:asciiTheme="majorBidi" w:hAnsiTheme="majorBidi" w:cstheme="majorBidi"/>
          <w:sz w:val="24"/>
          <w:szCs w:val="24"/>
        </w:rPr>
      </w:pPr>
      <w:proofErr w:type="gramStart"/>
      <w:r w:rsidRPr="003C5E4F">
        <w:rPr>
          <w:rFonts w:asciiTheme="majorBidi" w:hAnsiTheme="majorBidi" w:cstheme="majorBidi"/>
          <w:sz w:val="24"/>
          <w:szCs w:val="24"/>
        </w:rPr>
        <w:t xml:space="preserve">Fielding, N. (1993) ‘Qualitative interviewing’ in Gilbert, N (ed.) </w:t>
      </w:r>
      <w:r w:rsidRPr="003C5E4F">
        <w:rPr>
          <w:rFonts w:asciiTheme="majorBidi" w:hAnsiTheme="majorBidi" w:cstheme="majorBidi"/>
          <w:i/>
          <w:iCs/>
          <w:sz w:val="24"/>
          <w:szCs w:val="24"/>
        </w:rPr>
        <w:t>Researching Social Life</w:t>
      </w:r>
      <w:r w:rsidRPr="003C5E4F">
        <w:rPr>
          <w:rFonts w:asciiTheme="majorBidi" w:hAnsiTheme="majorBidi" w:cstheme="majorBidi"/>
          <w:sz w:val="24"/>
          <w:szCs w:val="24"/>
        </w:rPr>
        <w:t xml:space="preserve"> London: Sage Publications, pp. 135-153.</w:t>
      </w:r>
      <w:proofErr w:type="gramEnd"/>
    </w:p>
    <w:p w:rsidR="00057A73" w:rsidRPr="003C5E4F" w:rsidRDefault="00057A73" w:rsidP="00324FB7">
      <w:pPr>
        <w:pStyle w:val="FootnoteText"/>
        <w:spacing w:before="240"/>
        <w:jc w:val="both"/>
        <w:rPr>
          <w:rFonts w:asciiTheme="majorBidi" w:hAnsiTheme="majorBidi" w:cstheme="majorBidi"/>
          <w:sz w:val="24"/>
          <w:szCs w:val="24"/>
        </w:rPr>
      </w:pPr>
      <w:r w:rsidRPr="003C5E4F">
        <w:rPr>
          <w:rFonts w:asciiTheme="majorBidi" w:hAnsiTheme="majorBidi" w:cstheme="majorBidi"/>
          <w:sz w:val="24"/>
          <w:szCs w:val="24"/>
        </w:rPr>
        <w:t xml:space="preserve">Flick, U. (1998) </w:t>
      </w:r>
      <w:proofErr w:type="gramStart"/>
      <w:r w:rsidRPr="003C5E4F">
        <w:rPr>
          <w:rFonts w:asciiTheme="majorBidi" w:hAnsiTheme="majorBidi" w:cstheme="majorBidi"/>
          <w:i/>
          <w:iCs/>
          <w:sz w:val="24"/>
          <w:szCs w:val="24"/>
        </w:rPr>
        <w:t>An</w:t>
      </w:r>
      <w:proofErr w:type="gramEnd"/>
      <w:r w:rsidRPr="003C5E4F">
        <w:rPr>
          <w:rFonts w:asciiTheme="majorBidi" w:hAnsiTheme="majorBidi" w:cstheme="majorBidi"/>
          <w:i/>
          <w:iCs/>
          <w:sz w:val="24"/>
          <w:szCs w:val="24"/>
        </w:rPr>
        <w:t xml:space="preserve"> Introduction to Qualitative Research. </w:t>
      </w:r>
      <w:r w:rsidRPr="003C5E4F">
        <w:rPr>
          <w:rFonts w:asciiTheme="majorBidi" w:hAnsiTheme="majorBidi" w:cstheme="majorBidi"/>
          <w:sz w:val="24"/>
          <w:szCs w:val="24"/>
        </w:rPr>
        <w:t>London: Sage Publications.</w:t>
      </w:r>
    </w:p>
    <w:p w:rsidR="00057A73" w:rsidRPr="003C5E4F" w:rsidRDefault="00057A73" w:rsidP="00324FB7">
      <w:pPr>
        <w:pStyle w:val="FootnoteText"/>
        <w:spacing w:before="240"/>
        <w:jc w:val="both"/>
        <w:rPr>
          <w:rFonts w:asciiTheme="majorBidi" w:hAnsiTheme="majorBidi" w:cstheme="majorBidi"/>
          <w:sz w:val="24"/>
          <w:szCs w:val="24"/>
        </w:rPr>
      </w:pPr>
      <w:r w:rsidRPr="003C5E4F">
        <w:rPr>
          <w:rFonts w:asciiTheme="majorBidi" w:hAnsiTheme="majorBidi" w:cstheme="majorBidi"/>
          <w:sz w:val="24"/>
          <w:szCs w:val="24"/>
        </w:rPr>
        <w:t xml:space="preserve">Gilbert, N. (2001) ‘Research, Theory and Method’ in N. Gilbert (ed.) </w:t>
      </w:r>
      <w:r w:rsidRPr="003C5E4F">
        <w:rPr>
          <w:rFonts w:asciiTheme="majorBidi" w:hAnsiTheme="majorBidi" w:cstheme="majorBidi"/>
          <w:i/>
          <w:iCs/>
          <w:sz w:val="24"/>
          <w:szCs w:val="24"/>
        </w:rPr>
        <w:t>Researching Social Life</w:t>
      </w:r>
      <w:proofErr w:type="gramStart"/>
      <w:r w:rsidRPr="003C5E4F">
        <w:rPr>
          <w:rFonts w:asciiTheme="majorBidi" w:hAnsiTheme="majorBidi" w:cstheme="majorBidi"/>
          <w:i/>
          <w:iCs/>
          <w:sz w:val="24"/>
          <w:szCs w:val="24"/>
        </w:rPr>
        <w:t>.</w:t>
      </w:r>
      <w:r w:rsidRPr="003C5E4F">
        <w:rPr>
          <w:rFonts w:asciiTheme="majorBidi" w:hAnsiTheme="majorBidi" w:cstheme="majorBidi"/>
          <w:sz w:val="24"/>
          <w:szCs w:val="24"/>
        </w:rPr>
        <w:t>(</w:t>
      </w:r>
      <w:proofErr w:type="spellStart"/>
      <w:proofErr w:type="gramEnd"/>
      <w:r w:rsidRPr="003C5E4F">
        <w:rPr>
          <w:rFonts w:asciiTheme="majorBidi" w:hAnsiTheme="majorBidi" w:cstheme="majorBidi"/>
          <w:sz w:val="24"/>
          <w:szCs w:val="24"/>
        </w:rPr>
        <w:t>2</w:t>
      </w:r>
      <w:r w:rsidRPr="003C5E4F">
        <w:rPr>
          <w:rFonts w:asciiTheme="majorBidi" w:hAnsiTheme="majorBidi" w:cstheme="majorBidi"/>
          <w:sz w:val="24"/>
          <w:szCs w:val="24"/>
          <w:vertAlign w:val="superscript"/>
        </w:rPr>
        <w:t>nd</w:t>
      </w:r>
      <w:r w:rsidRPr="003C5E4F">
        <w:rPr>
          <w:rFonts w:asciiTheme="majorBidi" w:hAnsiTheme="majorBidi" w:cstheme="majorBidi"/>
          <w:sz w:val="24"/>
          <w:szCs w:val="24"/>
        </w:rPr>
        <w:t>ed</w:t>
      </w:r>
      <w:proofErr w:type="spellEnd"/>
      <w:r w:rsidRPr="003C5E4F">
        <w:rPr>
          <w:rFonts w:asciiTheme="majorBidi" w:hAnsiTheme="majorBidi" w:cstheme="majorBidi"/>
          <w:sz w:val="24"/>
          <w:szCs w:val="24"/>
        </w:rPr>
        <w:t>.) London: Sage Publications, pp. 14-27.</w:t>
      </w:r>
    </w:p>
    <w:p w:rsidR="00057A73" w:rsidRPr="003C5E4F" w:rsidRDefault="00057A73" w:rsidP="00324FB7">
      <w:pPr>
        <w:spacing w:before="240" w:after="0" w:line="240" w:lineRule="auto"/>
        <w:jc w:val="both"/>
        <w:rPr>
          <w:rFonts w:asciiTheme="majorBidi" w:hAnsiTheme="majorBidi" w:cstheme="majorBidi"/>
          <w:sz w:val="24"/>
          <w:szCs w:val="24"/>
        </w:rPr>
      </w:pPr>
      <w:proofErr w:type="spellStart"/>
      <w:r w:rsidRPr="003C5E4F">
        <w:rPr>
          <w:rFonts w:asciiTheme="majorBidi" w:hAnsiTheme="majorBidi" w:cstheme="majorBidi"/>
          <w:sz w:val="24"/>
          <w:szCs w:val="24"/>
        </w:rPr>
        <w:t>Hammersley</w:t>
      </w:r>
      <w:proofErr w:type="spellEnd"/>
      <w:r w:rsidRPr="003C5E4F">
        <w:rPr>
          <w:rFonts w:asciiTheme="majorBidi" w:hAnsiTheme="majorBidi" w:cstheme="majorBidi"/>
          <w:sz w:val="24"/>
          <w:szCs w:val="24"/>
        </w:rPr>
        <w:t>, M. &amp; Atkinson, P. (1995).</w:t>
      </w:r>
      <w:r w:rsidRPr="003C5E4F">
        <w:rPr>
          <w:rFonts w:asciiTheme="majorBidi" w:hAnsiTheme="majorBidi" w:cstheme="majorBidi"/>
          <w:i/>
          <w:iCs/>
          <w:sz w:val="24"/>
          <w:szCs w:val="24"/>
        </w:rPr>
        <w:t>Ethnography: Principles in Practice</w:t>
      </w:r>
      <w:r w:rsidRPr="003C5E4F">
        <w:rPr>
          <w:rFonts w:asciiTheme="majorBidi" w:hAnsiTheme="majorBidi" w:cstheme="majorBidi"/>
          <w:sz w:val="24"/>
          <w:szCs w:val="24"/>
        </w:rPr>
        <w:t xml:space="preserve">. London: </w:t>
      </w:r>
      <w:proofErr w:type="spellStart"/>
      <w:r w:rsidRPr="003C5E4F">
        <w:rPr>
          <w:rFonts w:asciiTheme="majorBidi" w:hAnsiTheme="majorBidi" w:cstheme="majorBidi"/>
          <w:sz w:val="24"/>
          <w:szCs w:val="24"/>
        </w:rPr>
        <w:t>Routledge</w:t>
      </w:r>
      <w:proofErr w:type="spellEnd"/>
      <w:r w:rsidRPr="003C5E4F">
        <w:rPr>
          <w:rFonts w:asciiTheme="majorBidi" w:hAnsiTheme="majorBidi" w:cstheme="majorBidi"/>
          <w:sz w:val="24"/>
          <w:szCs w:val="24"/>
        </w:rPr>
        <w:t xml:space="preserve">. </w:t>
      </w:r>
    </w:p>
    <w:p w:rsidR="00057A73" w:rsidRPr="003C5E4F" w:rsidRDefault="00057A73" w:rsidP="00324FB7">
      <w:pPr>
        <w:pStyle w:val="FootnoteText"/>
        <w:spacing w:before="240"/>
        <w:jc w:val="both"/>
        <w:rPr>
          <w:rFonts w:asciiTheme="majorBidi" w:hAnsiTheme="majorBidi" w:cstheme="majorBidi"/>
          <w:sz w:val="24"/>
          <w:szCs w:val="24"/>
        </w:rPr>
      </w:pPr>
      <w:r w:rsidRPr="003C5E4F">
        <w:rPr>
          <w:rFonts w:asciiTheme="majorBidi" w:hAnsiTheme="majorBidi" w:cstheme="majorBidi"/>
          <w:sz w:val="24"/>
          <w:szCs w:val="24"/>
        </w:rPr>
        <w:t>Holstein, J. A. &amp;</w:t>
      </w:r>
      <w:proofErr w:type="spellStart"/>
      <w:r w:rsidRPr="003C5E4F">
        <w:rPr>
          <w:rFonts w:asciiTheme="majorBidi" w:hAnsiTheme="majorBidi" w:cstheme="majorBidi"/>
          <w:sz w:val="24"/>
          <w:szCs w:val="24"/>
        </w:rPr>
        <w:t>Gubrium</w:t>
      </w:r>
      <w:proofErr w:type="spellEnd"/>
      <w:r w:rsidRPr="003C5E4F">
        <w:rPr>
          <w:rFonts w:asciiTheme="majorBidi" w:hAnsiTheme="majorBidi" w:cstheme="majorBidi"/>
          <w:sz w:val="24"/>
          <w:szCs w:val="24"/>
        </w:rPr>
        <w:t xml:space="preserve">, J. F. (2004), ‘Active Interviewing’ in D. Silverman (ed.) </w:t>
      </w:r>
      <w:r w:rsidRPr="003C5E4F">
        <w:rPr>
          <w:rFonts w:asciiTheme="majorBidi" w:hAnsiTheme="majorBidi" w:cstheme="majorBidi"/>
          <w:i/>
          <w:iCs/>
          <w:sz w:val="24"/>
          <w:szCs w:val="24"/>
        </w:rPr>
        <w:t xml:space="preserve">Qualitative Research: Theory, Method and Practice. </w:t>
      </w:r>
      <w:r w:rsidRPr="003C5E4F">
        <w:rPr>
          <w:rFonts w:asciiTheme="majorBidi" w:hAnsiTheme="majorBidi" w:cstheme="majorBidi"/>
          <w:sz w:val="24"/>
          <w:szCs w:val="24"/>
        </w:rPr>
        <w:t>London: Sage, pp. 140 – 161.</w:t>
      </w:r>
    </w:p>
    <w:p w:rsidR="00057A73" w:rsidRPr="003C5E4F" w:rsidRDefault="00057A73" w:rsidP="00324FB7">
      <w:pPr>
        <w:pStyle w:val="FootnoteText"/>
        <w:spacing w:before="240"/>
        <w:jc w:val="both"/>
        <w:rPr>
          <w:rFonts w:asciiTheme="majorBidi" w:hAnsiTheme="majorBidi" w:cstheme="majorBidi"/>
          <w:sz w:val="24"/>
          <w:szCs w:val="24"/>
        </w:rPr>
      </w:pPr>
      <w:proofErr w:type="spellStart"/>
      <w:r w:rsidRPr="003C5E4F">
        <w:rPr>
          <w:rFonts w:asciiTheme="majorBidi" w:hAnsiTheme="majorBidi" w:cstheme="majorBidi"/>
          <w:sz w:val="24"/>
          <w:szCs w:val="24"/>
        </w:rPr>
        <w:t>Jupp</w:t>
      </w:r>
      <w:proofErr w:type="spellEnd"/>
      <w:r w:rsidRPr="003C5E4F">
        <w:rPr>
          <w:rFonts w:asciiTheme="majorBidi" w:hAnsiTheme="majorBidi" w:cstheme="majorBidi"/>
          <w:sz w:val="24"/>
          <w:szCs w:val="24"/>
        </w:rPr>
        <w:t xml:space="preserve">, V. (2001) ‘Triangulation’ in E. McLaughlin and J. Muncie (eds.), </w:t>
      </w:r>
      <w:proofErr w:type="gramStart"/>
      <w:r w:rsidRPr="003C5E4F">
        <w:rPr>
          <w:rFonts w:asciiTheme="majorBidi" w:hAnsiTheme="majorBidi" w:cstheme="majorBidi"/>
          <w:i/>
          <w:iCs/>
          <w:sz w:val="24"/>
          <w:szCs w:val="24"/>
        </w:rPr>
        <w:t>The</w:t>
      </w:r>
      <w:proofErr w:type="gramEnd"/>
      <w:r w:rsidRPr="003C5E4F">
        <w:rPr>
          <w:rFonts w:asciiTheme="majorBidi" w:hAnsiTheme="majorBidi" w:cstheme="majorBidi"/>
          <w:i/>
          <w:iCs/>
          <w:sz w:val="24"/>
          <w:szCs w:val="24"/>
        </w:rPr>
        <w:t xml:space="preserve"> Sage Dictionary of Criminology.</w:t>
      </w:r>
      <w:r w:rsidRPr="003C5E4F">
        <w:rPr>
          <w:rFonts w:asciiTheme="majorBidi" w:hAnsiTheme="majorBidi" w:cstheme="majorBidi"/>
          <w:sz w:val="24"/>
          <w:szCs w:val="24"/>
        </w:rPr>
        <w:t xml:space="preserve"> London: Sage, pp. 308-309.</w:t>
      </w:r>
    </w:p>
    <w:p w:rsidR="00057A73" w:rsidRPr="003C5E4F" w:rsidRDefault="00057A73" w:rsidP="00324FB7">
      <w:pPr>
        <w:spacing w:before="240" w:after="0" w:line="240" w:lineRule="auto"/>
        <w:jc w:val="both"/>
        <w:rPr>
          <w:rFonts w:asciiTheme="majorBidi" w:hAnsiTheme="majorBidi" w:cstheme="majorBidi"/>
          <w:sz w:val="24"/>
          <w:szCs w:val="24"/>
        </w:rPr>
      </w:pPr>
      <w:proofErr w:type="spellStart"/>
      <w:r w:rsidRPr="003C5E4F">
        <w:rPr>
          <w:rFonts w:asciiTheme="majorBidi" w:hAnsiTheme="majorBidi" w:cstheme="majorBidi"/>
          <w:sz w:val="24"/>
          <w:szCs w:val="24"/>
        </w:rPr>
        <w:t>MacCale</w:t>
      </w:r>
      <w:proofErr w:type="spellEnd"/>
      <w:r w:rsidRPr="003C5E4F">
        <w:rPr>
          <w:rFonts w:asciiTheme="majorBidi" w:hAnsiTheme="majorBidi" w:cstheme="majorBidi"/>
          <w:sz w:val="24"/>
          <w:szCs w:val="24"/>
        </w:rPr>
        <w:t xml:space="preserve"> CI, J &amp; Simon, J. (</w:t>
      </w:r>
      <w:proofErr w:type="spellStart"/>
      <w:proofErr w:type="gramStart"/>
      <w:r w:rsidRPr="003C5E4F">
        <w:rPr>
          <w:rFonts w:asciiTheme="majorBidi" w:hAnsiTheme="majorBidi" w:cstheme="majorBidi"/>
          <w:sz w:val="24"/>
          <w:szCs w:val="24"/>
        </w:rPr>
        <w:t>ed</w:t>
      </w:r>
      <w:proofErr w:type="spellEnd"/>
      <w:proofErr w:type="gramEnd"/>
      <w:r w:rsidRPr="003C5E4F">
        <w:rPr>
          <w:rFonts w:asciiTheme="majorBidi" w:hAnsiTheme="majorBidi" w:cstheme="majorBidi"/>
          <w:sz w:val="24"/>
          <w:szCs w:val="24"/>
        </w:rPr>
        <w:t xml:space="preserve">). </w:t>
      </w:r>
      <w:proofErr w:type="gramStart"/>
      <w:r w:rsidRPr="003C5E4F">
        <w:rPr>
          <w:rFonts w:asciiTheme="majorBidi" w:hAnsiTheme="majorBidi" w:cstheme="majorBidi"/>
          <w:sz w:val="24"/>
          <w:szCs w:val="24"/>
        </w:rPr>
        <w:t xml:space="preserve">(1969). </w:t>
      </w:r>
      <w:r w:rsidRPr="003C5E4F">
        <w:rPr>
          <w:rFonts w:asciiTheme="majorBidi" w:hAnsiTheme="majorBidi" w:cstheme="majorBidi"/>
          <w:i/>
          <w:iCs/>
          <w:sz w:val="24"/>
          <w:szCs w:val="24"/>
        </w:rPr>
        <w:t>Issues in Participant Observation</w:t>
      </w:r>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London: Addison Wesley Publishing Co. </w:t>
      </w:r>
    </w:p>
    <w:p w:rsidR="00057A73" w:rsidRPr="003C5E4F" w:rsidRDefault="00057A73" w:rsidP="00324FB7">
      <w:pPr>
        <w:spacing w:before="240" w:after="0" w:line="240" w:lineRule="auto"/>
        <w:jc w:val="both"/>
        <w:rPr>
          <w:rFonts w:asciiTheme="majorBidi" w:hAnsiTheme="majorBidi" w:cstheme="majorBidi"/>
          <w:sz w:val="24"/>
          <w:szCs w:val="24"/>
        </w:rPr>
      </w:pPr>
      <w:proofErr w:type="spellStart"/>
      <w:proofErr w:type="gramStart"/>
      <w:r w:rsidRPr="003C5E4F">
        <w:rPr>
          <w:rFonts w:asciiTheme="majorBidi" w:hAnsiTheme="majorBidi" w:cstheme="majorBidi"/>
          <w:sz w:val="24"/>
          <w:szCs w:val="24"/>
        </w:rPr>
        <w:t>McBurney</w:t>
      </w:r>
      <w:proofErr w:type="spellEnd"/>
      <w:r w:rsidRPr="003C5E4F">
        <w:rPr>
          <w:rFonts w:asciiTheme="majorBidi" w:hAnsiTheme="majorBidi" w:cstheme="majorBidi"/>
          <w:sz w:val="24"/>
          <w:szCs w:val="24"/>
        </w:rPr>
        <w:t xml:space="preserve">, D. H. and White, T. L. (2007) </w:t>
      </w:r>
      <w:r w:rsidRPr="003C5E4F">
        <w:rPr>
          <w:rFonts w:asciiTheme="majorBidi" w:hAnsiTheme="majorBidi" w:cstheme="majorBidi"/>
          <w:i/>
          <w:iCs/>
          <w:sz w:val="24"/>
          <w:szCs w:val="24"/>
        </w:rPr>
        <w:t>Research Methods</w:t>
      </w:r>
      <w:r w:rsidRPr="003C5E4F">
        <w:rPr>
          <w:rFonts w:asciiTheme="majorBidi" w:hAnsiTheme="majorBidi" w:cstheme="majorBidi"/>
          <w:sz w:val="24"/>
          <w:szCs w:val="24"/>
        </w:rPr>
        <w:t xml:space="preserve"> (</w:t>
      </w:r>
      <w:proofErr w:type="spellStart"/>
      <w:r w:rsidRPr="003C5E4F">
        <w:rPr>
          <w:rFonts w:asciiTheme="majorBidi" w:hAnsiTheme="majorBidi" w:cstheme="majorBidi"/>
          <w:sz w:val="24"/>
          <w:szCs w:val="24"/>
        </w:rPr>
        <w:t>8</w:t>
      </w:r>
      <w:r w:rsidRPr="003C5E4F">
        <w:rPr>
          <w:rFonts w:asciiTheme="majorBidi" w:hAnsiTheme="majorBidi" w:cstheme="majorBidi"/>
          <w:sz w:val="24"/>
          <w:szCs w:val="24"/>
          <w:vertAlign w:val="superscript"/>
        </w:rPr>
        <w:t>th</w:t>
      </w:r>
      <w:r w:rsidRPr="003C5E4F">
        <w:rPr>
          <w:rFonts w:asciiTheme="majorBidi" w:hAnsiTheme="majorBidi" w:cstheme="majorBidi"/>
          <w:sz w:val="24"/>
          <w:szCs w:val="24"/>
        </w:rPr>
        <w:t>edn</w:t>
      </w:r>
      <w:proofErr w:type="spellEnd"/>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Belmont: Wadsworth </w:t>
      </w:r>
    </w:p>
    <w:p w:rsidR="00057A73" w:rsidRPr="003C5E4F" w:rsidRDefault="00057A73" w:rsidP="00324FB7">
      <w:pPr>
        <w:spacing w:before="240" w:after="0" w:line="240" w:lineRule="auto"/>
        <w:jc w:val="both"/>
        <w:rPr>
          <w:rFonts w:asciiTheme="majorBidi" w:hAnsiTheme="majorBidi" w:cstheme="majorBidi"/>
          <w:sz w:val="24"/>
          <w:szCs w:val="24"/>
        </w:rPr>
      </w:pPr>
      <w:proofErr w:type="gramStart"/>
      <w:r w:rsidRPr="003C5E4F">
        <w:rPr>
          <w:rFonts w:asciiTheme="majorBidi" w:hAnsiTheme="majorBidi" w:cstheme="majorBidi"/>
          <w:sz w:val="24"/>
          <w:szCs w:val="24"/>
        </w:rPr>
        <w:t xml:space="preserve">McNeill P. and Chapman C. (2005) </w:t>
      </w:r>
      <w:r w:rsidRPr="003C5E4F">
        <w:rPr>
          <w:rFonts w:asciiTheme="majorBidi" w:hAnsiTheme="majorBidi" w:cstheme="majorBidi"/>
          <w:i/>
          <w:iCs/>
          <w:sz w:val="24"/>
          <w:szCs w:val="24"/>
        </w:rPr>
        <w:t>Research Methods</w:t>
      </w:r>
      <w:r w:rsidRPr="003C5E4F">
        <w:rPr>
          <w:rFonts w:asciiTheme="majorBidi" w:hAnsiTheme="majorBidi" w:cstheme="majorBidi"/>
          <w:sz w:val="24"/>
          <w:szCs w:val="24"/>
        </w:rPr>
        <w:t xml:space="preserve"> (</w:t>
      </w:r>
      <w:proofErr w:type="spellStart"/>
      <w:r w:rsidRPr="003C5E4F">
        <w:rPr>
          <w:rFonts w:asciiTheme="majorBidi" w:hAnsiTheme="majorBidi" w:cstheme="majorBidi"/>
          <w:sz w:val="24"/>
          <w:szCs w:val="24"/>
        </w:rPr>
        <w:t>5</w:t>
      </w:r>
      <w:r w:rsidRPr="003C5E4F">
        <w:rPr>
          <w:rFonts w:asciiTheme="majorBidi" w:hAnsiTheme="majorBidi" w:cstheme="majorBidi"/>
          <w:sz w:val="24"/>
          <w:szCs w:val="24"/>
          <w:vertAlign w:val="superscript"/>
        </w:rPr>
        <w:t>th</w:t>
      </w:r>
      <w:r w:rsidRPr="003C5E4F">
        <w:rPr>
          <w:rFonts w:asciiTheme="majorBidi" w:hAnsiTheme="majorBidi" w:cstheme="majorBidi"/>
          <w:sz w:val="24"/>
          <w:szCs w:val="24"/>
        </w:rPr>
        <w:t>Edn</w:t>
      </w:r>
      <w:proofErr w:type="spellEnd"/>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Cornwall: </w:t>
      </w:r>
      <w:proofErr w:type="spellStart"/>
      <w:r w:rsidRPr="003C5E4F">
        <w:rPr>
          <w:rFonts w:asciiTheme="majorBidi" w:hAnsiTheme="majorBidi" w:cstheme="majorBidi"/>
          <w:sz w:val="24"/>
          <w:szCs w:val="24"/>
        </w:rPr>
        <w:t>TJ</w:t>
      </w:r>
      <w:proofErr w:type="spellEnd"/>
      <w:r w:rsidRPr="003C5E4F">
        <w:rPr>
          <w:rFonts w:asciiTheme="majorBidi" w:hAnsiTheme="majorBidi" w:cstheme="majorBidi"/>
          <w:sz w:val="24"/>
          <w:szCs w:val="24"/>
        </w:rPr>
        <w:t xml:space="preserve"> International Ltd.</w:t>
      </w:r>
    </w:p>
    <w:p w:rsidR="00057A73" w:rsidRPr="003C5E4F" w:rsidRDefault="00057A73" w:rsidP="00324FB7">
      <w:pPr>
        <w:pStyle w:val="FootnoteText"/>
        <w:spacing w:before="240"/>
        <w:jc w:val="both"/>
        <w:rPr>
          <w:rFonts w:asciiTheme="majorBidi" w:hAnsiTheme="majorBidi" w:cstheme="majorBidi"/>
          <w:sz w:val="24"/>
          <w:szCs w:val="24"/>
        </w:rPr>
      </w:pPr>
      <w:r w:rsidRPr="003C5E4F">
        <w:rPr>
          <w:rFonts w:asciiTheme="majorBidi" w:hAnsiTheme="majorBidi" w:cstheme="majorBidi"/>
          <w:sz w:val="24"/>
          <w:szCs w:val="24"/>
        </w:rPr>
        <w:lastRenderedPageBreak/>
        <w:t xml:space="preserve">Miller, D. C. (1991) </w:t>
      </w:r>
      <w:r w:rsidRPr="003C5E4F">
        <w:rPr>
          <w:rFonts w:asciiTheme="majorBidi" w:hAnsiTheme="majorBidi" w:cstheme="majorBidi"/>
          <w:i/>
          <w:iCs/>
          <w:sz w:val="24"/>
          <w:szCs w:val="24"/>
        </w:rPr>
        <w:t xml:space="preserve">Handbook of Research Design and Social Measurement. </w:t>
      </w:r>
      <w:r w:rsidRPr="003C5E4F">
        <w:rPr>
          <w:rFonts w:asciiTheme="majorBidi" w:hAnsiTheme="majorBidi" w:cstheme="majorBidi"/>
          <w:sz w:val="24"/>
          <w:szCs w:val="24"/>
        </w:rPr>
        <w:t>(</w:t>
      </w:r>
      <w:proofErr w:type="spellStart"/>
      <w:r w:rsidRPr="003C5E4F">
        <w:rPr>
          <w:rFonts w:asciiTheme="majorBidi" w:hAnsiTheme="majorBidi" w:cstheme="majorBidi"/>
          <w:sz w:val="24"/>
          <w:szCs w:val="24"/>
        </w:rPr>
        <w:t>5</w:t>
      </w:r>
      <w:r w:rsidRPr="003C5E4F">
        <w:rPr>
          <w:rFonts w:asciiTheme="majorBidi" w:hAnsiTheme="majorBidi" w:cstheme="majorBidi"/>
          <w:sz w:val="24"/>
          <w:szCs w:val="24"/>
          <w:vertAlign w:val="superscript"/>
        </w:rPr>
        <w:t>th</w:t>
      </w:r>
      <w:r w:rsidRPr="003C5E4F">
        <w:rPr>
          <w:rFonts w:asciiTheme="majorBidi" w:hAnsiTheme="majorBidi" w:cstheme="majorBidi"/>
          <w:sz w:val="24"/>
          <w:szCs w:val="24"/>
        </w:rPr>
        <w:t>ed</w:t>
      </w:r>
      <w:proofErr w:type="spellEnd"/>
      <w:r w:rsidRPr="003C5E4F">
        <w:rPr>
          <w:rFonts w:asciiTheme="majorBidi" w:hAnsiTheme="majorBidi" w:cstheme="majorBidi"/>
          <w:sz w:val="24"/>
          <w:szCs w:val="24"/>
        </w:rPr>
        <w:t>.) Newbury Park: Sage Publication.</w:t>
      </w:r>
    </w:p>
    <w:p w:rsidR="00057A73" w:rsidRPr="003C5E4F" w:rsidRDefault="00057A73" w:rsidP="00324FB7">
      <w:pPr>
        <w:pStyle w:val="FootnoteText"/>
        <w:spacing w:before="240"/>
        <w:jc w:val="both"/>
        <w:rPr>
          <w:rFonts w:asciiTheme="majorBidi" w:hAnsiTheme="majorBidi" w:cstheme="majorBidi"/>
          <w:sz w:val="24"/>
          <w:szCs w:val="24"/>
        </w:rPr>
      </w:pPr>
      <w:proofErr w:type="gramStart"/>
      <w:r w:rsidRPr="003C5E4F">
        <w:rPr>
          <w:rFonts w:asciiTheme="majorBidi" w:hAnsiTheme="majorBidi" w:cstheme="majorBidi"/>
          <w:sz w:val="24"/>
          <w:szCs w:val="24"/>
        </w:rPr>
        <w:t xml:space="preserve">Patton, </w:t>
      </w:r>
      <w:proofErr w:type="spellStart"/>
      <w:r w:rsidRPr="003C5E4F">
        <w:rPr>
          <w:rFonts w:asciiTheme="majorBidi" w:hAnsiTheme="majorBidi" w:cstheme="majorBidi"/>
          <w:sz w:val="24"/>
          <w:szCs w:val="24"/>
        </w:rPr>
        <w:t>M.Q.</w:t>
      </w:r>
      <w:proofErr w:type="spellEnd"/>
      <w:r w:rsidRPr="003C5E4F">
        <w:rPr>
          <w:rFonts w:asciiTheme="majorBidi" w:hAnsiTheme="majorBidi" w:cstheme="majorBidi"/>
          <w:sz w:val="24"/>
          <w:szCs w:val="24"/>
        </w:rPr>
        <w:t xml:space="preserve"> (1990) </w:t>
      </w:r>
      <w:r w:rsidRPr="003C5E4F">
        <w:rPr>
          <w:rFonts w:asciiTheme="majorBidi" w:hAnsiTheme="majorBidi" w:cstheme="majorBidi"/>
          <w:i/>
          <w:iCs/>
          <w:sz w:val="24"/>
          <w:szCs w:val="24"/>
        </w:rPr>
        <w:t xml:space="preserve">Qualitative Evaluation and Research Methods </w:t>
      </w:r>
      <w:r w:rsidRPr="003C5E4F">
        <w:rPr>
          <w:rFonts w:asciiTheme="majorBidi" w:hAnsiTheme="majorBidi" w:cstheme="majorBidi"/>
          <w:sz w:val="24"/>
          <w:szCs w:val="24"/>
        </w:rPr>
        <w:t>(</w:t>
      </w:r>
      <w:proofErr w:type="spellStart"/>
      <w:r w:rsidRPr="003C5E4F">
        <w:rPr>
          <w:rFonts w:asciiTheme="majorBidi" w:hAnsiTheme="majorBidi" w:cstheme="majorBidi"/>
          <w:sz w:val="24"/>
          <w:szCs w:val="24"/>
        </w:rPr>
        <w:t>2</w:t>
      </w:r>
      <w:r w:rsidRPr="003C5E4F">
        <w:rPr>
          <w:rFonts w:asciiTheme="majorBidi" w:hAnsiTheme="majorBidi" w:cstheme="majorBidi"/>
          <w:sz w:val="24"/>
          <w:szCs w:val="24"/>
          <w:vertAlign w:val="superscript"/>
        </w:rPr>
        <w:t>nd</w:t>
      </w:r>
      <w:r w:rsidRPr="003C5E4F">
        <w:rPr>
          <w:rFonts w:asciiTheme="majorBidi" w:hAnsiTheme="majorBidi" w:cstheme="majorBidi"/>
          <w:sz w:val="24"/>
          <w:szCs w:val="24"/>
        </w:rPr>
        <w:t>ed</w:t>
      </w:r>
      <w:proofErr w:type="spellEnd"/>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Newbury Park, CA: Sage Publication.</w:t>
      </w:r>
    </w:p>
    <w:p w:rsidR="00057A73" w:rsidRPr="003C5E4F" w:rsidRDefault="00057A73" w:rsidP="00324FB7">
      <w:pPr>
        <w:pStyle w:val="FootnoteText"/>
        <w:spacing w:before="240"/>
        <w:jc w:val="both"/>
        <w:rPr>
          <w:rFonts w:asciiTheme="majorBidi" w:hAnsiTheme="majorBidi" w:cstheme="majorBidi"/>
          <w:sz w:val="24"/>
          <w:szCs w:val="24"/>
        </w:rPr>
      </w:pPr>
      <w:r w:rsidRPr="003C5E4F">
        <w:rPr>
          <w:rFonts w:asciiTheme="majorBidi" w:hAnsiTheme="majorBidi" w:cstheme="majorBidi"/>
          <w:sz w:val="24"/>
          <w:szCs w:val="24"/>
        </w:rPr>
        <w:t xml:space="preserve">Punch, K. F. (1998) </w:t>
      </w:r>
      <w:r w:rsidRPr="003C5E4F">
        <w:rPr>
          <w:rFonts w:asciiTheme="majorBidi" w:hAnsiTheme="majorBidi" w:cstheme="majorBidi"/>
          <w:i/>
          <w:iCs/>
          <w:sz w:val="24"/>
          <w:szCs w:val="24"/>
        </w:rPr>
        <w:t xml:space="preserve">Introduction to Social Research: Quantitative and Qualitative Approaches. </w:t>
      </w:r>
      <w:r w:rsidRPr="003C5E4F">
        <w:rPr>
          <w:rFonts w:asciiTheme="majorBidi" w:hAnsiTheme="majorBidi" w:cstheme="majorBidi"/>
          <w:sz w:val="24"/>
          <w:szCs w:val="24"/>
        </w:rPr>
        <w:t>London: Sage Publications.</w:t>
      </w:r>
    </w:p>
    <w:p w:rsidR="00057A73" w:rsidRPr="003C5E4F" w:rsidRDefault="00057A73" w:rsidP="00324FB7">
      <w:pPr>
        <w:spacing w:before="240" w:after="0" w:line="240" w:lineRule="auto"/>
        <w:jc w:val="both"/>
        <w:outlineLvl w:val="0"/>
        <w:rPr>
          <w:rFonts w:asciiTheme="majorBidi" w:hAnsiTheme="majorBidi" w:cstheme="majorBidi"/>
          <w:sz w:val="24"/>
          <w:szCs w:val="24"/>
        </w:rPr>
      </w:pPr>
      <w:r w:rsidRPr="003C5E4F">
        <w:rPr>
          <w:rFonts w:asciiTheme="majorBidi" w:hAnsiTheme="majorBidi" w:cstheme="majorBidi"/>
          <w:sz w:val="24"/>
          <w:szCs w:val="24"/>
        </w:rPr>
        <w:t xml:space="preserve">Seale C. (2004) (ed.) </w:t>
      </w:r>
      <w:r w:rsidRPr="003C5E4F">
        <w:rPr>
          <w:rFonts w:asciiTheme="majorBidi" w:hAnsiTheme="majorBidi" w:cstheme="majorBidi"/>
          <w:i/>
          <w:iCs/>
          <w:sz w:val="24"/>
          <w:szCs w:val="24"/>
        </w:rPr>
        <w:t>Social Research Methods: A Reader</w:t>
      </w:r>
      <w:r w:rsidRPr="003C5E4F">
        <w:rPr>
          <w:rFonts w:asciiTheme="majorBidi" w:hAnsiTheme="majorBidi" w:cstheme="majorBidi"/>
          <w:sz w:val="24"/>
          <w:szCs w:val="24"/>
        </w:rPr>
        <w:t xml:space="preserve">. London: </w:t>
      </w:r>
      <w:proofErr w:type="spellStart"/>
      <w:r w:rsidRPr="003C5E4F">
        <w:rPr>
          <w:rFonts w:asciiTheme="majorBidi" w:hAnsiTheme="majorBidi" w:cstheme="majorBidi"/>
          <w:sz w:val="24"/>
          <w:szCs w:val="24"/>
        </w:rPr>
        <w:t>Routledge</w:t>
      </w:r>
      <w:proofErr w:type="spellEnd"/>
    </w:p>
    <w:p w:rsidR="00057A73" w:rsidRPr="003C5E4F" w:rsidRDefault="00057A73" w:rsidP="00324FB7">
      <w:pPr>
        <w:spacing w:before="240" w:after="0" w:line="240" w:lineRule="auto"/>
        <w:jc w:val="both"/>
        <w:rPr>
          <w:rFonts w:asciiTheme="majorBidi" w:hAnsiTheme="majorBidi" w:cstheme="majorBidi"/>
          <w:sz w:val="24"/>
          <w:szCs w:val="24"/>
        </w:rPr>
      </w:pPr>
      <w:r w:rsidRPr="003C5E4F">
        <w:rPr>
          <w:rFonts w:asciiTheme="majorBidi" w:hAnsiTheme="majorBidi" w:cstheme="majorBidi"/>
          <w:sz w:val="24"/>
          <w:szCs w:val="24"/>
        </w:rPr>
        <w:t>Silverman, D. (</w:t>
      </w:r>
      <w:proofErr w:type="spellStart"/>
      <w:proofErr w:type="gramStart"/>
      <w:r w:rsidRPr="003C5E4F">
        <w:rPr>
          <w:rFonts w:asciiTheme="majorBidi" w:hAnsiTheme="majorBidi" w:cstheme="majorBidi"/>
          <w:sz w:val="24"/>
          <w:szCs w:val="24"/>
        </w:rPr>
        <w:t>ed</w:t>
      </w:r>
      <w:proofErr w:type="spellEnd"/>
      <w:proofErr w:type="gramEnd"/>
      <w:r w:rsidRPr="003C5E4F">
        <w:rPr>
          <w:rFonts w:asciiTheme="majorBidi" w:hAnsiTheme="majorBidi" w:cstheme="majorBidi"/>
          <w:sz w:val="24"/>
          <w:szCs w:val="24"/>
        </w:rPr>
        <w:t>). (</w:t>
      </w:r>
      <w:r w:rsidRPr="003C5E4F">
        <w:rPr>
          <w:rFonts w:asciiTheme="majorBidi" w:hAnsiTheme="majorBidi" w:cstheme="majorBidi"/>
          <w:i/>
          <w:iCs/>
          <w:sz w:val="24"/>
          <w:szCs w:val="24"/>
        </w:rPr>
        <w:t>Qualitative, Research: Theory, Method and Practice</w:t>
      </w:r>
      <w:r w:rsidRPr="003C5E4F">
        <w:rPr>
          <w:rFonts w:asciiTheme="majorBidi" w:hAnsiTheme="majorBidi" w:cstheme="majorBidi"/>
          <w:sz w:val="24"/>
          <w:szCs w:val="24"/>
        </w:rPr>
        <w:t xml:space="preserve">. London: Sage Publications. </w:t>
      </w:r>
    </w:p>
    <w:p w:rsidR="00057A73" w:rsidRPr="003C5E4F" w:rsidRDefault="00057A73" w:rsidP="00324FB7">
      <w:pPr>
        <w:pStyle w:val="FootnoteText"/>
        <w:spacing w:before="240"/>
        <w:jc w:val="both"/>
        <w:rPr>
          <w:rFonts w:asciiTheme="majorBidi" w:hAnsiTheme="majorBidi" w:cstheme="majorBidi"/>
          <w:sz w:val="24"/>
          <w:szCs w:val="24"/>
        </w:rPr>
      </w:pPr>
      <w:r w:rsidRPr="003C5E4F">
        <w:rPr>
          <w:rFonts w:asciiTheme="majorBidi" w:hAnsiTheme="majorBidi" w:cstheme="majorBidi"/>
          <w:sz w:val="24"/>
          <w:szCs w:val="24"/>
        </w:rPr>
        <w:t xml:space="preserve">Simmons, R. (2001) ‘Questionnaire’ in Gilbert, N. (ed.) </w:t>
      </w:r>
      <w:r w:rsidRPr="003C5E4F">
        <w:rPr>
          <w:rFonts w:asciiTheme="majorBidi" w:hAnsiTheme="majorBidi" w:cstheme="majorBidi"/>
          <w:i/>
          <w:iCs/>
          <w:sz w:val="24"/>
          <w:szCs w:val="24"/>
        </w:rPr>
        <w:t xml:space="preserve">Researching Social life. </w:t>
      </w:r>
      <w:r w:rsidRPr="003C5E4F">
        <w:rPr>
          <w:rFonts w:asciiTheme="majorBidi" w:hAnsiTheme="majorBidi" w:cstheme="majorBidi"/>
          <w:sz w:val="24"/>
          <w:szCs w:val="24"/>
        </w:rPr>
        <w:t>(</w:t>
      </w:r>
      <w:proofErr w:type="spellStart"/>
      <w:r w:rsidRPr="003C5E4F">
        <w:rPr>
          <w:rFonts w:asciiTheme="majorBidi" w:hAnsiTheme="majorBidi" w:cstheme="majorBidi"/>
          <w:sz w:val="24"/>
          <w:szCs w:val="24"/>
        </w:rPr>
        <w:t>2</w:t>
      </w:r>
      <w:r w:rsidRPr="003C5E4F">
        <w:rPr>
          <w:rFonts w:asciiTheme="majorBidi" w:hAnsiTheme="majorBidi" w:cstheme="majorBidi"/>
          <w:sz w:val="24"/>
          <w:szCs w:val="24"/>
          <w:vertAlign w:val="superscript"/>
        </w:rPr>
        <w:t>nd</w:t>
      </w:r>
      <w:r w:rsidRPr="003C5E4F">
        <w:rPr>
          <w:rFonts w:asciiTheme="majorBidi" w:hAnsiTheme="majorBidi" w:cstheme="majorBidi"/>
          <w:sz w:val="24"/>
          <w:szCs w:val="24"/>
        </w:rPr>
        <w:t>ed</w:t>
      </w:r>
      <w:proofErr w:type="spellEnd"/>
      <w:r w:rsidRPr="003C5E4F">
        <w:rPr>
          <w:rFonts w:asciiTheme="majorBidi" w:hAnsiTheme="majorBidi" w:cstheme="majorBidi"/>
          <w:sz w:val="24"/>
          <w:szCs w:val="24"/>
        </w:rPr>
        <w:t>.) London: Sage Publications.</w:t>
      </w:r>
    </w:p>
    <w:p w:rsidR="00057A73" w:rsidRPr="003C5E4F" w:rsidRDefault="00057A73" w:rsidP="00324FB7">
      <w:pPr>
        <w:spacing w:before="240" w:after="0" w:line="240" w:lineRule="auto"/>
        <w:jc w:val="both"/>
        <w:rPr>
          <w:rFonts w:asciiTheme="majorBidi" w:hAnsiTheme="majorBidi" w:cstheme="majorBidi"/>
          <w:sz w:val="24"/>
          <w:szCs w:val="24"/>
        </w:rPr>
      </w:pPr>
      <w:proofErr w:type="gramStart"/>
      <w:r w:rsidRPr="003C5E4F">
        <w:rPr>
          <w:rFonts w:asciiTheme="majorBidi" w:hAnsiTheme="majorBidi" w:cstheme="majorBidi"/>
          <w:sz w:val="24"/>
          <w:szCs w:val="24"/>
        </w:rPr>
        <w:t xml:space="preserve">Singh, K (2007) </w:t>
      </w:r>
      <w:r w:rsidRPr="003C5E4F">
        <w:rPr>
          <w:rFonts w:asciiTheme="majorBidi" w:hAnsiTheme="majorBidi" w:cstheme="majorBidi"/>
          <w:i/>
          <w:iCs/>
          <w:sz w:val="24"/>
          <w:szCs w:val="24"/>
        </w:rPr>
        <w:t>Qualitative Social Research Methods</w:t>
      </w:r>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New Delhi: Sage Publications</w:t>
      </w:r>
    </w:p>
    <w:p w:rsidR="00057A73" w:rsidRPr="003C5E4F" w:rsidRDefault="00057A73" w:rsidP="00324FB7">
      <w:pPr>
        <w:spacing w:before="240" w:after="0" w:line="240" w:lineRule="auto"/>
        <w:jc w:val="both"/>
        <w:rPr>
          <w:rFonts w:asciiTheme="majorBidi" w:hAnsiTheme="majorBidi" w:cstheme="majorBidi"/>
          <w:sz w:val="24"/>
          <w:szCs w:val="24"/>
        </w:rPr>
      </w:pPr>
      <w:proofErr w:type="spellStart"/>
      <w:r w:rsidRPr="003C5E4F">
        <w:rPr>
          <w:rFonts w:asciiTheme="majorBidi" w:hAnsiTheme="majorBidi" w:cstheme="majorBidi"/>
          <w:sz w:val="24"/>
          <w:szCs w:val="24"/>
        </w:rPr>
        <w:t>Spradley</w:t>
      </w:r>
      <w:proofErr w:type="spellEnd"/>
      <w:r w:rsidRPr="003C5E4F">
        <w:rPr>
          <w:rFonts w:asciiTheme="majorBidi" w:hAnsiTheme="majorBidi" w:cstheme="majorBidi"/>
          <w:sz w:val="24"/>
          <w:szCs w:val="24"/>
        </w:rPr>
        <w:t xml:space="preserve">, J.P. (1980). </w:t>
      </w:r>
      <w:proofErr w:type="gramStart"/>
      <w:r w:rsidRPr="003C5E4F">
        <w:rPr>
          <w:rFonts w:asciiTheme="majorBidi" w:hAnsiTheme="majorBidi" w:cstheme="majorBidi"/>
          <w:i/>
          <w:iCs/>
          <w:sz w:val="24"/>
          <w:szCs w:val="24"/>
        </w:rPr>
        <w:t>Participant Observation</w:t>
      </w:r>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New York: Holt, </w:t>
      </w:r>
      <w:proofErr w:type="spellStart"/>
      <w:r w:rsidRPr="003C5E4F">
        <w:rPr>
          <w:rFonts w:asciiTheme="majorBidi" w:hAnsiTheme="majorBidi" w:cstheme="majorBidi"/>
          <w:sz w:val="24"/>
          <w:szCs w:val="24"/>
        </w:rPr>
        <w:t>Rinchart&amp;Winston</w:t>
      </w:r>
      <w:proofErr w:type="spellEnd"/>
      <w:r w:rsidRPr="003C5E4F">
        <w:rPr>
          <w:rFonts w:asciiTheme="majorBidi" w:hAnsiTheme="majorBidi" w:cstheme="majorBidi"/>
          <w:sz w:val="24"/>
          <w:szCs w:val="24"/>
        </w:rPr>
        <w:t xml:space="preserve">. </w:t>
      </w:r>
    </w:p>
    <w:p w:rsidR="00057A73" w:rsidRPr="003C5E4F" w:rsidRDefault="00057A73" w:rsidP="00324FB7">
      <w:pPr>
        <w:spacing w:before="240" w:after="0" w:line="240" w:lineRule="auto"/>
        <w:jc w:val="both"/>
        <w:rPr>
          <w:rFonts w:asciiTheme="majorBidi" w:hAnsiTheme="majorBidi" w:cstheme="majorBidi"/>
          <w:sz w:val="24"/>
          <w:szCs w:val="24"/>
        </w:rPr>
      </w:pPr>
      <w:r w:rsidRPr="003C5E4F">
        <w:rPr>
          <w:rFonts w:asciiTheme="majorBidi" w:hAnsiTheme="majorBidi" w:cstheme="majorBidi"/>
          <w:sz w:val="24"/>
          <w:szCs w:val="24"/>
        </w:rPr>
        <w:t xml:space="preserve">Strauss, A. &amp; Corbin, J. (1990) </w:t>
      </w:r>
      <w:r w:rsidRPr="003C5E4F">
        <w:rPr>
          <w:rFonts w:asciiTheme="majorBidi" w:hAnsiTheme="majorBidi" w:cstheme="majorBidi"/>
          <w:i/>
          <w:iCs/>
          <w:sz w:val="24"/>
          <w:szCs w:val="24"/>
        </w:rPr>
        <w:t xml:space="preserve">Basics of Qualitative Research: Grounded Theory Procedures and Techniques. </w:t>
      </w:r>
      <w:r w:rsidRPr="003C5E4F">
        <w:rPr>
          <w:rFonts w:asciiTheme="majorBidi" w:hAnsiTheme="majorBidi" w:cstheme="majorBidi"/>
          <w:sz w:val="24"/>
          <w:szCs w:val="24"/>
        </w:rPr>
        <w:t>Newbury Park: Sage Publications.</w:t>
      </w:r>
    </w:p>
    <w:p w:rsidR="00057A73" w:rsidRPr="003C5E4F" w:rsidRDefault="00057A73" w:rsidP="00324FB7">
      <w:pPr>
        <w:spacing w:before="240" w:after="0" w:line="240" w:lineRule="auto"/>
        <w:jc w:val="both"/>
        <w:rPr>
          <w:rFonts w:asciiTheme="majorBidi" w:hAnsiTheme="majorBidi" w:cstheme="majorBidi"/>
          <w:sz w:val="24"/>
          <w:szCs w:val="24"/>
        </w:rPr>
      </w:pPr>
      <w:proofErr w:type="spellStart"/>
      <w:r w:rsidRPr="003C5E4F">
        <w:rPr>
          <w:rFonts w:asciiTheme="majorBidi" w:hAnsiTheme="majorBidi" w:cstheme="majorBidi"/>
          <w:sz w:val="24"/>
          <w:szCs w:val="24"/>
        </w:rPr>
        <w:t>Tylor</w:t>
      </w:r>
      <w:proofErr w:type="spellEnd"/>
      <w:r w:rsidRPr="003C5E4F">
        <w:rPr>
          <w:rFonts w:asciiTheme="majorBidi" w:hAnsiTheme="majorBidi" w:cstheme="majorBidi"/>
          <w:sz w:val="24"/>
          <w:szCs w:val="24"/>
        </w:rPr>
        <w:t xml:space="preserve">, </w:t>
      </w:r>
      <w:proofErr w:type="spellStart"/>
      <w:r w:rsidRPr="003C5E4F">
        <w:rPr>
          <w:rFonts w:asciiTheme="majorBidi" w:hAnsiTheme="majorBidi" w:cstheme="majorBidi"/>
          <w:sz w:val="24"/>
          <w:szCs w:val="24"/>
        </w:rPr>
        <w:t>Stephnie</w:t>
      </w:r>
      <w:proofErr w:type="spellEnd"/>
      <w:r w:rsidRPr="003C5E4F">
        <w:rPr>
          <w:rFonts w:asciiTheme="majorBidi" w:hAnsiTheme="majorBidi" w:cstheme="majorBidi"/>
          <w:sz w:val="24"/>
          <w:szCs w:val="24"/>
        </w:rPr>
        <w:t>. (</w:t>
      </w:r>
      <w:proofErr w:type="spellStart"/>
      <w:proofErr w:type="gramStart"/>
      <w:r w:rsidRPr="003C5E4F">
        <w:rPr>
          <w:rFonts w:asciiTheme="majorBidi" w:hAnsiTheme="majorBidi" w:cstheme="majorBidi"/>
          <w:sz w:val="24"/>
          <w:szCs w:val="24"/>
        </w:rPr>
        <w:t>ed</w:t>
      </w:r>
      <w:proofErr w:type="spellEnd"/>
      <w:proofErr w:type="gramEnd"/>
      <w:r w:rsidRPr="003C5E4F">
        <w:rPr>
          <w:rFonts w:asciiTheme="majorBidi" w:hAnsiTheme="majorBidi" w:cstheme="majorBidi"/>
          <w:sz w:val="24"/>
          <w:szCs w:val="24"/>
        </w:rPr>
        <w:t xml:space="preserve">) </w:t>
      </w:r>
      <w:proofErr w:type="gramStart"/>
      <w:r w:rsidRPr="003C5E4F">
        <w:rPr>
          <w:rFonts w:asciiTheme="majorBidi" w:hAnsiTheme="majorBidi" w:cstheme="majorBidi"/>
          <w:sz w:val="24"/>
          <w:szCs w:val="24"/>
        </w:rPr>
        <w:t xml:space="preserve">(2002). </w:t>
      </w:r>
      <w:r w:rsidRPr="003C5E4F">
        <w:rPr>
          <w:rFonts w:asciiTheme="majorBidi" w:hAnsiTheme="majorBidi" w:cstheme="majorBidi"/>
          <w:i/>
          <w:iCs/>
          <w:sz w:val="24"/>
          <w:szCs w:val="24"/>
        </w:rPr>
        <w:t>Ethnography Research</w:t>
      </w:r>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London: Sage Publications. </w:t>
      </w:r>
    </w:p>
    <w:p w:rsidR="00057A73" w:rsidRPr="003C5E4F" w:rsidRDefault="00057A73" w:rsidP="00324FB7">
      <w:pPr>
        <w:spacing w:before="240" w:after="0" w:line="240" w:lineRule="auto"/>
        <w:jc w:val="both"/>
        <w:rPr>
          <w:rFonts w:asciiTheme="majorBidi" w:hAnsiTheme="majorBidi" w:cstheme="majorBidi"/>
          <w:sz w:val="24"/>
          <w:szCs w:val="24"/>
        </w:rPr>
      </w:pPr>
      <w:proofErr w:type="spellStart"/>
      <w:r w:rsidRPr="003C5E4F">
        <w:rPr>
          <w:rFonts w:asciiTheme="majorBidi" w:hAnsiTheme="majorBidi" w:cstheme="majorBidi"/>
          <w:sz w:val="24"/>
          <w:szCs w:val="24"/>
        </w:rPr>
        <w:t>Uzzell</w:t>
      </w:r>
      <w:proofErr w:type="spellEnd"/>
      <w:r w:rsidRPr="003C5E4F">
        <w:rPr>
          <w:rFonts w:asciiTheme="majorBidi" w:hAnsiTheme="majorBidi" w:cstheme="majorBidi"/>
          <w:sz w:val="24"/>
          <w:szCs w:val="24"/>
        </w:rPr>
        <w:t xml:space="preserve">, D. (1995). </w:t>
      </w:r>
      <w:proofErr w:type="spellStart"/>
      <w:proofErr w:type="gramStart"/>
      <w:r w:rsidRPr="003C5E4F">
        <w:rPr>
          <w:rFonts w:asciiTheme="majorBidi" w:hAnsiTheme="majorBidi" w:cstheme="majorBidi"/>
          <w:sz w:val="24"/>
          <w:szCs w:val="24"/>
        </w:rPr>
        <w:t>Thnographic</w:t>
      </w:r>
      <w:proofErr w:type="spellEnd"/>
      <w:r w:rsidRPr="003C5E4F">
        <w:rPr>
          <w:rFonts w:asciiTheme="majorBidi" w:hAnsiTheme="majorBidi" w:cstheme="majorBidi"/>
          <w:sz w:val="24"/>
          <w:szCs w:val="24"/>
        </w:rPr>
        <w:t xml:space="preserve"> and Action </w:t>
      </w:r>
      <w:proofErr w:type="spellStart"/>
      <w:r w:rsidRPr="003C5E4F">
        <w:rPr>
          <w:rFonts w:asciiTheme="majorBidi" w:hAnsiTheme="majorBidi" w:cstheme="majorBidi"/>
          <w:sz w:val="24"/>
          <w:szCs w:val="24"/>
        </w:rPr>
        <w:t>Research.inM.G</w:t>
      </w:r>
      <w:proofErr w:type="spellEnd"/>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w:t>
      </w:r>
      <w:proofErr w:type="spellStart"/>
      <w:r w:rsidRPr="003C5E4F">
        <w:rPr>
          <w:rFonts w:asciiTheme="majorBidi" w:hAnsiTheme="majorBidi" w:cstheme="majorBidi"/>
          <w:sz w:val="24"/>
          <w:szCs w:val="24"/>
        </w:rPr>
        <w:t>Breakwell</w:t>
      </w:r>
      <w:proofErr w:type="spellEnd"/>
      <w:r w:rsidRPr="003C5E4F">
        <w:rPr>
          <w:rFonts w:asciiTheme="majorBidi" w:hAnsiTheme="majorBidi" w:cstheme="majorBidi"/>
          <w:sz w:val="24"/>
          <w:szCs w:val="24"/>
        </w:rPr>
        <w:t>, S. Hammond &amp; C. fife-</w:t>
      </w:r>
      <w:proofErr w:type="spellStart"/>
      <w:proofErr w:type="gramStart"/>
      <w:r w:rsidRPr="003C5E4F">
        <w:rPr>
          <w:rFonts w:asciiTheme="majorBidi" w:hAnsiTheme="majorBidi" w:cstheme="majorBidi"/>
          <w:sz w:val="24"/>
          <w:szCs w:val="24"/>
        </w:rPr>
        <w:t>shaw</w:t>
      </w:r>
      <w:proofErr w:type="spellEnd"/>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w:t>
      </w:r>
      <w:proofErr w:type="spellStart"/>
      <w:r w:rsidRPr="003C5E4F">
        <w:rPr>
          <w:rFonts w:asciiTheme="majorBidi" w:hAnsiTheme="majorBidi" w:cstheme="majorBidi"/>
          <w:sz w:val="24"/>
          <w:szCs w:val="24"/>
        </w:rPr>
        <w:t>eds</w:t>
      </w:r>
      <w:proofErr w:type="spellEnd"/>
      <w:r w:rsidRPr="003C5E4F">
        <w:rPr>
          <w:rFonts w:asciiTheme="majorBidi" w:hAnsiTheme="majorBidi" w:cstheme="majorBidi"/>
          <w:sz w:val="24"/>
          <w:szCs w:val="24"/>
        </w:rPr>
        <w:t xml:space="preserve">). </w:t>
      </w:r>
      <w:proofErr w:type="gramStart"/>
      <w:r w:rsidRPr="003C5E4F">
        <w:rPr>
          <w:rFonts w:asciiTheme="majorBidi" w:hAnsiTheme="majorBidi" w:cstheme="majorBidi"/>
          <w:i/>
          <w:iCs/>
          <w:sz w:val="24"/>
          <w:szCs w:val="24"/>
        </w:rPr>
        <w:t>Research Methods in Psychology</w:t>
      </w:r>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London: Sage Publications.</w:t>
      </w:r>
      <w:r w:rsidRPr="003C5E4F">
        <w:rPr>
          <w:rFonts w:asciiTheme="majorBidi" w:hAnsiTheme="majorBidi" w:cstheme="majorBidi"/>
          <w:sz w:val="24"/>
          <w:szCs w:val="24"/>
        </w:rPr>
        <w:br w:type="page"/>
      </w:r>
    </w:p>
    <w:p w:rsidR="00057A73" w:rsidRPr="003C5E4F" w:rsidRDefault="00057A73" w:rsidP="00324FB7">
      <w:pPr>
        <w:pStyle w:val="Heading1"/>
        <w:spacing w:before="0"/>
        <w:jc w:val="both"/>
        <w:rPr>
          <w:rFonts w:asciiTheme="majorBidi" w:hAnsiTheme="majorBidi"/>
          <w:color w:val="auto"/>
        </w:rPr>
      </w:pPr>
      <w:r w:rsidRPr="003C5E4F">
        <w:rPr>
          <w:rFonts w:asciiTheme="majorBidi" w:hAnsiTheme="majorBidi"/>
          <w:color w:val="auto"/>
        </w:rPr>
        <w:lastRenderedPageBreak/>
        <w:t>SW-904</w:t>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t>Credit Hours</w:t>
      </w:r>
      <w:r>
        <w:rPr>
          <w:rFonts w:asciiTheme="majorBidi" w:hAnsiTheme="majorBidi"/>
          <w:color w:val="auto"/>
        </w:rPr>
        <w:t xml:space="preserve">:  </w:t>
      </w:r>
      <w:r w:rsidRPr="003C5E4F">
        <w:rPr>
          <w:rFonts w:asciiTheme="majorBidi" w:hAnsiTheme="majorBidi"/>
          <w:color w:val="auto"/>
        </w:rPr>
        <w:t xml:space="preserve"> 03</w:t>
      </w:r>
    </w:p>
    <w:p w:rsidR="00057A73" w:rsidRPr="003C5E4F" w:rsidRDefault="00057A73" w:rsidP="00302F18">
      <w:pPr>
        <w:pStyle w:val="Heading1"/>
        <w:spacing w:before="0"/>
        <w:jc w:val="center"/>
        <w:rPr>
          <w:rFonts w:asciiTheme="majorBidi" w:hAnsiTheme="majorBidi"/>
          <w:sz w:val="24"/>
          <w:szCs w:val="24"/>
        </w:rPr>
      </w:pPr>
      <w:r w:rsidRPr="003C5E4F">
        <w:rPr>
          <w:rFonts w:asciiTheme="majorBidi" w:hAnsiTheme="majorBidi"/>
          <w:color w:val="auto"/>
        </w:rPr>
        <w:t>SOCIAL PLANNING AND ACTION</w:t>
      </w:r>
    </w:p>
    <w:p w:rsidR="00057A73" w:rsidRPr="003C5E4F" w:rsidRDefault="00057A73" w:rsidP="00324FB7">
      <w:pPr>
        <w:pStyle w:val="NoSpacing"/>
        <w:jc w:val="both"/>
        <w:rPr>
          <w:rFonts w:asciiTheme="majorBidi" w:hAnsiTheme="majorBidi" w:cstheme="majorBidi"/>
          <w:b/>
          <w:bCs/>
          <w:sz w:val="28"/>
          <w:szCs w:val="28"/>
        </w:rPr>
      </w:pPr>
      <w:r w:rsidRPr="003C5E4F">
        <w:rPr>
          <w:rFonts w:asciiTheme="majorBidi" w:hAnsiTheme="majorBidi" w:cstheme="majorBidi"/>
          <w:b/>
          <w:bCs/>
          <w:sz w:val="28"/>
          <w:szCs w:val="28"/>
        </w:rPr>
        <w:t>CONTENTS:</w:t>
      </w:r>
    </w:p>
    <w:p w:rsidR="00057A73" w:rsidRPr="006376D1" w:rsidRDefault="00057A73" w:rsidP="00324FB7">
      <w:pPr>
        <w:pStyle w:val="ListParagraph"/>
        <w:numPr>
          <w:ilvl w:val="0"/>
          <w:numId w:val="70"/>
        </w:numPr>
        <w:jc w:val="both"/>
        <w:rPr>
          <w:rFonts w:asciiTheme="majorBidi" w:hAnsiTheme="majorBidi" w:cstheme="majorBidi"/>
          <w:sz w:val="24"/>
          <w:szCs w:val="24"/>
        </w:rPr>
      </w:pPr>
      <w:r w:rsidRPr="006376D1">
        <w:rPr>
          <w:rFonts w:asciiTheme="majorBidi" w:hAnsiTheme="majorBidi" w:cstheme="majorBidi"/>
          <w:sz w:val="24"/>
          <w:szCs w:val="24"/>
        </w:rPr>
        <w:t xml:space="preserve">Planning for Development- Definition and Meaning of Planning, Kind of Planning, Total or Overall Planning, Limited Planning, </w:t>
      </w:r>
      <w:proofErr w:type="gramStart"/>
      <w:r w:rsidRPr="006376D1">
        <w:rPr>
          <w:rFonts w:asciiTheme="majorBidi" w:hAnsiTheme="majorBidi" w:cstheme="majorBidi"/>
          <w:sz w:val="24"/>
          <w:szCs w:val="24"/>
        </w:rPr>
        <w:t>Administrative</w:t>
      </w:r>
      <w:proofErr w:type="gramEnd"/>
      <w:r w:rsidRPr="006376D1">
        <w:rPr>
          <w:rFonts w:asciiTheme="majorBidi" w:hAnsiTheme="majorBidi" w:cstheme="majorBidi"/>
          <w:sz w:val="24"/>
          <w:szCs w:val="24"/>
        </w:rPr>
        <w:t xml:space="preserve"> Planning. </w:t>
      </w:r>
    </w:p>
    <w:p w:rsidR="00057A73" w:rsidRPr="006376D1" w:rsidRDefault="00057A73" w:rsidP="00324FB7">
      <w:pPr>
        <w:pStyle w:val="ListParagraph"/>
        <w:numPr>
          <w:ilvl w:val="0"/>
          <w:numId w:val="70"/>
        </w:numPr>
        <w:jc w:val="both"/>
        <w:rPr>
          <w:rFonts w:asciiTheme="majorBidi" w:hAnsiTheme="majorBidi" w:cstheme="majorBidi"/>
          <w:sz w:val="24"/>
          <w:szCs w:val="24"/>
        </w:rPr>
      </w:pPr>
      <w:r w:rsidRPr="006376D1">
        <w:rPr>
          <w:rFonts w:asciiTheme="majorBidi" w:hAnsiTheme="majorBidi" w:cstheme="majorBidi"/>
          <w:sz w:val="24"/>
          <w:szCs w:val="24"/>
        </w:rPr>
        <w:t xml:space="preserve">Principles of Planning: Unity of Programme, Continuity of Programme, Timing of Programme, Suppleness of Programme, Precision in Programme, Ethical Principles of Planning. </w:t>
      </w:r>
    </w:p>
    <w:p w:rsidR="00057A73" w:rsidRPr="003C5E4F" w:rsidRDefault="00057A73" w:rsidP="00324FB7">
      <w:pPr>
        <w:pStyle w:val="ListParagraph"/>
        <w:numPr>
          <w:ilvl w:val="0"/>
          <w:numId w:val="70"/>
        </w:numPr>
        <w:jc w:val="both"/>
        <w:rPr>
          <w:rFonts w:asciiTheme="majorBidi" w:hAnsiTheme="majorBidi" w:cstheme="majorBidi"/>
          <w:sz w:val="24"/>
          <w:szCs w:val="24"/>
        </w:rPr>
      </w:pPr>
      <w:r w:rsidRPr="003C5E4F">
        <w:rPr>
          <w:rFonts w:asciiTheme="majorBidi" w:hAnsiTheme="majorBidi" w:cstheme="majorBidi"/>
          <w:sz w:val="24"/>
          <w:szCs w:val="24"/>
        </w:rPr>
        <w:t>Importance of Planning—Objective Setting, Forecasting</w:t>
      </w:r>
    </w:p>
    <w:p w:rsidR="00057A73" w:rsidRPr="003C5E4F" w:rsidRDefault="00057A73" w:rsidP="00324FB7">
      <w:pPr>
        <w:pStyle w:val="ListParagraph"/>
        <w:numPr>
          <w:ilvl w:val="0"/>
          <w:numId w:val="70"/>
        </w:numPr>
        <w:jc w:val="both"/>
        <w:rPr>
          <w:rFonts w:asciiTheme="majorBidi" w:hAnsiTheme="majorBidi" w:cstheme="majorBidi"/>
          <w:sz w:val="24"/>
          <w:szCs w:val="24"/>
        </w:rPr>
      </w:pPr>
      <w:r w:rsidRPr="003C5E4F">
        <w:rPr>
          <w:rFonts w:asciiTheme="majorBidi" w:hAnsiTheme="majorBidi" w:cstheme="majorBidi"/>
          <w:sz w:val="24"/>
          <w:szCs w:val="24"/>
        </w:rPr>
        <w:t xml:space="preserve">Characteristics of a Good Plan—Good Planning </w:t>
      </w:r>
      <w:proofErr w:type="spellStart"/>
      <w:r w:rsidRPr="003C5E4F">
        <w:rPr>
          <w:rFonts w:asciiTheme="majorBidi" w:hAnsiTheme="majorBidi" w:cstheme="majorBidi"/>
          <w:sz w:val="24"/>
          <w:szCs w:val="24"/>
        </w:rPr>
        <w:t>vs</w:t>
      </w:r>
      <w:proofErr w:type="spellEnd"/>
      <w:r w:rsidRPr="003C5E4F">
        <w:rPr>
          <w:rFonts w:asciiTheme="majorBidi" w:hAnsiTheme="majorBidi" w:cstheme="majorBidi"/>
          <w:sz w:val="24"/>
          <w:szCs w:val="24"/>
        </w:rPr>
        <w:t xml:space="preserve"> Poor Planning, How Planning Enhances the Performance of an Organization and How Lack of Planning/Poor Planning can Hurt an Organization’s Performance, Limitations Inherent in Planning, Limitations due to the Deficiencies of Planners, Techniques of Planning. </w:t>
      </w:r>
    </w:p>
    <w:p w:rsidR="00057A73" w:rsidRPr="003C5E4F" w:rsidRDefault="00057A73" w:rsidP="00324FB7">
      <w:pPr>
        <w:pStyle w:val="ListParagraph"/>
        <w:numPr>
          <w:ilvl w:val="0"/>
          <w:numId w:val="70"/>
        </w:numPr>
        <w:jc w:val="both"/>
        <w:rPr>
          <w:rFonts w:asciiTheme="majorBidi" w:hAnsiTheme="majorBidi" w:cstheme="majorBidi"/>
          <w:sz w:val="24"/>
          <w:szCs w:val="24"/>
        </w:rPr>
      </w:pPr>
      <w:r w:rsidRPr="003C5E4F">
        <w:rPr>
          <w:rFonts w:asciiTheme="majorBidi" w:hAnsiTheme="majorBidi" w:cstheme="majorBidi"/>
          <w:sz w:val="24"/>
          <w:szCs w:val="24"/>
        </w:rPr>
        <w:t xml:space="preserve">Planning Skills—Why we Need Planning? How to Spot What </w:t>
      </w:r>
      <w:proofErr w:type="gramStart"/>
      <w:r w:rsidRPr="003C5E4F">
        <w:rPr>
          <w:rFonts w:asciiTheme="majorBidi" w:hAnsiTheme="majorBidi" w:cstheme="majorBidi"/>
          <w:sz w:val="24"/>
          <w:szCs w:val="24"/>
        </w:rPr>
        <w:t>Needs</w:t>
      </w:r>
      <w:proofErr w:type="gramEnd"/>
      <w:r w:rsidRPr="003C5E4F">
        <w:rPr>
          <w:rFonts w:asciiTheme="majorBidi" w:hAnsiTheme="majorBidi" w:cstheme="majorBidi"/>
          <w:sz w:val="24"/>
          <w:szCs w:val="24"/>
        </w:rPr>
        <w:t xml:space="preserve"> to be Done?</w:t>
      </w:r>
    </w:p>
    <w:p w:rsidR="00057A73" w:rsidRPr="003C5E4F" w:rsidRDefault="00057A73" w:rsidP="00324FB7">
      <w:pPr>
        <w:pStyle w:val="ListParagraph"/>
        <w:numPr>
          <w:ilvl w:val="0"/>
          <w:numId w:val="10"/>
        </w:numPr>
        <w:jc w:val="both"/>
        <w:rPr>
          <w:rFonts w:asciiTheme="majorBidi" w:hAnsiTheme="majorBidi" w:cstheme="majorBidi"/>
          <w:sz w:val="24"/>
          <w:szCs w:val="24"/>
        </w:rPr>
      </w:pPr>
      <w:r w:rsidRPr="003C5E4F">
        <w:rPr>
          <w:rFonts w:asciiTheme="majorBidi" w:hAnsiTheme="majorBidi" w:cstheme="majorBidi"/>
          <w:sz w:val="24"/>
          <w:szCs w:val="24"/>
        </w:rPr>
        <w:t xml:space="preserve">Need Assessment / Analysis, </w:t>
      </w:r>
      <w:proofErr w:type="spellStart"/>
      <w:r w:rsidRPr="003C5E4F">
        <w:rPr>
          <w:rFonts w:asciiTheme="majorBidi" w:hAnsiTheme="majorBidi" w:cstheme="majorBidi"/>
          <w:sz w:val="24"/>
          <w:szCs w:val="24"/>
        </w:rPr>
        <w:t>SWOT</w:t>
      </w:r>
      <w:proofErr w:type="spellEnd"/>
      <w:r w:rsidRPr="003C5E4F">
        <w:rPr>
          <w:rFonts w:asciiTheme="majorBidi" w:hAnsiTheme="majorBidi" w:cstheme="majorBidi"/>
          <w:sz w:val="24"/>
          <w:szCs w:val="24"/>
        </w:rPr>
        <w:t xml:space="preserve"> and SMART Analysis—Strengths, Weaknesses, Opportunities and Threats, Understanding the Dynamics of Pressure and Acting Accordingly (Pressure for Changes from Government, from Community and Motivation or Pressure from within the Person) </w:t>
      </w:r>
    </w:p>
    <w:p w:rsidR="00057A73" w:rsidRPr="003C5E4F" w:rsidRDefault="00057A73" w:rsidP="00324FB7">
      <w:pPr>
        <w:pStyle w:val="ListParagraph"/>
        <w:numPr>
          <w:ilvl w:val="0"/>
          <w:numId w:val="10"/>
        </w:numPr>
        <w:jc w:val="both"/>
        <w:rPr>
          <w:rFonts w:asciiTheme="majorBidi" w:hAnsiTheme="majorBidi" w:cstheme="majorBidi"/>
          <w:sz w:val="24"/>
          <w:szCs w:val="24"/>
        </w:rPr>
      </w:pPr>
      <w:r w:rsidRPr="003C5E4F">
        <w:rPr>
          <w:rFonts w:asciiTheme="majorBidi" w:hAnsiTheme="majorBidi" w:cstheme="majorBidi"/>
          <w:sz w:val="24"/>
          <w:szCs w:val="24"/>
        </w:rPr>
        <w:t>Identification of Aims and Objectives of Plan</w:t>
      </w:r>
    </w:p>
    <w:p w:rsidR="00057A73" w:rsidRPr="003C5E4F" w:rsidRDefault="00057A73" w:rsidP="00324FB7">
      <w:pPr>
        <w:pStyle w:val="ListParagraph"/>
        <w:numPr>
          <w:ilvl w:val="0"/>
          <w:numId w:val="10"/>
        </w:numPr>
        <w:jc w:val="both"/>
        <w:rPr>
          <w:rFonts w:asciiTheme="majorBidi" w:hAnsiTheme="majorBidi" w:cstheme="majorBidi"/>
          <w:sz w:val="24"/>
          <w:szCs w:val="24"/>
        </w:rPr>
      </w:pPr>
      <w:r w:rsidRPr="003C5E4F">
        <w:rPr>
          <w:rFonts w:asciiTheme="majorBidi" w:hAnsiTheme="majorBidi" w:cstheme="majorBidi"/>
          <w:sz w:val="24"/>
          <w:szCs w:val="24"/>
        </w:rPr>
        <w:t xml:space="preserve">Exploring Options—Options Regarding Type of Beneficiaries for Whom Planning is being Done Whether Community People, Teachers or Students, Customers etc, for money. </w:t>
      </w:r>
    </w:p>
    <w:p w:rsidR="00057A73" w:rsidRPr="003C5E4F" w:rsidRDefault="00057A73" w:rsidP="00324FB7">
      <w:pPr>
        <w:pStyle w:val="ListParagraph"/>
        <w:numPr>
          <w:ilvl w:val="0"/>
          <w:numId w:val="10"/>
        </w:numPr>
        <w:jc w:val="both"/>
        <w:rPr>
          <w:rFonts w:asciiTheme="majorBidi" w:hAnsiTheme="majorBidi" w:cstheme="majorBidi"/>
          <w:sz w:val="24"/>
          <w:szCs w:val="24"/>
        </w:rPr>
      </w:pPr>
      <w:r w:rsidRPr="003C5E4F">
        <w:rPr>
          <w:rFonts w:asciiTheme="majorBidi" w:hAnsiTheme="majorBidi" w:cstheme="majorBidi"/>
          <w:sz w:val="24"/>
          <w:szCs w:val="24"/>
        </w:rPr>
        <w:t>Selecting the Best Option</w:t>
      </w:r>
    </w:p>
    <w:p w:rsidR="00057A73" w:rsidRPr="003C5E4F" w:rsidRDefault="00057A73" w:rsidP="00324FB7">
      <w:pPr>
        <w:pStyle w:val="ListParagraph"/>
        <w:numPr>
          <w:ilvl w:val="0"/>
          <w:numId w:val="10"/>
        </w:numPr>
        <w:jc w:val="both"/>
        <w:rPr>
          <w:rFonts w:asciiTheme="majorBidi" w:hAnsiTheme="majorBidi" w:cstheme="majorBidi"/>
          <w:sz w:val="24"/>
          <w:szCs w:val="24"/>
        </w:rPr>
      </w:pPr>
      <w:r w:rsidRPr="003C5E4F">
        <w:rPr>
          <w:rFonts w:asciiTheme="majorBidi" w:hAnsiTheme="majorBidi" w:cstheme="majorBidi"/>
          <w:sz w:val="24"/>
          <w:szCs w:val="24"/>
        </w:rPr>
        <w:t>Detailed Planning</w:t>
      </w:r>
    </w:p>
    <w:p w:rsidR="00057A73" w:rsidRPr="003C5E4F" w:rsidRDefault="00057A73" w:rsidP="00324FB7">
      <w:pPr>
        <w:pStyle w:val="ListParagraph"/>
        <w:numPr>
          <w:ilvl w:val="0"/>
          <w:numId w:val="10"/>
        </w:numPr>
        <w:jc w:val="both"/>
        <w:rPr>
          <w:rFonts w:asciiTheme="majorBidi" w:hAnsiTheme="majorBidi" w:cstheme="majorBidi"/>
          <w:sz w:val="24"/>
          <w:szCs w:val="24"/>
        </w:rPr>
      </w:pPr>
      <w:r w:rsidRPr="003C5E4F">
        <w:rPr>
          <w:rFonts w:asciiTheme="majorBidi" w:hAnsiTheme="majorBidi" w:cstheme="majorBidi"/>
          <w:sz w:val="24"/>
          <w:szCs w:val="24"/>
        </w:rPr>
        <w:t>Evaluation of the Plan and its Impacts, Use of Various Techniques like</w:t>
      </w:r>
    </w:p>
    <w:p w:rsidR="00057A73" w:rsidRPr="003C5E4F" w:rsidRDefault="00057A73" w:rsidP="00324FB7">
      <w:pPr>
        <w:pStyle w:val="ListParagraph"/>
        <w:numPr>
          <w:ilvl w:val="1"/>
          <w:numId w:val="10"/>
        </w:numPr>
        <w:jc w:val="both"/>
        <w:rPr>
          <w:rFonts w:asciiTheme="majorBidi" w:hAnsiTheme="majorBidi" w:cstheme="majorBidi"/>
          <w:sz w:val="24"/>
          <w:szCs w:val="24"/>
        </w:rPr>
      </w:pPr>
      <w:r w:rsidRPr="003C5E4F">
        <w:rPr>
          <w:rFonts w:asciiTheme="majorBidi" w:hAnsiTheme="majorBidi" w:cstheme="majorBidi"/>
          <w:sz w:val="24"/>
          <w:szCs w:val="24"/>
        </w:rPr>
        <w:t>PMI (Plus, Minus and Interesting Points of Various Steps Already Passed Through)</w:t>
      </w:r>
    </w:p>
    <w:p w:rsidR="00057A73" w:rsidRPr="003C5E4F" w:rsidRDefault="00057A73" w:rsidP="00324FB7">
      <w:pPr>
        <w:pStyle w:val="ListParagraph"/>
        <w:numPr>
          <w:ilvl w:val="1"/>
          <w:numId w:val="10"/>
        </w:numPr>
        <w:jc w:val="both"/>
        <w:rPr>
          <w:rFonts w:asciiTheme="majorBidi" w:hAnsiTheme="majorBidi" w:cstheme="majorBidi"/>
          <w:sz w:val="24"/>
          <w:szCs w:val="24"/>
        </w:rPr>
      </w:pPr>
      <w:r w:rsidRPr="003C5E4F">
        <w:rPr>
          <w:rFonts w:asciiTheme="majorBidi" w:hAnsiTheme="majorBidi" w:cstheme="majorBidi"/>
          <w:sz w:val="24"/>
          <w:szCs w:val="24"/>
        </w:rPr>
        <w:t>Cost-Benefit Analysis</w:t>
      </w:r>
    </w:p>
    <w:p w:rsidR="00057A73" w:rsidRPr="003C5E4F" w:rsidRDefault="00057A73" w:rsidP="00324FB7">
      <w:pPr>
        <w:pStyle w:val="ListParagraph"/>
        <w:numPr>
          <w:ilvl w:val="1"/>
          <w:numId w:val="10"/>
        </w:numPr>
        <w:jc w:val="both"/>
        <w:rPr>
          <w:rFonts w:asciiTheme="majorBidi" w:hAnsiTheme="majorBidi" w:cstheme="majorBidi"/>
          <w:sz w:val="24"/>
          <w:szCs w:val="24"/>
        </w:rPr>
      </w:pPr>
      <w:r w:rsidRPr="003C5E4F">
        <w:rPr>
          <w:rFonts w:asciiTheme="majorBidi" w:hAnsiTheme="majorBidi" w:cstheme="majorBidi"/>
          <w:sz w:val="24"/>
          <w:szCs w:val="24"/>
        </w:rPr>
        <w:t>Forced Field Analysis</w:t>
      </w:r>
    </w:p>
    <w:p w:rsidR="00057A73" w:rsidRPr="003C5E4F" w:rsidRDefault="00057A73" w:rsidP="00324FB7">
      <w:pPr>
        <w:pStyle w:val="ListParagraph"/>
        <w:numPr>
          <w:ilvl w:val="1"/>
          <w:numId w:val="10"/>
        </w:numPr>
        <w:jc w:val="both"/>
        <w:rPr>
          <w:rFonts w:asciiTheme="majorBidi" w:hAnsiTheme="majorBidi" w:cstheme="majorBidi"/>
          <w:sz w:val="24"/>
          <w:szCs w:val="24"/>
        </w:rPr>
      </w:pPr>
      <w:r w:rsidRPr="003C5E4F">
        <w:rPr>
          <w:rFonts w:asciiTheme="majorBidi" w:hAnsiTheme="majorBidi" w:cstheme="majorBidi"/>
          <w:sz w:val="24"/>
          <w:szCs w:val="24"/>
        </w:rPr>
        <w:t>Cash Flow Forecast</w:t>
      </w:r>
    </w:p>
    <w:p w:rsidR="00057A73" w:rsidRPr="003C5E4F" w:rsidRDefault="00057A73" w:rsidP="00324FB7">
      <w:pPr>
        <w:pStyle w:val="ListParagraph"/>
        <w:numPr>
          <w:ilvl w:val="0"/>
          <w:numId w:val="10"/>
        </w:numPr>
        <w:jc w:val="both"/>
        <w:rPr>
          <w:rFonts w:asciiTheme="majorBidi" w:hAnsiTheme="majorBidi" w:cstheme="majorBidi"/>
          <w:sz w:val="24"/>
          <w:szCs w:val="24"/>
        </w:rPr>
      </w:pPr>
      <w:r w:rsidRPr="003C5E4F">
        <w:rPr>
          <w:rFonts w:asciiTheme="majorBidi" w:hAnsiTheme="majorBidi" w:cstheme="majorBidi"/>
          <w:sz w:val="24"/>
          <w:szCs w:val="24"/>
        </w:rPr>
        <w:t>Thinking Hats</w:t>
      </w:r>
    </w:p>
    <w:p w:rsidR="00057A73" w:rsidRPr="003C5E4F" w:rsidRDefault="00057A73" w:rsidP="00324FB7">
      <w:pPr>
        <w:pStyle w:val="ListParagraph"/>
        <w:numPr>
          <w:ilvl w:val="0"/>
          <w:numId w:val="10"/>
        </w:numPr>
        <w:jc w:val="both"/>
        <w:rPr>
          <w:rFonts w:asciiTheme="majorBidi" w:hAnsiTheme="majorBidi" w:cstheme="majorBidi"/>
          <w:sz w:val="24"/>
          <w:szCs w:val="24"/>
        </w:rPr>
      </w:pPr>
      <w:r w:rsidRPr="003C5E4F">
        <w:rPr>
          <w:rFonts w:asciiTheme="majorBidi" w:hAnsiTheme="majorBidi" w:cstheme="majorBidi"/>
          <w:sz w:val="24"/>
          <w:szCs w:val="24"/>
        </w:rPr>
        <w:t>Implementing Change</w:t>
      </w:r>
    </w:p>
    <w:p w:rsidR="00057A73" w:rsidRPr="003C5E4F" w:rsidRDefault="00057A73" w:rsidP="00324FB7">
      <w:pPr>
        <w:pStyle w:val="ListParagraph"/>
        <w:numPr>
          <w:ilvl w:val="0"/>
          <w:numId w:val="10"/>
        </w:numPr>
        <w:jc w:val="both"/>
        <w:rPr>
          <w:rFonts w:asciiTheme="majorBidi" w:hAnsiTheme="majorBidi" w:cstheme="majorBidi"/>
          <w:sz w:val="24"/>
          <w:szCs w:val="24"/>
        </w:rPr>
      </w:pPr>
      <w:r w:rsidRPr="003C5E4F">
        <w:rPr>
          <w:rFonts w:asciiTheme="majorBidi" w:hAnsiTheme="majorBidi" w:cstheme="majorBidi"/>
          <w:sz w:val="24"/>
          <w:szCs w:val="24"/>
        </w:rPr>
        <w:t>Closing the Plan</w:t>
      </w:r>
    </w:p>
    <w:p w:rsidR="00057A73" w:rsidRPr="003C5E4F" w:rsidRDefault="00057A73" w:rsidP="00324FB7">
      <w:pPr>
        <w:pStyle w:val="ListParagraph"/>
        <w:numPr>
          <w:ilvl w:val="0"/>
          <w:numId w:val="70"/>
        </w:numPr>
        <w:jc w:val="both"/>
        <w:rPr>
          <w:rFonts w:asciiTheme="majorBidi" w:hAnsiTheme="majorBidi" w:cstheme="majorBidi"/>
          <w:sz w:val="24"/>
          <w:szCs w:val="24"/>
        </w:rPr>
      </w:pPr>
      <w:r w:rsidRPr="003C5E4F">
        <w:rPr>
          <w:rFonts w:asciiTheme="majorBidi" w:hAnsiTheme="majorBidi" w:cstheme="majorBidi"/>
          <w:sz w:val="24"/>
          <w:szCs w:val="24"/>
        </w:rPr>
        <w:t>Organizing the Plan</w:t>
      </w:r>
    </w:p>
    <w:p w:rsidR="00057A73" w:rsidRPr="003C5E4F" w:rsidRDefault="00057A73" w:rsidP="00324FB7">
      <w:pPr>
        <w:pStyle w:val="ListParagraph"/>
        <w:numPr>
          <w:ilvl w:val="0"/>
          <w:numId w:val="11"/>
        </w:numPr>
        <w:jc w:val="both"/>
        <w:rPr>
          <w:rFonts w:asciiTheme="majorBidi" w:hAnsiTheme="majorBidi" w:cstheme="majorBidi"/>
          <w:sz w:val="24"/>
          <w:szCs w:val="24"/>
        </w:rPr>
      </w:pPr>
      <w:r w:rsidRPr="003C5E4F">
        <w:rPr>
          <w:rFonts w:asciiTheme="majorBidi" w:hAnsiTheme="majorBidi" w:cstheme="majorBidi"/>
          <w:sz w:val="24"/>
          <w:szCs w:val="24"/>
        </w:rPr>
        <w:t xml:space="preserve">Methods Used for Systematic Plan, Bringing Together of Interdependent Facts to form a Unified Whole to Achieve a Given Purpose. </w:t>
      </w:r>
    </w:p>
    <w:p w:rsidR="00057A73" w:rsidRPr="003C5E4F" w:rsidRDefault="00057A73" w:rsidP="00324FB7">
      <w:pPr>
        <w:pStyle w:val="ListParagraph"/>
        <w:numPr>
          <w:ilvl w:val="0"/>
          <w:numId w:val="11"/>
        </w:numPr>
        <w:jc w:val="both"/>
        <w:rPr>
          <w:rFonts w:asciiTheme="majorBidi" w:hAnsiTheme="majorBidi" w:cstheme="majorBidi"/>
          <w:sz w:val="24"/>
          <w:szCs w:val="24"/>
        </w:rPr>
      </w:pPr>
      <w:r w:rsidRPr="003C5E4F">
        <w:rPr>
          <w:rFonts w:asciiTheme="majorBidi" w:hAnsiTheme="majorBidi" w:cstheme="majorBidi"/>
          <w:sz w:val="24"/>
          <w:szCs w:val="24"/>
        </w:rPr>
        <w:t xml:space="preserve">Elements—Complexity, Conscious Rationality, Presence of Purpose. </w:t>
      </w:r>
    </w:p>
    <w:p w:rsidR="00057A73" w:rsidRPr="003C5E4F" w:rsidRDefault="00057A73" w:rsidP="00324FB7">
      <w:pPr>
        <w:pStyle w:val="ListParagraph"/>
        <w:numPr>
          <w:ilvl w:val="0"/>
          <w:numId w:val="11"/>
        </w:numPr>
        <w:jc w:val="both"/>
        <w:rPr>
          <w:rFonts w:asciiTheme="majorBidi" w:hAnsiTheme="majorBidi" w:cstheme="majorBidi"/>
          <w:sz w:val="24"/>
          <w:szCs w:val="24"/>
        </w:rPr>
      </w:pPr>
      <w:r w:rsidRPr="003C5E4F">
        <w:rPr>
          <w:rFonts w:asciiTheme="majorBidi" w:hAnsiTheme="majorBidi" w:cstheme="majorBidi"/>
          <w:sz w:val="24"/>
          <w:szCs w:val="24"/>
        </w:rPr>
        <w:t>Steps for Organizing—Review Plan, Lists of Tasks to be Accomplished, Division of Tasks, Assigning Work to Individuals and Delegating Authority</w:t>
      </w:r>
    </w:p>
    <w:p w:rsidR="00057A73" w:rsidRPr="003C5E4F" w:rsidRDefault="00057A73" w:rsidP="00324FB7">
      <w:pPr>
        <w:pStyle w:val="ListParagraph"/>
        <w:numPr>
          <w:ilvl w:val="0"/>
          <w:numId w:val="11"/>
        </w:numPr>
        <w:jc w:val="both"/>
        <w:rPr>
          <w:rFonts w:asciiTheme="majorBidi" w:hAnsiTheme="majorBidi" w:cstheme="majorBidi"/>
          <w:sz w:val="24"/>
          <w:szCs w:val="24"/>
        </w:rPr>
      </w:pPr>
      <w:r w:rsidRPr="003C5E4F">
        <w:rPr>
          <w:rFonts w:asciiTheme="majorBidi" w:hAnsiTheme="majorBidi" w:cstheme="majorBidi"/>
          <w:sz w:val="24"/>
          <w:szCs w:val="24"/>
        </w:rPr>
        <w:t>Formal and Informal Organization—With Regards to Structure, Rules and Regulations, Duties, Communications, Documentation, Ranks, Controlling, Nature of Authority (Centralized or Decentralized and Flexible or Inflexible)</w:t>
      </w:r>
    </w:p>
    <w:p w:rsidR="00057A73" w:rsidRPr="003C5E4F" w:rsidRDefault="00057A73" w:rsidP="00324FB7">
      <w:pPr>
        <w:pStyle w:val="ListParagraph"/>
        <w:numPr>
          <w:ilvl w:val="0"/>
          <w:numId w:val="70"/>
        </w:numPr>
        <w:jc w:val="both"/>
        <w:rPr>
          <w:rFonts w:asciiTheme="majorBidi" w:hAnsiTheme="majorBidi" w:cstheme="majorBidi"/>
          <w:sz w:val="24"/>
          <w:szCs w:val="24"/>
        </w:rPr>
      </w:pPr>
      <w:r w:rsidRPr="003C5E4F">
        <w:rPr>
          <w:rFonts w:asciiTheme="majorBidi" w:hAnsiTheme="majorBidi" w:cstheme="majorBidi"/>
          <w:sz w:val="24"/>
          <w:szCs w:val="24"/>
        </w:rPr>
        <w:t xml:space="preserve">The Project Cycle </w:t>
      </w:r>
    </w:p>
    <w:p w:rsidR="00057A73" w:rsidRPr="003C5E4F" w:rsidRDefault="00057A73" w:rsidP="00324FB7">
      <w:pPr>
        <w:pStyle w:val="ListParagraph"/>
        <w:numPr>
          <w:ilvl w:val="0"/>
          <w:numId w:val="12"/>
        </w:numPr>
        <w:jc w:val="both"/>
        <w:rPr>
          <w:rFonts w:asciiTheme="majorBidi" w:hAnsiTheme="majorBidi" w:cstheme="majorBidi"/>
          <w:sz w:val="24"/>
          <w:szCs w:val="24"/>
        </w:rPr>
      </w:pPr>
      <w:r w:rsidRPr="003C5E4F">
        <w:rPr>
          <w:rFonts w:asciiTheme="majorBidi" w:hAnsiTheme="majorBidi" w:cstheme="majorBidi"/>
          <w:sz w:val="24"/>
          <w:szCs w:val="24"/>
        </w:rPr>
        <w:lastRenderedPageBreak/>
        <w:t>Identification of Project</w:t>
      </w:r>
    </w:p>
    <w:p w:rsidR="00057A73" w:rsidRPr="003C5E4F" w:rsidRDefault="00057A73" w:rsidP="00324FB7">
      <w:pPr>
        <w:pStyle w:val="ListParagraph"/>
        <w:numPr>
          <w:ilvl w:val="0"/>
          <w:numId w:val="12"/>
        </w:numPr>
        <w:jc w:val="both"/>
        <w:rPr>
          <w:rFonts w:asciiTheme="majorBidi" w:hAnsiTheme="majorBidi" w:cstheme="majorBidi"/>
          <w:sz w:val="24"/>
          <w:szCs w:val="24"/>
        </w:rPr>
      </w:pPr>
      <w:r w:rsidRPr="003C5E4F">
        <w:rPr>
          <w:rFonts w:asciiTheme="majorBidi" w:hAnsiTheme="majorBidi" w:cstheme="majorBidi"/>
          <w:sz w:val="24"/>
          <w:szCs w:val="24"/>
        </w:rPr>
        <w:t xml:space="preserve">Preparation </w:t>
      </w:r>
    </w:p>
    <w:p w:rsidR="00057A73" w:rsidRPr="003C5E4F" w:rsidRDefault="00057A73" w:rsidP="00324FB7">
      <w:pPr>
        <w:pStyle w:val="ListParagraph"/>
        <w:numPr>
          <w:ilvl w:val="0"/>
          <w:numId w:val="12"/>
        </w:numPr>
        <w:jc w:val="both"/>
        <w:rPr>
          <w:rFonts w:asciiTheme="majorBidi" w:hAnsiTheme="majorBidi" w:cstheme="majorBidi"/>
          <w:sz w:val="24"/>
          <w:szCs w:val="24"/>
        </w:rPr>
      </w:pPr>
      <w:r w:rsidRPr="003C5E4F">
        <w:rPr>
          <w:rFonts w:asciiTheme="majorBidi" w:hAnsiTheme="majorBidi" w:cstheme="majorBidi"/>
          <w:sz w:val="24"/>
          <w:szCs w:val="24"/>
        </w:rPr>
        <w:t>Appraisal</w:t>
      </w:r>
    </w:p>
    <w:p w:rsidR="00057A73" w:rsidRPr="003C5E4F" w:rsidRDefault="00057A73" w:rsidP="00324FB7">
      <w:pPr>
        <w:pStyle w:val="ListParagraph"/>
        <w:numPr>
          <w:ilvl w:val="0"/>
          <w:numId w:val="12"/>
        </w:numPr>
        <w:jc w:val="both"/>
        <w:rPr>
          <w:rFonts w:asciiTheme="majorBidi" w:hAnsiTheme="majorBidi" w:cstheme="majorBidi"/>
          <w:sz w:val="24"/>
          <w:szCs w:val="24"/>
        </w:rPr>
      </w:pPr>
      <w:r w:rsidRPr="003C5E4F">
        <w:rPr>
          <w:rFonts w:asciiTheme="majorBidi" w:hAnsiTheme="majorBidi" w:cstheme="majorBidi"/>
          <w:sz w:val="24"/>
          <w:szCs w:val="24"/>
        </w:rPr>
        <w:t>Approval</w:t>
      </w:r>
    </w:p>
    <w:p w:rsidR="00057A73" w:rsidRPr="003C5E4F" w:rsidRDefault="00057A73" w:rsidP="00324FB7">
      <w:pPr>
        <w:pStyle w:val="ListParagraph"/>
        <w:numPr>
          <w:ilvl w:val="0"/>
          <w:numId w:val="12"/>
        </w:numPr>
        <w:jc w:val="both"/>
        <w:rPr>
          <w:rFonts w:asciiTheme="majorBidi" w:hAnsiTheme="majorBidi" w:cstheme="majorBidi"/>
          <w:sz w:val="24"/>
          <w:szCs w:val="24"/>
        </w:rPr>
      </w:pPr>
      <w:r w:rsidRPr="003C5E4F">
        <w:rPr>
          <w:rFonts w:asciiTheme="majorBidi" w:hAnsiTheme="majorBidi" w:cstheme="majorBidi"/>
          <w:sz w:val="24"/>
          <w:szCs w:val="24"/>
        </w:rPr>
        <w:t xml:space="preserve">Implementation and Monitoring </w:t>
      </w:r>
    </w:p>
    <w:p w:rsidR="00057A73" w:rsidRPr="003C5E4F" w:rsidRDefault="00057A73" w:rsidP="00324FB7">
      <w:pPr>
        <w:pStyle w:val="ListParagraph"/>
        <w:numPr>
          <w:ilvl w:val="0"/>
          <w:numId w:val="12"/>
        </w:numPr>
        <w:jc w:val="both"/>
        <w:rPr>
          <w:rFonts w:asciiTheme="majorBidi" w:hAnsiTheme="majorBidi" w:cstheme="majorBidi"/>
          <w:sz w:val="24"/>
          <w:szCs w:val="24"/>
        </w:rPr>
      </w:pPr>
      <w:r w:rsidRPr="003C5E4F">
        <w:rPr>
          <w:rFonts w:asciiTheme="majorBidi" w:hAnsiTheme="majorBidi" w:cstheme="majorBidi"/>
          <w:sz w:val="24"/>
          <w:szCs w:val="24"/>
        </w:rPr>
        <w:t>Evaluation and Reappraisal of the Project</w:t>
      </w:r>
    </w:p>
    <w:p w:rsidR="00057A73" w:rsidRPr="003C5E4F" w:rsidRDefault="00057A73" w:rsidP="00324FB7">
      <w:pPr>
        <w:pStyle w:val="ListParagraph"/>
        <w:numPr>
          <w:ilvl w:val="0"/>
          <w:numId w:val="70"/>
        </w:numPr>
        <w:jc w:val="both"/>
        <w:rPr>
          <w:rFonts w:asciiTheme="majorBidi" w:hAnsiTheme="majorBidi" w:cstheme="majorBidi"/>
          <w:sz w:val="24"/>
          <w:szCs w:val="24"/>
        </w:rPr>
      </w:pPr>
      <w:r w:rsidRPr="003C5E4F">
        <w:rPr>
          <w:rFonts w:asciiTheme="majorBidi" w:hAnsiTheme="majorBidi" w:cstheme="majorBidi"/>
          <w:sz w:val="24"/>
          <w:szCs w:val="24"/>
        </w:rPr>
        <w:t>Introduction and Illustration of PC-I, PC-II, PC-III, PC-IV, and PC-V</w:t>
      </w:r>
    </w:p>
    <w:p w:rsidR="00057A73" w:rsidRPr="003C5E4F" w:rsidRDefault="00057A73" w:rsidP="00324FB7">
      <w:pPr>
        <w:pStyle w:val="ListParagraph"/>
        <w:numPr>
          <w:ilvl w:val="0"/>
          <w:numId w:val="70"/>
        </w:numPr>
        <w:jc w:val="both"/>
        <w:rPr>
          <w:rFonts w:asciiTheme="majorBidi" w:hAnsiTheme="majorBidi" w:cstheme="majorBidi"/>
          <w:sz w:val="24"/>
          <w:szCs w:val="24"/>
        </w:rPr>
      </w:pPr>
      <w:r w:rsidRPr="003C5E4F">
        <w:rPr>
          <w:rFonts w:asciiTheme="majorBidi" w:hAnsiTheme="majorBidi" w:cstheme="majorBidi"/>
          <w:sz w:val="24"/>
          <w:szCs w:val="24"/>
        </w:rPr>
        <w:t>Objectives and Purpose of Social Action</w:t>
      </w:r>
    </w:p>
    <w:p w:rsidR="00057A73" w:rsidRPr="003C5E4F" w:rsidRDefault="00057A73" w:rsidP="00324FB7">
      <w:pPr>
        <w:pStyle w:val="ListParagraph"/>
        <w:numPr>
          <w:ilvl w:val="0"/>
          <w:numId w:val="70"/>
        </w:numPr>
        <w:jc w:val="both"/>
        <w:rPr>
          <w:rFonts w:asciiTheme="majorBidi" w:hAnsiTheme="majorBidi" w:cstheme="majorBidi"/>
          <w:sz w:val="24"/>
          <w:szCs w:val="24"/>
        </w:rPr>
      </w:pPr>
      <w:r w:rsidRPr="003C5E4F">
        <w:rPr>
          <w:rFonts w:asciiTheme="majorBidi" w:hAnsiTheme="majorBidi" w:cstheme="majorBidi"/>
          <w:sz w:val="24"/>
          <w:szCs w:val="24"/>
        </w:rPr>
        <w:t xml:space="preserve">Social Planning and Community Participation </w:t>
      </w:r>
    </w:p>
    <w:p w:rsidR="00057A73" w:rsidRPr="003C5E4F" w:rsidRDefault="00057A73" w:rsidP="00324FB7">
      <w:pPr>
        <w:pStyle w:val="ListParagraph"/>
        <w:numPr>
          <w:ilvl w:val="0"/>
          <w:numId w:val="13"/>
        </w:numPr>
        <w:jc w:val="both"/>
        <w:rPr>
          <w:rFonts w:asciiTheme="majorBidi" w:hAnsiTheme="majorBidi" w:cstheme="majorBidi"/>
          <w:sz w:val="24"/>
          <w:szCs w:val="24"/>
        </w:rPr>
      </w:pPr>
      <w:r w:rsidRPr="003C5E4F">
        <w:rPr>
          <w:rFonts w:asciiTheme="majorBidi" w:hAnsiTheme="majorBidi" w:cstheme="majorBidi"/>
          <w:sz w:val="24"/>
          <w:szCs w:val="24"/>
        </w:rPr>
        <w:t>Explanation of Social Planning</w:t>
      </w:r>
    </w:p>
    <w:p w:rsidR="00057A73" w:rsidRPr="003C5E4F" w:rsidRDefault="00057A73" w:rsidP="00324FB7">
      <w:pPr>
        <w:pStyle w:val="ListParagraph"/>
        <w:numPr>
          <w:ilvl w:val="0"/>
          <w:numId w:val="13"/>
        </w:numPr>
        <w:jc w:val="both"/>
        <w:rPr>
          <w:rFonts w:asciiTheme="majorBidi" w:hAnsiTheme="majorBidi" w:cstheme="majorBidi"/>
          <w:sz w:val="24"/>
          <w:szCs w:val="24"/>
        </w:rPr>
      </w:pPr>
      <w:r w:rsidRPr="003C5E4F">
        <w:rPr>
          <w:rFonts w:asciiTheme="majorBidi" w:hAnsiTheme="majorBidi" w:cstheme="majorBidi"/>
          <w:sz w:val="24"/>
          <w:szCs w:val="24"/>
        </w:rPr>
        <w:t>Planning as a Process of Continuous Improvement</w:t>
      </w:r>
    </w:p>
    <w:p w:rsidR="00057A73" w:rsidRPr="003C5E4F" w:rsidRDefault="00057A73" w:rsidP="00324FB7">
      <w:pPr>
        <w:pStyle w:val="ListParagraph"/>
        <w:numPr>
          <w:ilvl w:val="0"/>
          <w:numId w:val="13"/>
        </w:numPr>
        <w:jc w:val="both"/>
        <w:rPr>
          <w:rFonts w:asciiTheme="majorBidi" w:hAnsiTheme="majorBidi" w:cstheme="majorBidi"/>
          <w:sz w:val="24"/>
          <w:szCs w:val="24"/>
        </w:rPr>
      </w:pPr>
      <w:r w:rsidRPr="003C5E4F">
        <w:rPr>
          <w:rFonts w:asciiTheme="majorBidi" w:hAnsiTheme="majorBidi" w:cstheme="majorBidi"/>
          <w:sz w:val="24"/>
          <w:szCs w:val="24"/>
        </w:rPr>
        <w:t>Community Participation in Social Planning—Knowledge of the Issues, Open and Constructive Communication, Dedication, Creativeness</w:t>
      </w:r>
    </w:p>
    <w:p w:rsidR="00057A73" w:rsidRPr="003C5E4F" w:rsidRDefault="00057A73" w:rsidP="00324FB7">
      <w:pPr>
        <w:pStyle w:val="ListParagraph"/>
        <w:numPr>
          <w:ilvl w:val="0"/>
          <w:numId w:val="13"/>
        </w:numPr>
        <w:jc w:val="both"/>
        <w:rPr>
          <w:rFonts w:asciiTheme="majorBidi" w:hAnsiTheme="majorBidi" w:cstheme="majorBidi"/>
          <w:sz w:val="24"/>
          <w:szCs w:val="24"/>
        </w:rPr>
      </w:pPr>
      <w:r w:rsidRPr="003C5E4F">
        <w:rPr>
          <w:rFonts w:asciiTheme="majorBidi" w:hAnsiTheme="majorBidi" w:cstheme="majorBidi"/>
          <w:sz w:val="24"/>
          <w:szCs w:val="24"/>
        </w:rPr>
        <w:t>Why Participation Matters? Putting People at the Center of Planning</w:t>
      </w:r>
    </w:p>
    <w:p w:rsidR="00057A73" w:rsidRPr="003C5E4F" w:rsidRDefault="00057A73" w:rsidP="00324FB7">
      <w:pPr>
        <w:pStyle w:val="ListParagraph"/>
        <w:numPr>
          <w:ilvl w:val="0"/>
          <w:numId w:val="13"/>
        </w:numPr>
        <w:jc w:val="both"/>
        <w:rPr>
          <w:rFonts w:asciiTheme="majorBidi" w:hAnsiTheme="majorBidi" w:cstheme="majorBidi"/>
          <w:sz w:val="24"/>
          <w:szCs w:val="24"/>
        </w:rPr>
      </w:pPr>
      <w:r w:rsidRPr="003C5E4F">
        <w:rPr>
          <w:rFonts w:asciiTheme="majorBidi" w:hAnsiTheme="majorBidi" w:cstheme="majorBidi"/>
          <w:sz w:val="24"/>
          <w:szCs w:val="24"/>
        </w:rPr>
        <w:t xml:space="preserve">Identifying Participants </w:t>
      </w:r>
    </w:p>
    <w:p w:rsidR="00057A73" w:rsidRPr="003C5E4F" w:rsidRDefault="00057A73" w:rsidP="00324FB7">
      <w:pPr>
        <w:jc w:val="both"/>
        <w:rPr>
          <w:rFonts w:asciiTheme="majorBidi" w:hAnsiTheme="majorBidi" w:cstheme="majorBidi"/>
          <w:sz w:val="24"/>
          <w:szCs w:val="24"/>
        </w:rPr>
      </w:pPr>
    </w:p>
    <w:p w:rsidR="00057A73" w:rsidRPr="003C5E4F" w:rsidRDefault="00057A73" w:rsidP="00324FB7">
      <w:pPr>
        <w:pStyle w:val="NoSpacing"/>
        <w:jc w:val="both"/>
        <w:rPr>
          <w:rFonts w:asciiTheme="majorBidi" w:hAnsiTheme="majorBidi" w:cstheme="majorBidi"/>
          <w:b/>
          <w:bCs/>
          <w:sz w:val="28"/>
          <w:szCs w:val="28"/>
        </w:rPr>
      </w:pPr>
      <w:r w:rsidRPr="003C5E4F">
        <w:rPr>
          <w:rFonts w:asciiTheme="majorBidi" w:hAnsiTheme="majorBidi" w:cstheme="majorBidi"/>
          <w:b/>
          <w:bCs/>
          <w:sz w:val="28"/>
          <w:szCs w:val="28"/>
        </w:rPr>
        <w:t xml:space="preserve">Suggested Readings: </w:t>
      </w:r>
    </w:p>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 xml:space="preserve">Sheldon, H. (1950). </w:t>
      </w:r>
      <w:proofErr w:type="gramStart"/>
      <w:r w:rsidRPr="003C5E4F">
        <w:rPr>
          <w:rFonts w:asciiTheme="majorBidi" w:hAnsiTheme="majorBidi" w:cstheme="majorBidi"/>
          <w:i/>
          <w:iCs/>
          <w:sz w:val="24"/>
          <w:szCs w:val="24"/>
        </w:rPr>
        <w:t>Planning for Development</w:t>
      </w:r>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New York: Cambridge Press. </w:t>
      </w:r>
    </w:p>
    <w:p w:rsidR="00057A73" w:rsidRPr="003C5E4F" w:rsidRDefault="00057A73" w:rsidP="00324FB7">
      <w:pPr>
        <w:jc w:val="both"/>
        <w:rPr>
          <w:rFonts w:asciiTheme="majorBidi" w:hAnsiTheme="majorBidi" w:cstheme="majorBidi"/>
          <w:sz w:val="24"/>
          <w:szCs w:val="24"/>
        </w:rPr>
      </w:pPr>
      <w:proofErr w:type="spellStart"/>
      <w:r w:rsidRPr="003C5E4F">
        <w:rPr>
          <w:rFonts w:asciiTheme="majorBidi" w:hAnsiTheme="majorBidi" w:cstheme="majorBidi"/>
          <w:sz w:val="24"/>
          <w:szCs w:val="24"/>
        </w:rPr>
        <w:t>Rafique</w:t>
      </w:r>
      <w:proofErr w:type="spellEnd"/>
      <w:r w:rsidRPr="003C5E4F">
        <w:rPr>
          <w:rFonts w:asciiTheme="majorBidi" w:hAnsiTheme="majorBidi" w:cstheme="majorBidi"/>
          <w:sz w:val="24"/>
          <w:szCs w:val="24"/>
        </w:rPr>
        <w:t xml:space="preserve">, </w:t>
      </w:r>
      <w:proofErr w:type="spellStart"/>
      <w:r w:rsidRPr="003C5E4F">
        <w:rPr>
          <w:rFonts w:asciiTheme="majorBidi" w:hAnsiTheme="majorBidi" w:cstheme="majorBidi"/>
          <w:sz w:val="24"/>
          <w:szCs w:val="24"/>
        </w:rPr>
        <w:t>Zari</w:t>
      </w:r>
      <w:proofErr w:type="spellEnd"/>
      <w:r w:rsidRPr="003C5E4F">
        <w:rPr>
          <w:rFonts w:asciiTheme="majorBidi" w:hAnsiTheme="majorBidi" w:cstheme="majorBidi"/>
          <w:sz w:val="24"/>
          <w:szCs w:val="24"/>
        </w:rPr>
        <w:t xml:space="preserve">. </w:t>
      </w:r>
      <w:proofErr w:type="gramStart"/>
      <w:r w:rsidRPr="003C5E4F">
        <w:rPr>
          <w:rFonts w:asciiTheme="majorBidi" w:hAnsiTheme="majorBidi" w:cstheme="majorBidi"/>
          <w:sz w:val="24"/>
          <w:szCs w:val="24"/>
        </w:rPr>
        <w:t xml:space="preserve">(2003). </w:t>
      </w:r>
      <w:r w:rsidRPr="003C5E4F">
        <w:rPr>
          <w:rFonts w:asciiTheme="majorBidi" w:hAnsiTheme="majorBidi" w:cstheme="majorBidi"/>
          <w:i/>
          <w:iCs/>
          <w:sz w:val="24"/>
          <w:szCs w:val="24"/>
        </w:rPr>
        <w:t>Community Development, Concept and Practice</w:t>
      </w:r>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Peshawar: </w:t>
      </w:r>
      <w:proofErr w:type="spellStart"/>
      <w:r w:rsidRPr="003C5E4F">
        <w:rPr>
          <w:rFonts w:asciiTheme="majorBidi" w:hAnsiTheme="majorBidi" w:cstheme="majorBidi"/>
          <w:sz w:val="24"/>
          <w:szCs w:val="24"/>
        </w:rPr>
        <w:t>Saif</w:t>
      </w:r>
      <w:proofErr w:type="spellEnd"/>
      <w:r w:rsidRPr="003C5E4F">
        <w:rPr>
          <w:rFonts w:asciiTheme="majorBidi" w:hAnsiTheme="majorBidi" w:cstheme="majorBidi"/>
          <w:sz w:val="24"/>
          <w:szCs w:val="24"/>
        </w:rPr>
        <w:t xml:space="preserve"> Printing Press. </w:t>
      </w:r>
    </w:p>
    <w:p w:rsidR="00057A73" w:rsidRPr="003C5E4F" w:rsidRDefault="00057A73" w:rsidP="00324FB7">
      <w:pPr>
        <w:jc w:val="both"/>
        <w:rPr>
          <w:rFonts w:asciiTheme="majorBidi" w:hAnsiTheme="majorBidi" w:cstheme="majorBidi"/>
          <w:sz w:val="24"/>
          <w:szCs w:val="24"/>
        </w:rPr>
      </w:pPr>
      <w:proofErr w:type="spellStart"/>
      <w:r w:rsidRPr="003C5E4F">
        <w:rPr>
          <w:rFonts w:asciiTheme="majorBidi" w:hAnsiTheme="majorBidi" w:cstheme="majorBidi"/>
          <w:sz w:val="24"/>
          <w:szCs w:val="24"/>
        </w:rPr>
        <w:t>Staeiner</w:t>
      </w:r>
      <w:proofErr w:type="spellEnd"/>
      <w:r w:rsidRPr="003C5E4F">
        <w:rPr>
          <w:rFonts w:asciiTheme="majorBidi" w:hAnsiTheme="majorBidi" w:cstheme="majorBidi"/>
          <w:sz w:val="24"/>
          <w:szCs w:val="24"/>
        </w:rPr>
        <w:t xml:space="preserve">, </w:t>
      </w:r>
      <w:proofErr w:type="spellStart"/>
      <w:r w:rsidRPr="003C5E4F">
        <w:rPr>
          <w:rFonts w:asciiTheme="majorBidi" w:hAnsiTheme="majorBidi" w:cstheme="majorBidi"/>
          <w:sz w:val="24"/>
          <w:szCs w:val="24"/>
        </w:rPr>
        <w:t>Geaorge</w:t>
      </w:r>
      <w:proofErr w:type="spellEnd"/>
      <w:r w:rsidRPr="003C5E4F">
        <w:rPr>
          <w:rFonts w:asciiTheme="majorBidi" w:hAnsiTheme="majorBidi" w:cstheme="majorBidi"/>
          <w:sz w:val="24"/>
          <w:szCs w:val="24"/>
        </w:rPr>
        <w:t xml:space="preserve"> A. (1979). </w:t>
      </w:r>
      <w:r w:rsidRPr="003C5E4F">
        <w:rPr>
          <w:rFonts w:asciiTheme="majorBidi" w:hAnsiTheme="majorBidi" w:cstheme="majorBidi"/>
          <w:i/>
          <w:iCs/>
          <w:sz w:val="24"/>
          <w:szCs w:val="24"/>
        </w:rPr>
        <w:t>Strategic Planning What Every Management Must Know</w:t>
      </w:r>
      <w:r w:rsidRPr="003C5E4F">
        <w:rPr>
          <w:rFonts w:asciiTheme="majorBidi" w:hAnsiTheme="majorBidi" w:cstheme="majorBidi"/>
          <w:sz w:val="24"/>
          <w:szCs w:val="24"/>
        </w:rPr>
        <w:t xml:space="preserve">. New York: The Free Press. </w:t>
      </w:r>
    </w:p>
    <w:p w:rsidR="00057A73" w:rsidRPr="003C5E4F" w:rsidRDefault="00057A73" w:rsidP="00324FB7">
      <w:pPr>
        <w:jc w:val="both"/>
        <w:rPr>
          <w:rFonts w:asciiTheme="majorBidi" w:hAnsiTheme="majorBidi" w:cstheme="majorBidi"/>
          <w:sz w:val="24"/>
          <w:szCs w:val="24"/>
        </w:rPr>
      </w:pPr>
      <w:proofErr w:type="spellStart"/>
      <w:r w:rsidRPr="003C5E4F">
        <w:rPr>
          <w:rFonts w:asciiTheme="majorBidi" w:hAnsiTheme="majorBidi" w:cstheme="majorBidi"/>
          <w:sz w:val="24"/>
          <w:szCs w:val="24"/>
        </w:rPr>
        <w:t>Lakhshmanna</w:t>
      </w:r>
      <w:proofErr w:type="spellEnd"/>
      <w:r w:rsidRPr="003C5E4F">
        <w:rPr>
          <w:rFonts w:asciiTheme="majorBidi" w:hAnsiTheme="majorBidi" w:cstheme="majorBidi"/>
          <w:sz w:val="24"/>
          <w:szCs w:val="24"/>
        </w:rPr>
        <w:t xml:space="preserve">, S. P. (1990). </w:t>
      </w:r>
      <w:proofErr w:type="gramStart"/>
      <w:r w:rsidRPr="003C5E4F">
        <w:rPr>
          <w:rFonts w:asciiTheme="majorBidi" w:hAnsiTheme="majorBidi" w:cstheme="majorBidi"/>
          <w:i/>
          <w:iCs/>
          <w:sz w:val="24"/>
          <w:szCs w:val="24"/>
        </w:rPr>
        <w:t>Social Action and Social Change</w:t>
      </w:r>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New Delhi: Ajanta Publications. </w:t>
      </w:r>
    </w:p>
    <w:p w:rsidR="00057A73" w:rsidRPr="003C5E4F" w:rsidRDefault="00057A73" w:rsidP="00324FB7">
      <w:pPr>
        <w:jc w:val="both"/>
        <w:rPr>
          <w:rFonts w:asciiTheme="majorBidi" w:hAnsiTheme="majorBidi" w:cstheme="majorBidi"/>
          <w:sz w:val="24"/>
          <w:szCs w:val="24"/>
        </w:rPr>
      </w:pPr>
      <w:proofErr w:type="spellStart"/>
      <w:proofErr w:type="gramStart"/>
      <w:r w:rsidRPr="003C5E4F">
        <w:rPr>
          <w:rFonts w:asciiTheme="majorBidi" w:hAnsiTheme="majorBidi" w:cstheme="majorBidi"/>
          <w:sz w:val="24"/>
          <w:szCs w:val="24"/>
        </w:rPr>
        <w:t>Dermon</w:t>
      </w:r>
      <w:proofErr w:type="spellEnd"/>
      <w:r w:rsidRPr="003C5E4F">
        <w:rPr>
          <w:rFonts w:asciiTheme="majorBidi" w:hAnsiTheme="majorBidi" w:cstheme="majorBidi"/>
          <w:sz w:val="24"/>
          <w:szCs w:val="24"/>
        </w:rPr>
        <w:t xml:space="preserve">, W., and </w:t>
      </w:r>
      <w:proofErr w:type="spellStart"/>
      <w:r w:rsidRPr="003C5E4F">
        <w:rPr>
          <w:rFonts w:asciiTheme="majorBidi" w:hAnsiTheme="majorBidi" w:cstheme="majorBidi"/>
          <w:sz w:val="24"/>
          <w:szCs w:val="24"/>
        </w:rPr>
        <w:t>Whiteford</w:t>
      </w:r>
      <w:proofErr w:type="spellEnd"/>
      <w:r w:rsidRPr="003C5E4F">
        <w:rPr>
          <w:rFonts w:asciiTheme="majorBidi" w:hAnsiTheme="majorBidi" w:cstheme="majorBidi"/>
          <w:sz w:val="24"/>
          <w:szCs w:val="24"/>
        </w:rPr>
        <w:t>, S. (1985).</w:t>
      </w:r>
      <w:r w:rsidRPr="003C5E4F">
        <w:rPr>
          <w:rFonts w:asciiTheme="majorBidi" w:hAnsiTheme="majorBidi" w:cstheme="majorBidi"/>
          <w:i/>
          <w:iCs/>
          <w:sz w:val="24"/>
          <w:szCs w:val="24"/>
        </w:rPr>
        <w:t>Social Impact Analysis and Development Planning in the Third World</w:t>
      </w:r>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London: West view Press. </w:t>
      </w:r>
    </w:p>
    <w:p w:rsidR="00057A73" w:rsidRPr="003C5E4F" w:rsidRDefault="00057A73" w:rsidP="00324FB7">
      <w:pPr>
        <w:jc w:val="both"/>
        <w:rPr>
          <w:rFonts w:asciiTheme="majorBidi" w:hAnsiTheme="majorBidi" w:cstheme="majorBidi"/>
          <w:sz w:val="24"/>
          <w:szCs w:val="24"/>
        </w:rPr>
      </w:pPr>
      <w:proofErr w:type="spellStart"/>
      <w:r w:rsidRPr="003C5E4F">
        <w:rPr>
          <w:rFonts w:asciiTheme="majorBidi" w:hAnsiTheme="majorBidi" w:cstheme="majorBidi"/>
          <w:sz w:val="24"/>
          <w:szCs w:val="24"/>
        </w:rPr>
        <w:t>Wratten</w:t>
      </w:r>
      <w:proofErr w:type="spellEnd"/>
      <w:r w:rsidRPr="003C5E4F">
        <w:rPr>
          <w:rFonts w:asciiTheme="majorBidi" w:hAnsiTheme="majorBidi" w:cstheme="majorBidi"/>
          <w:sz w:val="24"/>
          <w:szCs w:val="24"/>
        </w:rPr>
        <w:t xml:space="preserve">, E. (1991). </w:t>
      </w:r>
      <w:proofErr w:type="gramStart"/>
      <w:r w:rsidRPr="003C5E4F">
        <w:rPr>
          <w:rFonts w:asciiTheme="majorBidi" w:hAnsiTheme="majorBidi" w:cstheme="majorBidi"/>
          <w:i/>
          <w:iCs/>
          <w:sz w:val="24"/>
          <w:szCs w:val="24"/>
        </w:rPr>
        <w:t>Implementation and Monitoring</w:t>
      </w:r>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Lecture Notes. London: London School of Economics and Political Science. </w:t>
      </w:r>
    </w:p>
    <w:p w:rsidR="00057A73" w:rsidRPr="003C5E4F" w:rsidRDefault="00057A73" w:rsidP="00324FB7">
      <w:pPr>
        <w:jc w:val="both"/>
        <w:rPr>
          <w:rFonts w:asciiTheme="majorBidi" w:hAnsiTheme="majorBidi" w:cstheme="majorBidi"/>
          <w:sz w:val="24"/>
          <w:szCs w:val="24"/>
        </w:rPr>
      </w:pPr>
    </w:p>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br w:type="page"/>
      </w:r>
    </w:p>
    <w:p w:rsidR="00057A73" w:rsidRPr="003C5E4F" w:rsidRDefault="00057A73" w:rsidP="00324FB7">
      <w:pPr>
        <w:pStyle w:val="Heading1"/>
        <w:spacing w:before="0"/>
        <w:jc w:val="both"/>
        <w:rPr>
          <w:rFonts w:asciiTheme="majorBidi" w:hAnsiTheme="majorBidi"/>
          <w:color w:val="auto"/>
        </w:rPr>
      </w:pPr>
      <w:r w:rsidRPr="003C5E4F">
        <w:rPr>
          <w:rFonts w:asciiTheme="majorBidi" w:hAnsiTheme="majorBidi"/>
          <w:color w:val="auto"/>
        </w:rPr>
        <w:lastRenderedPageBreak/>
        <w:t xml:space="preserve">SW-905 </w:t>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t>Credit Hours</w:t>
      </w:r>
      <w:r>
        <w:rPr>
          <w:rFonts w:asciiTheme="majorBidi" w:hAnsiTheme="majorBidi"/>
          <w:color w:val="auto"/>
        </w:rPr>
        <w:t xml:space="preserve">: </w:t>
      </w:r>
      <w:r w:rsidRPr="003C5E4F">
        <w:rPr>
          <w:rFonts w:asciiTheme="majorBidi" w:hAnsiTheme="majorBidi"/>
          <w:color w:val="auto"/>
        </w:rPr>
        <w:t xml:space="preserve">  03</w:t>
      </w:r>
    </w:p>
    <w:p w:rsidR="00057A73" w:rsidRPr="003C5E4F" w:rsidRDefault="00057A73" w:rsidP="00324FB7">
      <w:pPr>
        <w:pStyle w:val="Heading1"/>
        <w:spacing w:before="0"/>
        <w:jc w:val="both"/>
        <w:rPr>
          <w:rFonts w:asciiTheme="majorBidi" w:hAnsiTheme="majorBidi"/>
          <w:sz w:val="24"/>
          <w:szCs w:val="24"/>
        </w:rPr>
      </w:pPr>
      <w:r w:rsidRPr="003C5E4F">
        <w:rPr>
          <w:rFonts w:asciiTheme="majorBidi" w:hAnsiTheme="majorBidi"/>
          <w:color w:val="auto"/>
        </w:rPr>
        <w:t>SOCIAL MANAGEMENT AND ADMINISTRATION OF SOCIAL SERVICES</w:t>
      </w:r>
    </w:p>
    <w:p w:rsidR="00057A73" w:rsidRPr="003C5E4F" w:rsidRDefault="00057A73" w:rsidP="00324FB7">
      <w:pPr>
        <w:jc w:val="both"/>
        <w:rPr>
          <w:rFonts w:asciiTheme="majorBidi" w:hAnsiTheme="majorBidi" w:cstheme="majorBidi"/>
          <w:sz w:val="24"/>
          <w:szCs w:val="24"/>
        </w:rPr>
      </w:pPr>
    </w:p>
    <w:p w:rsidR="00057A73" w:rsidRPr="003C5E4F" w:rsidRDefault="00057A73" w:rsidP="00324FB7">
      <w:pPr>
        <w:pStyle w:val="NoSpacing"/>
        <w:jc w:val="both"/>
        <w:rPr>
          <w:rFonts w:asciiTheme="majorBidi" w:hAnsiTheme="majorBidi" w:cstheme="majorBidi"/>
          <w:b/>
          <w:bCs/>
          <w:sz w:val="28"/>
          <w:szCs w:val="28"/>
        </w:rPr>
      </w:pPr>
      <w:r w:rsidRPr="003C5E4F">
        <w:rPr>
          <w:rFonts w:asciiTheme="majorBidi" w:hAnsiTheme="majorBidi" w:cstheme="majorBidi"/>
          <w:b/>
          <w:bCs/>
          <w:sz w:val="28"/>
          <w:szCs w:val="28"/>
        </w:rPr>
        <w:t xml:space="preserve">CONTENTS: </w:t>
      </w:r>
    </w:p>
    <w:p w:rsidR="00057A73" w:rsidRPr="00A049AF" w:rsidRDefault="00057A73" w:rsidP="00324FB7">
      <w:pPr>
        <w:pStyle w:val="ListParagraph"/>
        <w:numPr>
          <w:ilvl w:val="0"/>
          <w:numId w:val="71"/>
        </w:numPr>
        <w:jc w:val="both"/>
        <w:rPr>
          <w:rFonts w:asciiTheme="majorBidi" w:hAnsiTheme="majorBidi" w:cstheme="majorBidi"/>
          <w:sz w:val="24"/>
          <w:szCs w:val="24"/>
        </w:rPr>
      </w:pPr>
      <w:r w:rsidRPr="00A049AF">
        <w:rPr>
          <w:rFonts w:asciiTheme="majorBidi" w:hAnsiTheme="majorBidi" w:cstheme="majorBidi"/>
          <w:sz w:val="24"/>
          <w:szCs w:val="24"/>
        </w:rPr>
        <w:t xml:space="preserve">Social Management: Definition, Nature and Purpose, Functions of Control, Coordination, Decision-Making and Problems Solving of any Organization (Agency, Department, Association or Project), Elements of Management: Planning Organization, Decision Making, Directing and Controlling in Management. </w:t>
      </w:r>
    </w:p>
    <w:p w:rsidR="00057A73" w:rsidRPr="00A049AF" w:rsidRDefault="00057A73" w:rsidP="00324FB7">
      <w:pPr>
        <w:pStyle w:val="ListParagraph"/>
        <w:numPr>
          <w:ilvl w:val="0"/>
          <w:numId w:val="71"/>
        </w:numPr>
        <w:jc w:val="both"/>
        <w:rPr>
          <w:rFonts w:asciiTheme="majorBidi" w:hAnsiTheme="majorBidi" w:cstheme="majorBidi"/>
          <w:sz w:val="24"/>
          <w:szCs w:val="24"/>
        </w:rPr>
      </w:pPr>
      <w:r w:rsidRPr="00A049AF">
        <w:rPr>
          <w:rFonts w:asciiTheme="majorBidi" w:hAnsiTheme="majorBidi" w:cstheme="majorBidi"/>
          <w:sz w:val="24"/>
          <w:szCs w:val="24"/>
        </w:rPr>
        <w:t xml:space="preserve">Different Levels of Public Welfare Management and Their Responsibilities. Top Level Management, Middle Level Management, Lower Level Management, and Operative Management. </w:t>
      </w:r>
    </w:p>
    <w:p w:rsidR="00057A73" w:rsidRPr="003C5E4F" w:rsidRDefault="00057A73" w:rsidP="00324FB7">
      <w:pPr>
        <w:pStyle w:val="ListParagraph"/>
        <w:numPr>
          <w:ilvl w:val="0"/>
          <w:numId w:val="71"/>
        </w:numPr>
        <w:jc w:val="both"/>
        <w:rPr>
          <w:rFonts w:asciiTheme="majorBidi" w:hAnsiTheme="majorBidi" w:cstheme="majorBidi"/>
          <w:sz w:val="24"/>
          <w:szCs w:val="24"/>
        </w:rPr>
      </w:pPr>
      <w:r w:rsidRPr="003C5E4F">
        <w:rPr>
          <w:rFonts w:asciiTheme="majorBidi" w:hAnsiTheme="majorBidi" w:cstheme="majorBidi"/>
          <w:sz w:val="24"/>
          <w:szCs w:val="24"/>
        </w:rPr>
        <w:t>Characteristics of Good Management and Accountability</w:t>
      </w:r>
    </w:p>
    <w:p w:rsidR="00057A73" w:rsidRDefault="00057A73" w:rsidP="00324FB7">
      <w:pPr>
        <w:pStyle w:val="ListParagraph"/>
        <w:numPr>
          <w:ilvl w:val="1"/>
          <w:numId w:val="69"/>
        </w:numPr>
        <w:jc w:val="both"/>
        <w:rPr>
          <w:rFonts w:asciiTheme="majorBidi" w:hAnsiTheme="majorBidi" w:cstheme="majorBidi"/>
          <w:sz w:val="24"/>
          <w:szCs w:val="24"/>
        </w:rPr>
      </w:pPr>
      <w:r w:rsidRPr="003C5E4F">
        <w:rPr>
          <w:rFonts w:asciiTheme="majorBidi" w:hAnsiTheme="majorBidi" w:cstheme="majorBidi"/>
          <w:sz w:val="24"/>
          <w:szCs w:val="24"/>
        </w:rPr>
        <w:t>Personal Accountability</w:t>
      </w:r>
    </w:p>
    <w:p w:rsidR="00057A73" w:rsidRDefault="00057A73" w:rsidP="00324FB7">
      <w:pPr>
        <w:pStyle w:val="ListParagraph"/>
        <w:numPr>
          <w:ilvl w:val="1"/>
          <w:numId w:val="69"/>
        </w:numPr>
        <w:jc w:val="both"/>
        <w:rPr>
          <w:rFonts w:asciiTheme="majorBidi" w:hAnsiTheme="majorBidi" w:cstheme="majorBidi"/>
          <w:sz w:val="24"/>
          <w:szCs w:val="24"/>
        </w:rPr>
      </w:pPr>
      <w:r w:rsidRPr="00A049AF">
        <w:rPr>
          <w:rFonts w:asciiTheme="majorBidi" w:hAnsiTheme="majorBidi" w:cstheme="majorBidi"/>
          <w:sz w:val="24"/>
          <w:szCs w:val="24"/>
        </w:rPr>
        <w:t>Accountability to Employee</w:t>
      </w:r>
    </w:p>
    <w:p w:rsidR="00057A73" w:rsidRDefault="00057A73" w:rsidP="00324FB7">
      <w:pPr>
        <w:pStyle w:val="ListParagraph"/>
        <w:numPr>
          <w:ilvl w:val="1"/>
          <w:numId w:val="69"/>
        </w:numPr>
        <w:jc w:val="both"/>
        <w:rPr>
          <w:rFonts w:asciiTheme="majorBidi" w:hAnsiTheme="majorBidi" w:cstheme="majorBidi"/>
          <w:sz w:val="24"/>
          <w:szCs w:val="24"/>
        </w:rPr>
      </w:pPr>
      <w:r w:rsidRPr="00A049AF">
        <w:rPr>
          <w:rFonts w:asciiTheme="majorBidi" w:hAnsiTheme="majorBidi" w:cstheme="majorBidi"/>
          <w:sz w:val="24"/>
          <w:szCs w:val="24"/>
        </w:rPr>
        <w:t>Professional Accountability</w:t>
      </w:r>
    </w:p>
    <w:p w:rsidR="00057A73" w:rsidRDefault="00057A73" w:rsidP="00324FB7">
      <w:pPr>
        <w:pStyle w:val="ListParagraph"/>
        <w:numPr>
          <w:ilvl w:val="1"/>
          <w:numId w:val="69"/>
        </w:numPr>
        <w:jc w:val="both"/>
        <w:rPr>
          <w:rFonts w:asciiTheme="majorBidi" w:hAnsiTheme="majorBidi" w:cstheme="majorBidi"/>
          <w:sz w:val="24"/>
          <w:szCs w:val="24"/>
        </w:rPr>
      </w:pPr>
      <w:r w:rsidRPr="00A049AF">
        <w:rPr>
          <w:rFonts w:asciiTheme="majorBidi" w:hAnsiTheme="majorBidi" w:cstheme="majorBidi"/>
          <w:sz w:val="24"/>
          <w:szCs w:val="24"/>
        </w:rPr>
        <w:t>Accountability to other Agencies for Whom Work is Done</w:t>
      </w:r>
    </w:p>
    <w:p w:rsidR="00057A73" w:rsidRPr="00A049AF" w:rsidRDefault="00057A73" w:rsidP="00324FB7">
      <w:pPr>
        <w:pStyle w:val="ListParagraph"/>
        <w:numPr>
          <w:ilvl w:val="1"/>
          <w:numId w:val="69"/>
        </w:numPr>
        <w:jc w:val="both"/>
        <w:rPr>
          <w:rFonts w:asciiTheme="majorBidi" w:hAnsiTheme="majorBidi" w:cstheme="majorBidi"/>
          <w:sz w:val="24"/>
          <w:szCs w:val="24"/>
        </w:rPr>
      </w:pPr>
      <w:r w:rsidRPr="00A049AF">
        <w:rPr>
          <w:rFonts w:asciiTheme="majorBidi" w:hAnsiTheme="majorBidi" w:cstheme="majorBidi"/>
          <w:sz w:val="24"/>
          <w:szCs w:val="24"/>
        </w:rPr>
        <w:t>Public Accountability</w:t>
      </w:r>
    </w:p>
    <w:p w:rsidR="00057A73" w:rsidRDefault="00057A73" w:rsidP="00324FB7">
      <w:pPr>
        <w:pStyle w:val="ListParagraph"/>
        <w:numPr>
          <w:ilvl w:val="0"/>
          <w:numId w:val="71"/>
        </w:numPr>
        <w:jc w:val="both"/>
        <w:rPr>
          <w:rFonts w:asciiTheme="majorBidi" w:hAnsiTheme="majorBidi" w:cstheme="majorBidi"/>
          <w:sz w:val="24"/>
          <w:szCs w:val="24"/>
        </w:rPr>
      </w:pPr>
      <w:r w:rsidRPr="003C5E4F">
        <w:rPr>
          <w:rFonts w:asciiTheme="majorBidi" w:hAnsiTheme="majorBidi" w:cstheme="majorBidi"/>
          <w:sz w:val="24"/>
          <w:szCs w:val="24"/>
        </w:rPr>
        <w:t>Social Administration</w:t>
      </w:r>
    </w:p>
    <w:p w:rsidR="00057A73" w:rsidRPr="00A049AF" w:rsidRDefault="00057A73" w:rsidP="00324FB7">
      <w:pPr>
        <w:pStyle w:val="ListParagraph"/>
        <w:ind w:firstLine="360"/>
        <w:jc w:val="both"/>
        <w:rPr>
          <w:rFonts w:asciiTheme="majorBidi" w:hAnsiTheme="majorBidi" w:cstheme="majorBidi"/>
          <w:sz w:val="24"/>
          <w:szCs w:val="24"/>
        </w:rPr>
      </w:pPr>
      <w:r>
        <w:rPr>
          <w:rFonts w:asciiTheme="majorBidi" w:hAnsiTheme="majorBidi" w:cstheme="majorBidi"/>
          <w:sz w:val="24"/>
          <w:szCs w:val="24"/>
        </w:rPr>
        <w:t xml:space="preserve">a. </w:t>
      </w:r>
      <w:r w:rsidRPr="00A049AF">
        <w:rPr>
          <w:rFonts w:asciiTheme="majorBidi" w:hAnsiTheme="majorBidi" w:cstheme="majorBidi"/>
          <w:sz w:val="24"/>
          <w:szCs w:val="24"/>
        </w:rPr>
        <w:t>Definition, Meaning and Scope of Social Administration</w:t>
      </w:r>
    </w:p>
    <w:p w:rsidR="00057A73" w:rsidRPr="00A049AF" w:rsidRDefault="00057A73" w:rsidP="00324FB7">
      <w:pPr>
        <w:pStyle w:val="ListParagraph"/>
        <w:numPr>
          <w:ilvl w:val="0"/>
          <w:numId w:val="39"/>
        </w:numPr>
        <w:jc w:val="both"/>
        <w:rPr>
          <w:rFonts w:asciiTheme="majorBidi" w:hAnsiTheme="majorBidi" w:cstheme="majorBidi"/>
          <w:sz w:val="24"/>
          <w:szCs w:val="24"/>
        </w:rPr>
      </w:pPr>
      <w:r w:rsidRPr="00A049AF">
        <w:rPr>
          <w:rFonts w:asciiTheme="majorBidi" w:hAnsiTheme="majorBidi" w:cstheme="majorBidi"/>
          <w:sz w:val="24"/>
          <w:szCs w:val="24"/>
        </w:rPr>
        <w:t>Nature and Function of Administration</w:t>
      </w:r>
    </w:p>
    <w:p w:rsidR="00057A73" w:rsidRPr="003C5E4F" w:rsidRDefault="00057A73" w:rsidP="00324FB7">
      <w:pPr>
        <w:pStyle w:val="ListParagraph"/>
        <w:numPr>
          <w:ilvl w:val="0"/>
          <w:numId w:val="71"/>
        </w:numPr>
        <w:jc w:val="both"/>
        <w:rPr>
          <w:rFonts w:asciiTheme="majorBidi" w:hAnsiTheme="majorBidi" w:cstheme="majorBidi"/>
          <w:sz w:val="24"/>
          <w:szCs w:val="24"/>
        </w:rPr>
      </w:pPr>
      <w:r w:rsidRPr="003C5E4F">
        <w:rPr>
          <w:rFonts w:asciiTheme="majorBidi" w:hAnsiTheme="majorBidi" w:cstheme="majorBidi"/>
          <w:sz w:val="24"/>
          <w:szCs w:val="24"/>
        </w:rPr>
        <w:t>Administration Process (Planning, Organizing leading, Controlling and Decision Making)</w:t>
      </w:r>
    </w:p>
    <w:p w:rsidR="00057A73" w:rsidRPr="003C5E4F" w:rsidRDefault="00057A73" w:rsidP="00324FB7">
      <w:pPr>
        <w:pStyle w:val="ListParagraph"/>
        <w:numPr>
          <w:ilvl w:val="0"/>
          <w:numId w:val="71"/>
        </w:numPr>
        <w:jc w:val="both"/>
        <w:rPr>
          <w:rFonts w:asciiTheme="majorBidi" w:hAnsiTheme="majorBidi" w:cstheme="majorBidi"/>
          <w:sz w:val="24"/>
          <w:szCs w:val="24"/>
        </w:rPr>
      </w:pPr>
      <w:r w:rsidRPr="003C5E4F">
        <w:rPr>
          <w:rFonts w:asciiTheme="majorBidi" w:hAnsiTheme="majorBidi" w:cstheme="majorBidi"/>
          <w:sz w:val="24"/>
          <w:szCs w:val="24"/>
        </w:rPr>
        <w:t xml:space="preserve">Role of Administrator as Planner and Organizers, Selection and Development of Staff, as a Director, Coordinator, Report Writer, Budget Maker, Decision Maker etc. </w:t>
      </w:r>
    </w:p>
    <w:p w:rsidR="00057A73" w:rsidRPr="003C5E4F" w:rsidRDefault="00057A73" w:rsidP="00324FB7">
      <w:pPr>
        <w:pStyle w:val="ListParagraph"/>
        <w:numPr>
          <w:ilvl w:val="0"/>
          <w:numId w:val="71"/>
        </w:numPr>
        <w:jc w:val="both"/>
        <w:rPr>
          <w:rFonts w:asciiTheme="majorBidi" w:hAnsiTheme="majorBidi" w:cstheme="majorBidi"/>
          <w:sz w:val="24"/>
          <w:szCs w:val="24"/>
        </w:rPr>
      </w:pPr>
      <w:r w:rsidRPr="003C5E4F">
        <w:rPr>
          <w:rFonts w:asciiTheme="majorBidi" w:hAnsiTheme="majorBidi" w:cstheme="majorBidi"/>
          <w:sz w:val="24"/>
          <w:szCs w:val="24"/>
        </w:rPr>
        <w:t xml:space="preserve">Authority: Meaning and Definition of Authority, Sources of Authority, Types of Authority, Use of Authority, Delegation and Decentralization of Authority. </w:t>
      </w:r>
    </w:p>
    <w:p w:rsidR="00057A73" w:rsidRPr="003C5E4F" w:rsidRDefault="00057A73" w:rsidP="00324FB7">
      <w:pPr>
        <w:pStyle w:val="ListParagraph"/>
        <w:numPr>
          <w:ilvl w:val="0"/>
          <w:numId w:val="71"/>
        </w:numPr>
        <w:jc w:val="both"/>
        <w:rPr>
          <w:rFonts w:asciiTheme="majorBidi" w:hAnsiTheme="majorBidi" w:cstheme="majorBidi"/>
          <w:sz w:val="24"/>
          <w:szCs w:val="24"/>
        </w:rPr>
      </w:pPr>
      <w:r w:rsidRPr="003C5E4F">
        <w:rPr>
          <w:rFonts w:asciiTheme="majorBidi" w:hAnsiTheme="majorBidi" w:cstheme="majorBidi"/>
          <w:sz w:val="24"/>
          <w:szCs w:val="24"/>
        </w:rPr>
        <w:t xml:space="preserve">Budgeting: Definition and Explanation of Budget, Purpose, Uses and Importance, Types of Budget, Guiding Principles of Budget, Requirements for Budget Preparation, Limitations. </w:t>
      </w:r>
    </w:p>
    <w:p w:rsidR="00057A73" w:rsidRPr="003C5E4F" w:rsidRDefault="00057A73" w:rsidP="00324FB7">
      <w:pPr>
        <w:pStyle w:val="ListParagraph"/>
        <w:numPr>
          <w:ilvl w:val="0"/>
          <w:numId w:val="71"/>
        </w:numPr>
        <w:jc w:val="both"/>
        <w:rPr>
          <w:rFonts w:asciiTheme="majorBidi" w:hAnsiTheme="majorBidi" w:cstheme="majorBidi"/>
          <w:sz w:val="24"/>
          <w:szCs w:val="24"/>
        </w:rPr>
      </w:pPr>
      <w:r w:rsidRPr="003C5E4F">
        <w:rPr>
          <w:rFonts w:asciiTheme="majorBidi" w:hAnsiTheme="majorBidi" w:cstheme="majorBidi"/>
          <w:sz w:val="24"/>
          <w:szCs w:val="24"/>
        </w:rPr>
        <w:t xml:space="preserve">Bureaucracy, its Development, Functions and Current Debates: A Critical Analysis—Definitions, Origin, Development, Views on the Concept (Karl Marx, Max Webber, Michel Cozier), American Usage, Austrian School Analysis, Current Academic Debates. </w:t>
      </w:r>
    </w:p>
    <w:p w:rsidR="00057A73" w:rsidRPr="003C5E4F" w:rsidRDefault="00057A73" w:rsidP="00324FB7">
      <w:pPr>
        <w:pStyle w:val="ListParagraph"/>
        <w:numPr>
          <w:ilvl w:val="0"/>
          <w:numId w:val="71"/>
        </w:numPr>
        <w:jc w:val="both"/>
        <w:rPr>
          <w:rFonts w:asciiTheme="majorBidi" w:hAnsiTheme="majorBidi" w:cstheme="majorBidi"/>
          <w:sz w:val="24"/>
          <w:szCs w:val="24"/>
        </w:rPr>
      </w:pPr>
      <w:r w:rsidRPr="003C5E4F">
        <w:rPr>
          <w:rFonts w:asciiTheme="majorBidi" w:hAnsiTheme="majorBidi" w:cstheme="majorBidi"/>
          <w:sz w:val="24"/>
          <w:szCs w:val="24"/>
        </w:rPr>
        <w:t xml:space="preserve">Leadership versus Management: Leadership and its Theoretical Analysis: Theories of Leadership, Trait Theory, </w:t>
      </w:r>
      <w:proofErr w:type="spellStart"/>
      <w:r w:rsidRPr="003C5E4F">
        <w:rPr>
          <w:rFonts w:asciiTheme="majorBidi" w:hAnsiTheme="majorBidi" w:cstheme="majorBidi"/>
          <w:sz w:val="24"/>
          <w:szCs w:val="24"/>
        </w:rPr>
        <w:t>Behavioural</w:t>
      </w:r>
      <w:proofErr w:type="spellEnd"/>
      <w:r w:rsidRPr="003C5E4F">
        <w:rPr>
          <w:rFonts w:asciiTheme="majorBidi" w:hAnsiTheme="majorBidi" w:cstheme="majorBidi"/>
          <w:sz w:val="24"/>
          <w:szCs w:val="24"/>
        </w:rPr>
        <w:t xml:space="preserve"> and Style Theories, Situational and Contingency Theories, Functional Theory, Transactional and Transformational Theories, Leadership and Emotions, Leadership Performance, Leadership in Organization, Leadership versus Management, Leadership by a group, Leadership among Primates, Historical Views on Leadership. </w:t>
      </w:r>
    </w:p>
    <w:p w:rsidR="00057A73" w:rsidRPr="003C5E4F" w:rsidRDefault="00057A73" w:rsidP="00324FB7">
      <w:pPr>
        <w:jc w:val="both"/>
        <w:rPr>
          <w:rFonts w:asciiTheme="majorBidi" w:hAnsiTheme="majorBidi" w:cstheme="majorBidi"/>
          <w:sz w:val="24"/>
          <w:szCs w:val="24"/>
        </w:rPr>
      </w:pPr>
    </w:p>
    <w:p w:rsidR="00057A73" w:rsidRDefault="00057A73" w:rsidP="00324FB7">
      <w:pPr>
        <w:pStyle w:val="NoSpacing"/>
        <w:jc w:val="both"/>
        <w:rPr>
          <w:rFonts w:asciiTheme="majorBidi" w:hAnsiTheme="majorBidi" w:cstheme="majorBidi"/>
          <w:b/>
          <w:bCs/>
          <w:sz w:val="28"/>
          <w:szCs w:val="28"/>
        </w:rPr>
      </w:pPr>
    </w:p>
    <w:p w:rsidR="00057A73" w:rsidRDefault="00057A73" w:rsidP="00324FB7">
      <w:pPr>
        <w:pStyle w:val="NoSpacing"/>
        <w:jc w:val="both"/>
        <w:rPr>
          <w:rFonts w:asciiTheme="majorBidi" w:hAnsiTheme="majorBidi" w:cstheme="majorBidi"/>
          <w:b/>
          <w:bCs/>
          <w:sz w:val="28"/>
          <w:szCs w:val="28"/>
        </w:rPr>
      </w:pPr>
    </w:p>
    <w:p w:rsidR="00057A73" w:rsidRPr="003C5E4F" w:rsidRDefault="00057A73" w:rsidP="00324FB7">
      <w:pPr>
        <w:pStyle w:val="NoSpacing"/>
        <w:jc w:val="both"/>
        <w:rPr>
          <w:rFonts w:asciiTheme="majorBidi" w:hAnsiTheme="majorBidi" w:cstheme="majorBidi"/>
          <w:b/>
          <w:bCs/>
          <w:sz w:val="28"/>
          <w:szCs w:val="28"/>
        </w:rPr>
      </w:pPr>
      <w:r w:rsidRPr="003C5E4F">
        <w:rPr>
          <w:rFonts w:asciiTheme="majorBidi" w:hAnsiTheme="majorBidi" w:cstheme="majorBidi"/>
          <w:b/>
          <w:bCs/>
          <w:sz w:val="28"/>
          <w:szCs w:val="28"/>
        </w:rPr>
        <w:t xml:space="preserve">Suggested Readings: </w:t>
      </w:r>
    </w:p>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 xml:space="preserve">Blake, R. M. (1964). </w:t>
      </w:r>
      <w:r w:rsidRPr="003C5E4F">
        <w:rPr>
          <w:rFonts w:asciiTheme="majorBidi" w:hAnsiTheme="majorBidi" w:cstheme="majorBidi"/>
          <w:i/>
          <w:iCs/>
          <w:sz w:val="24"/>
          <w:szCs w:val="24"/>
        </w:rPr>
        <w:t>The Managerial Grid: The Key to Leadership Excellence</w:t>
      </w:r>
      <w:r w:rsidRPr="003C5E4F">
        <w:rPr>
          <w:rFonts w:asciiTheme="majorBidi" w:hAnsiTheme="majorBidi" w:cstheme="majorBidi"/>
          <w:sz w:val="24"/>
          <w:szCs w:val="24"/>
        </w:rPr>
        <w:t xml:space="preserve">. Houston: Gulf Publishing Co. </w:t>
      </w:r>
    </w:p>
    <w:p w:rsidR="00057A73" w:rsidRPr="003C5E4F" w:rsidRDefault="00057A73" w:rsidP="00324FB7">
      <w:pPr>
        <w:jc w:val="both"/>
        <w:rPr>
          <w:rFonts w:asciiTheme="majorBidi" w:hAnsiTheme="majorBidi" w:cstheme="majorBidi"/>
          <w:sz w:val="24"/>
          <w:szCs w:val="24"/>
        </w:rPr>
      </w:pPr>
      <w:proofErr w:type="spellStart"/>
      <w:r w:rsidRPr="003C5E4F">
        <w:rPr>
          <w:rFonts w:asciiTheme="majorBidi" w:hAnsiTheme="majorBidi" w:cstheme="majorBidi"/>
          <w:sz w:val="24"/>
          <w:szCs w:val="24"/>
        </w:rPr>
        <w:t>Chaudhry</w:t>
      </w:r>
      <w:proofErr w:type="spellEnd"/>
      <w:r w:rsidRPr="003C5E4F">
        <w:rPr>
          <w:rFonts w:asciiTheme="majorBidi" w:hAnsiTheme="majorBidi" w:cstheme="majorBidi"/>
          <w:sz w:val="24"/>
          <w:szCs w:val="24"/>
        </w:rPr>
        <w:t xml:space="preserve">, </w:t>
      </w:r>
      <w:proofErr w:type="spellStart"/>
      <w:r w:rsidRPr="003C5E4F">
        <w:rPr>
          <w:rFonts w:asciiTheme="majorBidi" w:hAnsiTheme="majorBidi" w:cstheme="majorBidi"/>
          <w:sz w:val="24"/>
          <w:szCs w:val="24"/>
        </w:rPr>
        <w:t>FaizulLatif</w:t>
      </w:r>
      <w:proofErr w:type="spellEnd"/>
      <w:r w:rsidRPr="003C5E4F">
        <w:rPr>
          <w:rFonts w:asciiTheme="majorBidi" w:hAnsiTheme="majorBidi" w:cstheme="majorBidi"/>
          <w:sz w:val="24"/>
          <w:szCs w:val="24"/>
        </w:rPr>
        <w:t xml:space="preserve">. </w:t>
      </w:r>
      <w:proofErr w:type="gramStart"/>
      <w:r w:rsidRPr="003C5E4F">
        <w:rPr>
          <w:rFonts w:asciiTheme="majorBidi" w:hAnsiTheme="majorBidi" w:cstheme="majorBidi"/>
          <w:sz w:val="24"/>
          <w:szCs w:val="24"/>
        </w:rPr>
        <w:t xml:space="preserve">(2006). </w:t>
      </w:r>
      <w:r w:rsidRPr="003C5E4F">
        <w:rPr>
          <w:rFonts w:asciiTheme="majorBidi" w:hAnsiTheme="majorBidi" w:cstheme="majorBidi"/>
          <w:i/>
          <w:iCs/>
          <w:sz w:val="24"/>
          <w:szCs w:val="24"/>
        </w:rPr>
        <w:t>Corrupt Bureaucracy and Privatization of Tax Enforcement</w:t>
      </w:r>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Dhaka: </w:t>
      </w:r>
      <w:proofErr w:type="spellStart"/>
      <w:r w:rsidRPr="003C5E4F">
        <w:rPr>
          <w:rFonts w:asciiTheme="majorBidi" w:hAnsiTheme="majorBidi" w:cstheme="majorBidi"/>
          <w:sz w:val="24"/>
          <w:szCs w:val="24"/>
        </w:rPr>
        <w:t>PathakSambesh</w:t>
      </w:r>
      <w:proofErr w:type="spellEnd"/>
      <w:r w:rsidRPr="003C5E4F">
        <w:rPr>
          <w:rFonts w:asciiTheme="majorBidi" w:hAnsiTheme="majorBidi" w:cstheme="majorBidi"/>
          <w:sz w:val="24"/>
          <w:szCs w:val="24"/>
        </w:rPr>
        <w:t xml:space="preserve">. </w:t>
      </w:r>
    </w:p>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 xml:space="preserve">Collins, C. (1994). </w:t>
      </w:r>
      <w:proofErr w:type="gramStart"/>
      <w:r w:rsidRPr="003C5E4F">
        <w:rPr>
          <w:rFonts w:asciiTheme="majorBidi" w:hAnsiTheme="majorBidi" w:cstheme="majorBidi"/>
          <w:i/>
          <w:iCs/>
          <w:sz w:val="24"/>
          <w:szCs w:val="24"/>
        </w:rPr>
        <w:t>Management and Organization of Developing Health Systems</w:t>
      </w:r>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New York: Oxford University Press. </w:t>
      </w:r>
    </w:p>
    <w:p w:rsidR="00057A73" w:rsidRPr="003C5E4F" w:rsidRDefault="00057A73" w:rsidP="00324FB7">
      <w:pPr>
        <w:jc w:val="both"/>
        <w:rPr>
          <w:rFonts w:asciiTheme="majorBidi" w:hAnsiTheme="majorBidi" w:cstheme="majorBidi"/>
          <w:sz w:val="24"/>
          <w:szCs w:val="24"/>
        </w:rPr>
      </w:pPr>
      <w:proofErr w:type="spellStart"/>
      <w:proofErr w:type="gramStart"/>
      <w:r w:rsidRPr="003C5E4F">
        <w:rPr>
          <w:rFonts w:asciiTheme="majorBidi" w:hAnsiTheme="majorBidi" w:cstheme="majorBidi"/>
          <w:sz w:val="24"/>
          <w:szCs w:val="24"/>
        </w:rPr>
        <w:t>Crozier</w:t>
      </w:r>
      <w:proofErr w:type="spellEnd"/>
      <w:r w:rsidRPr="003C5E4F">
        <w:rPr>
          <w:rFonts w:asciiTheme="majorBidi" w:hAnsiTheme="majorBidi" w:cstheme="majorBidi"/>
          <w:sz w:val="24"/>
          <w:szCs w:val="24"/>
        </w:rPr>
        <w:t>, M. (1964).</w:t>
      </w:r>
      <w:r w:rsidRPr="003C5E4F">
        <w:rPr>
          <w:rFonts w:asciiTheme="majorBidi" w:hAnsiTheme="majorBidi" w:cstheme="majorBidi"/>
          <w:i/>
          <w:iCs/>
          <w:sz w:val="24"/>
          <w:szCs w:val="24"/>
        </w:rPr>
        <w:t xml:space="preserve">The </w:t>
      </w:r>
      <w:proofErr w:type="spellStart"/>
      <w:r w:rsidRPr="003C5E4F">
        <w:rPr>
          <w:rFonts w:asciiTheme="majorBidi" w:hAnsiTheme="majorBidi" w:cstheme="majorBidi"/>
          <w:i/>
          <w:iCs/>
          <w:sz w:val="24"/>
          <w:szCs w:val="24"/>
        </w:rPr>
        <w:t>Bureucratic</w:t>
      </w:r>
      <w:proofErr w:type="spellEnd"/>
      <w:r w:rsidRPr="003C5E4F">
        <w:rPr>
          <w:rFonts w:asciiTheme="majorBidi" w:hAnsiTheme="majorBidi" w:cstheme="majorBidi"/>
          <w:i/>
          <w:iCs/>
          <w:sz w:val="24"/>
          <w:szCs w:val="24"/>
        </w:rPr>
        <w:t xml:space="preserve"> Phenomenon</w:t>
      </w:r>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London: </w:t>
      </w:r>
      <w:proofErr w:type="spellStart"/>
      <w:r w:rsidRPr="003C5E4F">
        <w:rPr>
          <w:rFonts w:asciiTheme="majorBidi" w:hAnsiTheme="majorBidi" w:cstheme="majorBidi"/>
          <w:sz w:val="24"/>
          <w:szCs w:val="24"/>
        </w:rPr>
        <w:t>Travistock</w:t>
      </w:r>
      <w:proofErr w:type="spellEnd"/>
      <w:r w:rsidRPr="003C5E4F">
        <w:rPr>
          <w:rFonts w:asciiTheme="majorBidi" w:hAnsiTheme="majorBidi" w:cstheme="majorBidi"/>
          <w:sz w:val="24"/>
          <w:szCs w:val="24"/>
        </w:rPr>
        <w:t xml:space="preserve"> Publications. </w:t>
      </w:r>
    </w:p>
    <w:p w:rsidR="00057A73" w:rsidRPr="003C5E4F" w:rsidRDefault="00057A73" w:rsidP="00324FB7">
      <w:pPr>
        <w:jc w:val="both"/>
        <w:rPr>
          <w:rFonts w:asciiTheme="majorBidi" w:hAnsiTheme="majorBidi" w:cstheme="majorBidi"/>
          <w:sz w:val="24"/>
          <w:szCs w:val="24"/>
        </w:rPr>
      </w:pPr>
      <w:proofErr w:type="spellStart"/>
      <w:r w:rsidRPr="003C5E4F">
        <w:rPr>
          <w:rFonts w:asciiTheme="majorBidi" w:hAnsiTheme="majorBidi" w:cstheme="majorBidi"/>
          <w:sz w:val="24"/>
          <w:szCs w:val="24"/>
        </w:rPr>
        <w:t>Fayol</w:t>
      </w:r>
      <w:proofErr w:type="spellEnd"/>
      <w:r w:rsidRPr="003C5E4F">
        <w:rPr>
          <w:rFonts w:asciiTheme="majorBidi" w:hAnsiTheme="majorBidi" w:cstheme="majorBidi"/>
          <w:sz w:val="24"/>
          <w:szCs w:val="24"/>
        </w:rPr>
        <w:t xml:space="preserve">, H. (1970). </w:t>
      </w:r>
      <w:proofErr w:type="gramStart"/>
      <w:r w:rsidRPr="003C5E4F">
        <w:rPr>
          <w:rFonts w:asciiTheme="majorBidi" w:hAnsiTheme="majorBidi" w:cstheme="majorBidi"/>
          <w:i/>
          <w:iCs/>
          <w:sz w:val="24"/>
          <w:szCs w:val="24"/>
        </w:rPr>
        <w:t>General Principles of Management</w:t>
      </w:r>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New York: Council of Social Work Education Press Ltd. </w:t>
      </w:r>
    </w:p>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 xml:space="preserve">Heifetz, Ronald. (1994). </w:t>
      </w:r>
      <w:r w:rsidRPr="003C5E4F">
        <w:rPr>
          <w:rFonts w:asciiTheme="majorBidi" w:hAnsiTheme="majorBidi" w:cstheme="majorBidi"/>
          <w:i/>
          <w:iCs/>
          <w:sz w:val="24"/>
          <w:szCs w:val="24"/>
        </w:rPr>
        <w:t xml:space="preserve">Leadership </w:t>
      </w:r>
      <w:proofErr w:type="gramStart"/>
      <w:r w:rsidRPr="003C5E4F">
        <w:rPr>
          <w:rFonts w:asciiTheme="majorBidi" w:hAnsiTheme="majorBidi" w:cstheme="majorBidi"/>
          <w:i/>
          <w:iCs/>
          <w:sz w:val="24"/>
          <w:szCs w:val="24"/>
        </w:rPr>
        <w:t>Without</w:t>
      </w:r>
      <w:proofErr w:type="gramEnd"/>
      <w:r w:rsidRPr="003C5E4F">
        <w:rPr>
          <w:rFonts w:asciiTheme="majorBidi" w:hAnsiTheme="majorBidi" w:cstheme="majorBidi"/>
          <w:i/>
          <w:iCs/>
          <w:sz w:val="24"/>
          <w:szCs w:val="24"/>
        </w:rPr>
        <w:t xml:space="preserve"> Easy Answers</w:t>
      </w:r>
      <w:r w:rsidRPr="003C5E4F">
        <w:rPr>
          <w:rFonts w:asciiTheme="majorBidi" w:hAnsiTheme="majorBidi" w:cstheme="majorBidi"/>
          <w:sz w:val="24"/>
          <w:szCs w:val="24"/>
        </w:rPr>
        <w:t xml:space="preserve">. London: Cambridge University Press. </w:t>
      </w:r>
    </w:p>
    <w:p w:rsidR="00057A73" w:rsidRPr="003C5E4F" w:rsidRDefault="00057A73" w:rsidP="00324FB7">
      <w:pPr>
        <w:jc w:val="both"/>
        <w:rPr>
          <w:rFonts w:asciiTheme="majorBidi" w:hAnsiTheme="majorBidi" w:cstheme="majorBidi"/>
          <w:sz w:val="24"/>
          <w:szCs w:val="24"/>
        </w:rPr>
      </w:pPr>
      <w:proofErr w:type="gramStart"/>
      <w:r w:rsidRPr="003C5E4F">
        <w:rPr>
          <w:rFonts w:asciiTheme="majorBidi" w:hAnsiTheme="majorBidi" w:cstheme="majorBidi"/>
          <w:sz w:val="24"/>
          <w:szCs w:val="24"/>
        </w:rPr>
        <w:t>Khan, Alfred J. (</w:t>
      </w:r>
      <w:proofErr w:type="spellStart"/>
      <w:r w:rsidRPr="003C5E4F">
        <w:rPr>
          <w:rFonts w:asciiTheme="majorBidi" w:hAnsiTheme="majorBidi" w:cstheme="majorBidi"/>
          <w:sz w:val="24"/>
          <w:szCs w:val="24"/>
        </w:rPr>
        <w:t>n.d</w:t>
      </w:r>
      <w:proofErr w:type="spellEnd"/>
      <w:r w:rsidRPr="003C5E4F">
        <w:rPr>
          <w:rFonts w:asciiTheme="majorBidi" w:hAnsiTheme="majorBidi" w:cstheme="majorBidi"/>
          <w:sz w:val="24"/>
          <w:szCs w:val="24"/>
        </w:rPr>
        <w:t>.).</w:t>
      </w:r>
      <w:r w:rsidRPr="003C5E4F">
        <w:rPr>
          <w:rFonts w:asciiTheme="majorBidi" w:hAnsiTheme="majorBidi" w:cstheme="majorBidi"/>
          <w:i/>
          <w:iCs/>
          <w:sz w:val="24"/>
          <w:szCs w:val="24"/>
        </w:rPr>
        <w:t>Studies in Social Policy and Planning</w:t>
      </w:r>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New York: </w:t>
      </w:r>
      <w:proofErr w:type="spellStart"/>
      <w:r w:rsidRPr="003C5E4F">
        <w:rPr>
          <w:rFonts w:asciiTheme="majorBidi" w:hAnsiTheme="majorBidi" w:cstheme="majorBidi"/>
          <w:sz w:val="24"/>
          <w:szCs w:val="24"/>
        </w:rPr>
        <w:t>Russel</w:t>
      </w:r>
      <w:proofErr w:type="spellEnd"/>
      <w:r w:rsidRPr="003C5E4F">
        <w:rPr>
          <w:rFonts w:asciiTheme="majorBidi" w:hAnsiTheme="majorBidi" w:cstheme="majorBidi"/>
          <w:sz w:val="24"/>
          <w:szCs w:val="24"/>
        </w:rPr>
        <w:t xml:space="preserve"> Sage Foundation. </w:t>
      </w:r>
    </w:p>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 xml:space="preserve">Louise, Allen, A. (1973). </w:t>
      </w:r>
      <w:proofErr w:type="gramStart"/>
      <w:r w:rsidRPr="003C5E4F">
        <w:rPr>
          <w:rFonts w:asciiTheme="majorBidi" w:hAnsiTheme="majorBidi" w:cstheme="majorBidi"/>
          <w:i/>
          <w:iCs/>
          <w:sz w:val="24"/>
          <w:szCs w:val="24"/>
        </w:rPr>
        <w:t>Professional Management, New Concepts and Proven Practices</w:t>
      </w:r>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London: McGraw Hill Books. </w:t>
      </w:r>
    </w:p>
    <w:p w:rsidR="00057A73" w:rsidRPr="003C5E4F" w:rsidRDefault="00057A73" w:rsidP="00324FB7">
      <w:pPr>
        <w:jc w:val="both"/>
        <w:rPr>
          <w:rFonts w:asciiTheme="majorBidi" w:hAnsiTheme="majorBidi" w:cstheme="majorBidi"/>
          <w:sz w:val="24"/>
          <w:szCs w:val="24"/>
        </w:rPr>
      </w:pPr>
      <w:proofErr w:type="spellStart"/>
      <w:r w:rsidRPr="003C5E4F">
        <w:rPr>
          <w:rFonts w:asciiTheme="majorBidi" w:hAnsiTheme="majorBidi" w:cstheme="majorBidi"/>
          <w:sz w:val="24"/>
          <w:szCs w:val="24"/>
        </w:rPr>
        <w:t>Murriel</w:t>
      </w:r>
      <w:proofErr w:type="spellEnd"/>
      <w:r w:rsidRPr="003C5E4F">
        <w:rPr>
          <w:rFonts w:asciiTheme="majorBidi" w:hAnsiTheme="majorBidi" w:cstheme="majorBidi"/>
          <w:sz w:val="24"/>
          <w:szCs w:val="24"/>
        </w:rPr>
        <w:t xml:space="preserve">, B. (1977). </w:t>
      </w:r>
      <w:proofErr w:type="gramStart"/>
      <w:r w:rsidRPr="003C5E4F">
        <w:rPr>
          <w:rFonts w:asciiTheme="majorBidi" w:hAnsiTheme="majorBidi" w:cstheme="majorBidi"/>
          <w:i/>
          <w:iCs/>
          <w:sz w:val="24"/>
          <w:szCs w:val="24"/>
        </w:rPr>
        <w:t xml:space="preserve">Introduction to Social Administration in </w:t>
      </w:r>
      <w:proofErr w:type="spellStart"/>
      <w:r w:rsidRPr="003C5E4F">
        <w:rPr>
          <w:rFonts w:asciiTheme="majorBidi" w:hAnsiTheme="majorBidi" w:cstheme="majorBidi"/>
          <w:i/>
          <w:iCs/>
          <w:sz w:val="24"/>
          <w:szCs w:val="24"/>
        </w:rPr>
        <w:t>Britain</w:t>
      </w:r>
      <w:r w:rsidRPr="003C5E4F">
        <w:rPr>
          <w:rFonts w:asciiTheme="majorBidi" w:hAnsiTheme="majorBidi" w:cstheme="majorBidi"/>
          <w:sz w:val="24"/>
          <w:szCs w:val="24"/>
        </w:rPr>
        <w:t>.4</w:t>
      </w:r>
      <w:r w:rsidRPr="003C5E4F">
        <w:rPr>
          <w:rFonts w:asciiTheme="majorBidi" w:hAnsiTheme="majorBidi" w:cstheme="majorBidi"/>
          <w:sz w:val="24"/>
          <w:szCs w:val="24"/>
          <w:vertAlign w:val="superscript"/>
        </w:rPr>
        <w:t>th</w:t>
      </w:r>
      <w:proofErr w:type="spellEnd"/>
      <w:r w:rsidRPr="003C5E4F">
        <w:rPr>
          <w:rFonts w:asciiTheme="majorBidi" w:hAnsiTheme="majorBidi" w:cstheme="majorBidi"/>
          <w:sz w:val="24"/>
          <w:szCs w:val="24"/>
        </w:rPr>
        <w:t xml:space="preserve"> Edition.</w:t>
      </w:r>
      <w:proofErr w:type="gramEnd"/>
      <w:r w:rsidRPr="003C5E4F">
        <w:rPr>
          <w:rFonts w:asciiTheme="majorBidi" w:hAnsiTheme="majorBidi" w:cstheme="majorBidi"/>
          <w:sz w:val="24"/>
          <w:szCs w:val="24"/>
        </w:rPr>
        <w:t xml:space="preserve"> London: The Anchor Press Ltd. </w:t>
      </w:r>
    </w:p>
    <w:p w:rsidR="00057A73" w:rsidRPr="003C5E4F" w:rsidRDefault="00057A73" w:rsidP="00324FB7">
      <w:pPr>
        <w:jc w:val="both"/>
        <w:rPr>
          <w:rFonts w:asciiTheme="majorBidi" w:hAnsiTheme="majorBidi" w:cstheme="majorBidi"/>
          <w:sz w:val="24"/>
          <w:szCs w:val="24"/>
        </w:rPr>
      </w:pPr>
      <w:proofErr w:type="spellStart"/>
      <w:r w:rsidRPr="003C5E4F">
        <w:rPr>
          <w:rFonts w:asciiTheme="majorBidi" w:hAnsiTheme="majorBidi" w:cstheme="majorBidi"/>
          <w:sz w:val="24"/>
          <w:szCs w:val="24"/>
        </w:rPr>
        <w:t>Rafique</w:t>
      </w:r>
      <w:proofErr w:type="spellEnd"/>
      <w:r w:rsidRPr="003C5E4F">
        <w:rPr>
          <w:rFonts w:asciiTheme="majorBidi" w:hAnsiTheme="majorBidi" w:cstheme="majorBidi"/>
          <w:sz w:val="24"/>
          <w:szCs w:val="24"/>
        </w:rPr>
        <w:t xml:space="preserve">, </w:t>
      </w:r>
      <w:proofErr w:type="spellStart"/>
      <w:r w:rsidRPr="003C5E4F">
        <w:rPr>
          <w:rFonts w:asciiTheme="majorBidi" w:hAnsiTheme="majorBidi" w:cstheme="majorBidi"/>
          <w:sz w:val="24"/>
          <w:szCs w:val="24"/>
        </w:rPr>
        <w:t>Zari</w:t>
      </w:r>
      <w:proofErr w:type="spellEnd"/>
      <w:r w:rsidRPr="003C5E4F">
        <w:rPr>
          <w:rFonts w:asciiTheme="majorBidi" w:hAnsiTheme="majorBidi" w:cstheme="majorBidi"/>
          <w:sz w:val="24"/>
          <w:szCs w:val="24"/>
        </w:rPr>
        <w:t xml:space="preserve">. </w:t>
      </w:r>
      <w:proofErr w:type="gramStart"/>
      <w:r w:rsidRPr="003C5E4F">
        <w:rPr>
          <w:rFonts w:asciiTheme="majorBidi" w:hAnsiTheme="majorBidi" w:cstheme="majorBidi"/>
          <w:sz w:val="24"/>
          <w:szCs w:val="24"/>
        </w:rPr>
        <w:t xml:space="preserve">(2003). </w:t>
      </w:r>
      <w:r w:rsidRPr="003C5E4F">
        <w:rPr>
          <w:rFonts w:asciiTheme="majorBidi" w:hAnsiTheme="majorBidi" w:cstheme="majorBidi"/>
          <w:i/>
          <w:iCs/>
          <w:sz w:val="24"/>
          <w:szCs w:val="24"/>
        </w:rPr>
        <w:t>Community Development, Concept and Practice</w:t>
      </w:r>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Peshawar: </w:t>
      </w:r>
      <w:proofErr w:type="spellStart"/>
      <w:r w:rsidRPr="003C5E4F">
        <w:rPr>
          <w:rFonts w:asciiTheme="majorBidi" w:hAnsiTheme="majorBidi" w:cstheme="majorBidi"/>
          <w:sz w:val="24"/>
          <w:szCs w:val="24"/>
        </w:rPr>
        <w:t>Saif</w:t>
      </w:r>
      <w:proofErr w:type="spellEnd"/>
      <w:r w:rsidRPr="003C5E4F">
        <w:rPr>
          <w:rFonts w:asciiTheme="majorBidi" w:hAnsiTheme="majorBidi" w:cstheme="majorBidi"/>
          <w:sz w:val="24"/>
          <w:szCs w:val="24"/>
        </w:rPr>
        <w:t xml:space="preserve"> Printing Press. </w:t>
      </w:r>
    </w:p>
    <w:p w:rsidR="00057A73" w:rsidRPr="003C5E4F" w:rsidRDefault="00057A73" w:rsidP="00324FB7">
      <w:pPr>
        <w:jc w:val="both"/>
        <w:rPr>
          <w:rFonts w:asciiTheme="majorBidi" w:hAnsiTheme="majorBidi" w:cstheme="majorBidi"/>
          <w:sz w:val="24"/>
          <w:szCs w:val="24"/>
        </w:rPr>
      </w:pPr>
      <w:proofErr w:type="spellStart"/>
      <w:r w:rsidRPr="003C5E4F">
        <w:rPr>
          <w:rFonts w:asciiTheme="majorBidi" w:hAnsiTheme="majorBidi" w:cstheme="majorBidi"/>
          <w:sz w:val="24"/>
          <w:szCs w:val="24"/>
        </w:rPr>
        <w:t>Staeiner</w:t>
      </w:r>
      <w:proofErr w:type="spellEnd"/>
      <w:r w:rsidRPr="003C5E4F">
        <w:rPr>
          <w:rFonts w:asciiTheme="majorBidi" w:hAnsiTheme="majorBidi" w:cstheme="majorBidi"/>
          <w:sz w:val="24"/>
          <w:szCs w:val="24"/>
        </w:rPr>
        <w:t xml:space="preserve">, George A. (1979). </w:t>
      </w:r>
      <w:r w:rsidRPr="003C5E4F">
        <w:rPr>
          <w:rFonts w:asciiTheme="majorBidi" w:hAnsiTheme="majorBidi" w:cstheme="majorBidi"/>
          <w:i/>
          <w:iCs/>
          <w:sz w:val="24"/>
          <w:szCs w:val="24"/>
        </w:rPr>
        <w:t>Strategic Planning What Every Management Must Know</w:t>
      </w:r>
      <w:r w:rsidRPr="003C5E4F">
        <w:rPr>
          <w:rFonts w:asciiTheme="majorBidi" w:hAnsiTheme="majorBidi" w:cstheme="majorBidi"/>
          <w:sz w:val="24"/>
          <w:szCs w:val="24"/>
        </w:rPr>
        <w:t xml:space="preserve">. New York: The Free Press. </w:t>
      </w:r>
    </w:p>
    <w:p w:rsidR="00057A73" w:rsidRPr="003C5E4F" w:rsidRDefault="00057A73" w:rsidP="00324FB7">
      <w:pPr>
        <w:jc w:val="both"/>
        <w:rPr>
          <w:rFonts w:asciiTheme="majorBidi" w:hAnsiTheme="majorBidi" w:cstheme="majorBidi"/>
          <w:sz w:val="24"/>
          <w:szCs w:val="24"/>
        </w:rPr>
      </w:pPr>
    </w:p>
    <w:p w:rsidR="00057A73" w:rsidRPr="003C5E4F" w:rsidRDefault="00057A73" w:rsidP="00324FB7">
      <w:pPr>
        <w:jc w:val="both"/>
        <w:rPr>
          <w:rFonts w:asciiTheme="majorBidi" w:eastAsia="Times New Roman" w:hAnsiTheme="majorBidi" w:cstheme="majorBidi"/>
          <w:sz w:val="24"/>
          <w:szCs w:val="24"/>
        </w:rPr>
      </w:pPr>
      <w:r w:rsidRPr="003C5E4F">
        <w:rPr>
          <w:rFonts w:asciiTheme="majorBidi" w:eastAsia="Times New Roman" w:hAnsiTheme="majorBidi" w:cstheme="majorBidi"/>
          <w:sz w:val="24"/>
          <w:szCs w:val="24"/>
        </w:rPr>
        <w:br w:type="page"/>
      </w:r>
    </w:p>
    <w:p w:rsidR="00057A73" w:rsidRPr="003C5E4F" w:rsidRDefault="00057A73" w:rsidP="00324FB7">
      <w:pPr>
        <w:pStyle w:val="Heading1"/>
        <w:spacing w:before="0"/>
        <w:jc w:val="both"/>
        <w:rPr>
          <w:rFonts w:asciiTheme="majorBidi" w:hAnsiTheme="majorBidi"/>
          <w:color w:val="auto"/>
        </w:rPr>
      </w:pPr>
      <w:r w:rsidRPr="003C5E4F">
        <w:rPr>
          <w:rFonts w:asciiTheme="majorBidi" w:hAnsiTheme="majorBidi"/>
          <w:color w:val="auto"/>
        </w:rPr>
        <w:lastRenderedPageBreak/>
        <w:t xml:space="preserve">SW-906 </w:t>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t>Credit Hours</w:t>
      </w:r>
      <w:r>
        <w:rPr>
          <w:rFonts w:asciiTheme="majorBidi" w:hAnsiTheme="majorBidi"/>
          <w:color w:val="auto"/>
        </w:rPr>
        <w:t>:</w:t>
      </w:r>
      <w:r w:rsidRPr="003C5E4F">
        <w:rPr>
          <w:rFonts w:asciiTheme="majorBidi" w:hAnsiTheme="majorBidi"/>
          <w:color w:val="auto"/>
        </w:rPr>
        <w:t xml:space="preserve">   03</w:t>
      </w:r>
    </w:p>
    <w:p w:rsidR="00057A73" w:rsidRPr="003C5E4F" w:rsidRDefault="00057A73" w:rsidP="00302F18">
      <w:pPr>
        <w:pStyle w:val="Heading1"/>
        <w:spacing w:before="0"/>
        <w:jc w:val="center"/>
        <w:rPr>
          <w:rFonts w:asciiTheme="majorBidi" w:hAnsiTheme="majorBidi"/>
          <w:sz w:val="24"/>
          <w:szCs w:val="24"/>
        </w:rPr>
      </w:pPr>
      <w:r>
        <w:rPr>
          <w:rFonts w:asciiTheme="majorBidi" w:hAnsiTheme="majorBidi"/>
          <w:color w:val="auto"/>
        </w:rPr>
        <w:t>COMMUNITY BASED DISASTER</w:t>
      </w:r>
      <w:r w:rsidRPr="003C5E4F">
        <w:rPr>
          <w:rFonts w:asciiTheme="majorBidi" w:hAnsiTheme="majorBidi"/>
          <w:color w:val="auto"/>
        </w:rPr>
        <w:t xml:space="preserve"> RISK REDUCTION (</w:t>
      </w:r>
      <w:proofErr w:type="spellStart"/>
      <w:r w:rsidRPr="003C5E4F">
        <w:rPr>
          <w:rFonts w:asciiTheme="majorBidi" w:hAnsiTheme="majorBidi"/>
          <w:color w:val="auto"/>
        </w:rPr>
        <w:t>CBDRR</w:t>
      </w:r>
      <w:proofErr w:type="spellEnd"/>
      <w:r w:rsidRPr="003C5E4F">
        <w:rPr>
          <w:rFonts w:asciiTheme="majorBidi" w:hAnsiTheme="majorBidi"/>
          <w:color w:val="auto"/>
        </w:rPr>
        <w:t>)</w:t>
      </w:r>
    </w:p>
    <w:p w:rsidR="00057A73" w:rsidRPr="003C5E4F" w:rsidRDefault="00057A73" w:rsidP="00324FB7">
      <w:pPr>
        <w:jc w:val="both"/>
        <w:outlineLvl w:val="0"/>
        <w:rPr>
          <w:rFonts w:asciiTheme="majorBidi" w:hAnsiTheme="majorBidi" w:cstheme="majorBidi"/>
          <w:b/>
          <w:sz w:val="24"/>
          <w:szCs w:val="24"/>
          <w:u w:val="single"/>
        </w:rPr>
      </w:pPr>
    </w:p>
    <w:p w:rsidR="00057A73" w:rsidRPr="004871B9" w:rsidRDefault="00057A73" w:rsidP="00324FB7">
      <w:pPr>
        <w:pStyle w:val="NoSpacing"/>
        <w:jc w:val="both"/>
        <w:rPr>
          <w:rFonts w:asciiTheme="majorBidi" w:hAnsiTheme="majorBidi" w:cstheme="majorBidi"/>
          <w:b/>
          <w:bCs/>
          <w:sz w:val="26"/>
          <w:szCs w:val="26"/>
        </w:rPr>
      </w:pPr>
      <w:r w:rsidRPr="003C5E4F">
        <w:rPr>
          <w:rFonts w:asciiTheme="majorBidi" w:hAnsiTheme="majorBidi" w:cstheme="majorBidi"/>
          <w:b/>
          <w:bCs/>
          <w:sz w:val="26"/>
          <w:szCs w:val="26"/>
        </w:rPr>
        <w:t>C</w:t>
      </w:r>
      <w:r>
        <w:rPr>
          <w:rFonts w:asciiTheme="majorBidi" w:hAnsiTheme="majorBidi" w:cstheme="majorBidi"/>
          <w:b/>
          <w:bCs/>
          <w:sz w:val="26"/>
          <w:szCs w:val="26"/>
        </w:rPr>
        <w:t>ourse Outlines</w:t>
      </w:r>
      <w:r w:rsidRPr="003C5E4F">
        <w:rPr>
          <w:rFonts w:asciiTheme="majorBidi" w:hAnsiTheme="majorBidi" w:cstheme="majorBidi"/>
          <w:b/>
          <w:bCs/>
          <w:sz w:val="26"/>
          <w:szCs w:val="26"/>
        </w:rPr>
        <w:t>:</w:t>
      </w:r>
    </w:p>
    <w:p w:rsidR="00057A73" w:rsidRDefault="00057A73" w:rsidP="00324FB7">
      <w:pPr>
        <w:ind w:left="720" w:hanging="720"/>
        <w:jc w:val="both"/>
        <w:rPr>
          <w:rFonts w:asciiTheme="majorBidi" w:hAnsiTheme="majorBidi" w:cstheme="majorBidi"/>
          <w:bCs/>
          <w:sz w:val="24"/>
          <w:szCs w:val="24"/>
        </w:rPr>
      </w:pPr>
      <w:r w:rsidRPr="001F5983">
        <w:rPr>
          <w:rFonts w:asciiTheme="majorBidi" w:hAnsiTheme="majorBidi" w:cstheme="majorBidi"/>
          <w:b/>
          <w:bCs/>
          <w:sz w:val="24"/>
          <w:szCs w:val="24"/>
        </w:rPr>
        <w:t>1.</w:t>
      </w:r>
      <w:r>
        <w:rPr>
          <w:rFonts w:asciiTheme="majorBidi" w:hAnsiTheme="majorBidi" w:cstheme="majorBidi"/>
          <w:b/>
          <w:bCs/>
          <w:sz w:val="24"/>
          <w:szCs w:val="24"/>
        </w:rPr>
        <w:tab/>
        <w:t xml:space="preserve">Introduction: </w:t>
      </w:r>
      <w:r>
        <w:rPr>
          <w:rFonts w:asciiTheme="majorBidi" w:hAnsiTheme="majorBidi" w:cstheme="majorBidi"/>
          <w:bCs/>
          <w:sz w:val="24"/>
          <w:szCs w:val="24"/>
        </w:rPr>
        <w:t xml:space="preserve">Nature and </w:t>
      </w:r>
      <w:r w:rsidRPr="001F5983">
        <w:rPr>
          <w:rFonts w:asciiTheme="majorBidi" w:hAnsiTheme="majorBidi" w:cstheme="majorBidi"/>
          <w:bCs/>
          <w:sz w:val="24"/>
          <w:szCs w:val="24"/>
        </w:rPr>
        <w:t xml:space="preserve">Importance of Community Based Disaster </w:t>
      </w:r>
      <w:r>
        <w:rPr>
          <w:rFonts w:asciiTheme="majorBidi" w:hAnsiTheme="majorBidi" w:cstheme="majorBidi"/>
          <w:bCs/>
          <w:sz w:val="24"/>
          <w:szCs w:val="24"/>
        </w:rPr>
        <w:t>Risk Reduction (</w:t>
      </w:r>
      <w:proofErr w:type="spellStart"/>
      <w:r>
        <w:rPr>
          <w:rFonts w:asciiTheme="majorBidi" w:hAnsiTheme="majorBidi" w:cstheme="majorBidi"/>
          <w:bCs/>
          <w:sz w:val="24"/>
          <w:szCs w:val="24"/>
        </w:rPr>
        <w:t>CBDRR</w:t>
      </w:r>
      <w:proofErr w:type="spellEnd"/>
      <w:r>
        <w:rPr>
          <w:rFonts w:asciiTheme="majorBidi" w:hAnsiTheme="majorBidi" w:cstheme="majorBidi"/>
          <w:bCs/>
          <w:sz w:val="24"/>
          <w:szCs w:val="24"/>
        </w:rPr>
        <w:t>)</w:t>
      </w:r>
    </w:p>
    <w:p w:rsidR="00057A73" w:rsidRPr="001F5983" w:rsidRDefault="00057A73" w:rsidP="00324FB7">
      <w:pPr>
        <w:jc w:val="both"/>
        <w:rPr>
          <w:rFonts w:asciiTheme="majorBidi" w:hAnsiTheme="majorBidi" w:cstheme="majorBidi"/>
          <w:bCs/>
          <w:sz w:val="24"/>
          <w:szCs w:val="24"/>
        </w:rPr>
      </w:pPr>
      <w:r w:rsidRPr="005E4BDF">
        <w:rPr>
          <w:rFonts w:asciiTheme="majorBidi" w:hAnsiTheme="majorBidi" w:cstheme="majorBidi"/>
          <w:b/>
          <w:bCs/>
          <w:sz w:val="24"/>
          <w:szCs w:val="24"/>
        </w:rPr>
        <w:t>2.</w:t>
      </w:r>
      <w:r>
        <w:rPr>
          <w:rFonts w:asciiTheme="majorBidi" w:hAnsiTheme="majorBidi" w:cstheme="majorBidi"/>
          <w:bCs/>
          <w:sz w:val="24"/>
          <w:szCs w:val="24"/>
        </w:rPr>
        <w:tab/>
      </w:r>
      <w:r w:rsidRPr="006A0298">
        <w:rPr>
          <w:rFonts w:asciiTheme="majorBidi" w:hAnsiTheme="majorBidi" w:cstheme="majorBidi"/>
          <w:b/>
          <w:bCs/>
          <w:sz w:val="24"/>
          <w:szCs w:val="24"/>
        </w:rPr>
        <w:t>Types of Disasters:</w:t>
      </w:r>
    </w:p>
    <w:p w:rsidR="00057A73" w:rsidRDefault="00057A73" w:rsidP="00324FB7">
      <w:pPr>
        <w:pStyle w:val="ListParagraph"/>
        <w:numPr>
          <w:ilvl w:val="0"/>
          <w:numId w:val="11"/>
        </w:numPr>
        <w:jc w:val="both"/>
        <w:rPr>
          <w:rFonts w:asciiTheme="majorBidi" w:hAnsiTheme="majorBidi" w:cstheme="majorBidi"/>
          <w:bCs/>
          <w:sz w:val="24"/>
          <w:szCs w:val="24"/>
        </w:rPr>
      </w:pPr>
      <w:r w:rsidRPr="001F5983">
        <w:rPr>
          <w:rFonts w:asciiTheme="majorBidi" w:hAnsiTheme="majorBidi" w:cstheme="majorBidi"/>
          <w:bCs/>
          <w:sz w:val="24"/>
          <w:szCs w:val="24"/>
        </w:rPr>
        <w:t xml:space="preserve">Natural disasters;-  like Avalanches , Land Slides, Droughts, Earthquakes High Temperatures, Floods, Forests Fires, Volcanic Eruptions, Windy Storms, /Hurricanes etc.  </w:t>
      </w:r>
    </w:p>
    <w:p w:rsidR="00057A73" w:rsidRPr="001F5983" w:rsidRDefault="00057A73" w:rsidP="00324FB7">
      <w:pPr>
        <w:pStyle w:val="ListParagraph"/>
        <w:numPr>
          <w:ilvl w:val="0"/>
          <w:numId w:val="23"/>
        </w:numPr>
        <w:jc w:val="both"/>
        <w:rPr>
          <w:rFonts w:asciiTheme="majorBidi" w:hAnsiTheme="majorBidi" w:cstheme="majorBidi"/>
          <w:bCs/>
          <w:sz w:val="24"/>
          <w:szCs w:val="24"/>
        </w:rPr>
      </w:pPr>
      <w:r w:rsidRPr="001F5983">
        <w:rPr>
          <w:rFonts w:asciiTheme="majorBidi" w:hAnsiTheme="majorBidi" w:cstheme="majorBidi"/>
          <w:bCs/>
          <w:sz w:val="24"/>
          <w:szCs w:val="24"/>
        </w:rPr>
        <w:t>Man-Made Disasters</w:t>
      </w:r>
      <w:proofErr w:type="gramStart"/>
      <w:r w:rsidRPr="001F5983">
        <w:rPr>
          <w:rFonts w:asciiTheme="majorBidi" w:hAnsiTheme="majorBidi" w:cstheme="majorBidi"/>
          <w:bCs/>
          <w:sz w:val="24"/>
          <w:szCs w:val="24"/>
        </w:rPr>
        <w:t>;-</w:t>
      </w:r>
      <w:proofErr w:type="gramEnd"/>
      <w:r w:rsidRPr="001F5983">
        <w:rPr>
          <w:rFonts w:asciiTheme="majorBidi" w:hAnsiTheme="majorBidi" w:cstheme="majorBidi"/>
          <w:bCs/>
          <w:sz w:val="24"/>
          <w:szCs w:val="24"/>
        </w:rPr>
        <w:t xml:space="preserve"> Technological Disasters, Like Accidents, Warfare, Terrorisms, Industrial Accidents.</w:t>
      </w:r>
    </w:p>
    <w:p w:rsidR="00057A73" w:rsidRPr="001F5983" w:rsidRDefault="00057A73" w:rsidP="00324FB7">
      <w:pPr>
        <w:jc w:val="both"/>
        <w:rPr>
          <w:rFonts w:asciiTheme="majorBidi" w:hAnsiTheme="majorBidi" w:cstheme="majorBidi"/>
          <w:bCs/>
          <w:sz w:val="24"/>
          <w:szCs w:val="24"/>
        </w:rPr>
      </w:pPr>
      <w:r w:rsidRPr="005E4BDF">
        <w:rPr>
          <w:rFonts w:asciiTheme="majorBidi" w:hAnsiTheme="majorBidi" w:cstheme="majorBidi"/>
          <w:b/>
          <w:bCs/>
          <w:sz w:val="24"/>
          <w:szCs w:val="24"/>
        </w:rPr>
        <w:t>3.</w:t>
      </w:r>
      <w:r>
        <w:rPr>
          <w:rFonts w:asciiTheme="majorBidi" w:hAnsiTheme="majorBidi" w:cstheme="majorBidi"/>
          <w:bCs/>
          <w:sz w:val="24"/>
          <w:szCs w:val="24"/>
        </w:rPr>
        <w:tab/>
      </w:r>
      <w:r w:rsidRPr="006A0298">
        <w:rPr>
          <w:rFonts w:asciiTheme="majorBidi" w:hAnsiTheme="majorBidi" w:cstheme="majorBidi"/>
          <w:b/>
          <w:bCs/>
          <w:sz w:val="24"/>
          <w:szCs w:val="24"/>
        </w:rPr>
        <w:t>Understanding Basic Terminology:</w:t>
      </w:r>
    </w:p>
    <w:p w:rsidR="00057A73" w:rsidRPr="001F5983" w:rsidRDefault="00057A73" w:rsidP="00324FB7">
      <w:pPr>
        <w:pStyle w:val="ListParagraph"/>
        <w:numPr>
          <w:ilvl w:val="1"/>
          <w:numId w:val="10"/>
        </w:numPr>
        <w:jc w:val="both"/>
        <w:rPr>
          <w:rFonts w:asciiTheme="majorBidi" w:hAnsiTheme="majorBidi" w:cstheme="majorBidi"/>
          <w:bCs/>
          <w:sz w:val="24"/>
          <w:szCs w:val="24"/>
        </w:rPr>
      </w:pPr>
      <w:r w:rsidRPr="001F5983">
        <w:rPr>
          <w:rFonts w:asciiTheme="majorBidi" w:hAnsiTheme="majorBidi" w:cstheme="majorBidi"/>
          <w:bCs/>
          <w:sz w:val="24"/>
          <w:szCs w:val="24"/>
        </w:rPr>
        <w:t xml:space="preserve">Hazards </w:t>
      </w:r>
      <w:r w:rsidRPr="001F5983">
        <w:rPr>
          <w:rFonts w:asciiTheme="majorBidi" w:hAnsiTheme="majorBidi" w:cstheme="majorBidi"/>
          <w:bCs/>
          <w:sz w:val="24"/>
          <w:szCs w:val="24"/>
        </w:rPr>
        <w:tab/>
        <w:t>ii. Risk</w:t>
      </w:r>
      <w:r w:rsidRPr="001F5983">
        <w:rPr>
          <w:rFonts w:asciiTheme="majorBidi" w:hAnsiTheme="majorBidi" w:cstheme="majorBidi"/>
          <w:bCs/>
          <w:sz w:val="24"/>
          <w:szCs w:val="24"/>
        </w:rPr>
        <w:tab/>
      </w:r>
      <w:r w:rsidRPr="001F5983">
        <w:rPr>
          <w:rFonts w:asciiTheme="majorBidi" w:hAnsiTheme="majorBidi" w:cstheme="majorBidi"/>
          <w:bCs/>
          <w:sz w:val="24"/>
          <w:szCs w:val="24"/>
        </w:rPr>
        <w:tab/>
        <w:t xml:space="preserve">iii. </w:t>
      </w:r>
      <w:proofErr w:type="spellStart"/>
      <w:r w:rsidRPr="001F5983">
        <w:rPr>
          <w:rFonts w:asciiTheme="majorBidi" w:hAnsiTheme="majorBidi" w:cstheme="majorBidi"/>
          <w:bCs/>
          <w:sz w:val="24"/>
          <w:szCs w:val="24"/>
        </w:rPr>
        <w:t>Disasteriv</w:t>
      </w:r>
      <w:proofErr w:type="spellEnd"/>
      <w:r w:rsidRPr="001F5983">
        <w:rPr>
          <w:rFonts w:asciiTheme="majorBidi" w:hAnsiTheme="majorBidi" w:cstheme="majorBidi"/>
          <w:bCs/>
          <w:sz w:val="24"/>
          <w:szCs w:val="24"/>
        </w:rPr>
        <w:t>. Vulnerability</w:t>
      </w:r>
      <w:r w:rsidRPr="001F5983">
        <w:rPr>
          <w:rFonts w:asciiTheme="majorBidi" w:hAnsiTheme="majorBidi" w:cstheme="majorBidi"/>
          <w:bCs/>
          <w:sz w:val="24"/>
          <w:szCs w:val="24"/>
        </w:rPr>
        <w:tab/>
      </w:r>
    </w:p>
    <w:p w:rsidR="00057A73" w:rsidRPr="00F44F84" w:rsidRDefault="00057A73" w:rsidP="00324FB7">
      <w:pPr>
        <w:ind w:firstLine="720"/>
        <w:jc w:val="both"/>
        <w:rPr>
          <w:rFonts w:asciiTheme="majorBidi" w:hAnsiTheme="majorBidi" w:cstheme="majorBidi"/>
          <w:bCs/>
          <w:sz w:val="24"/>
          <w:szCs w:val="24"/>
        </w:rPr>
      </w:pPr>
      <w:r>
        <w:rPr>
          <w:rFonts w:asciiTheme="majorBidi" w:hAnsiTheme="majorBidi" w:cstheme="majorBidi"/>
          <w:bCs/>
          <w:sz w:val="24"/>
          <w:szCs w:val="24"/>
        </w:rPr>
        <w:t xml:space="preserve">        v. Capacity</w:t>
      </w:r>
      <w:r>
        <w:rPr>
          <w:rFonts w:asciiTheme="majorBidi" w:hAnsiTheme="majorBidi" w:cstheme="majorBidi"/>
          <w:bCs/>
          <w:sz w:val="24"/>
          <w:szCs w:val="24"/>
        </w:rPr>
        <w:tab/>
      </w:r>
      <w:proofErr w:type="gramStart"/>
      <w:r w:rsidRPr="00F44F84">
        <w:rPr>
          <w:rFonts w:asciiTheme="majorBidi" w:hAnsiTheme="majorBidi" w:cstheme="majorBidi"/>
          <w:bCs/>
          <w:sz w:val="24"/>
          <w:szCs w:val="24"/>
        </w:rPr>
        <w:t>vi</w:t>
      </w:r>
      <w:proofErr w:type="gramEnd"/>
      <w:r w:rsidRPr="00F44F84">
        <w:rPr>
          <w:rFonts w:asciiTheme="majorBidi" w:hAnsiTheme="majorBidi" w:cstheme="majorBidi"/>
          <w:bCs/>
          <w:sz w:val="24"/>
          <w:szCs w:val="24"/>
        </w:rPr>
        <w:t xml:space="preserve">. </w:t>
      </w:r>
      <w:proofErr w:type="gramStart"/>
      <w:r w:rsidRPr="00F44F84">
        <w:rPr>
          <w:rFonts w:asciiTheme="majorBidi" w:hAnsiTheme="majorBidi" w:cstheme="majorBidi"/>
          <w:bCs/>
          <w:sz w:val="24"/>
          <w:szCs w:val="24"/>
        </w:rPr>
        <w:t xml:space="preserve">Coping Capacity   </w:t>
      </w:r>
      <w:r w:rsidRPr="00F44F84">
        <w:rPr>
          <w:rFonts w:asciiTheme="majorBidi" w:hAnsiTheme="majorBidi" w:cstheme="majorBidi"/>
          <w:bCs/>
          <w:sz w:val="24"/>
          <w:szCs w:val="24"/>
        </w:rPr>
        <w:tab/>
        <w:t>vii.</w:t>
      </w:r>
      <w:proofErr w:type="gramEnd"/>
      <w:r w:rsidRPr="00F44F84">
        <w:rPr>
          <w:rFonts w:asciiTheme="majorBidi" w:hAnsiTheme="majorBidi" w:cstheme="majorBidi"/>
          <w:bCs/>
          <w:sz w:val="24"/>
          <w:szCs w:val="24"/>
        </w:rPr>
        <w:t xml:space="preserve"> Resilience/ Resilient </w:t>
      </w:r>
    </w:p>
    <w:p w:rsidR="00057A73" w:rsidRPr="003C5E4F" w:rsidRDefault="00057A73" w:rsidP="00324FB7">
      <w:pPr>
        <w:pStyle w:val="ListParagraph"/>
        <w:ind w:left="1440"/>
        <w:jc w:val="both"/>
        <w:rPr>
          <w:rFonts w:asciiTheme="majorBidi" w:hAnsiTheme="majorBidi" w:cstheme="majorBidi"/>
          <w:bCs/>
          <w:sz w:val="24"/>
          <w:szCs w:val="24"/>
        </w:rPr>
      </w:pPr>
      <w:proofErr w:type="gramStart"/>
      <w:r w:rsidRPr="003C5E4F">
        <w:rPr>
          <w:rFonts w:asciiTheme="majorBidi" w:hAnsiTheme="majorBidi" w:cstheme="majorBidi"/>
          <w:bCs/>
          <w:sz w:val="24"/>
          <w:szCs w:val="24"/>
        </w:rPr>
        <w:t>viii</w:t>
      </w:r>
      <w:proofErr w:type="gramEnd"/>
      <w:r w:rsidRPr="003C5E4F">
        <w:rPr>
          <w:rFonts w:asciiTheme="majorBidi" w:hAnsiTheme="majorBidi" w:cstheme="majorBidi"/>
          <w:bCs/>
          <w:sz w:val="24"/>
          <w:szCs w:val="24"/>
        </w:rPr>
        <w:t>. Disaster Risk Reduc</w:t>
      </w:r>
      <w:r>
        <w:rPr>
          <w:rFonts w:asciiTheme="majorBidi" w:hAnsiTheme="majorBidi" w:cstheme="majorBidi"/>
          <w:bCs/>
          <w:sz w:val="24"/>
          <w:szCs w:val="24"/>
        </w:rPr>
        <w:t xml:space="preserve">tion      </w:t>
      </w:r>
      <w:r w:rsidRPr="003C5E4F">
        <w:rPr>
          <w:rFonts w:asciiTheme="majorBidi" w:hAnsiTheme="majorBidi" w:cstheme="majorBidi"/>
          <w:bCs/>
          <w:sz w:val="24"/>
          <w:szCs w:val="24"/>
        </w:rPr>
        <w:t>ix.</w:t>
      </w:r>
      <w:r>
        <w:rPr>
          <w:rFonts w:asciiTheme="majorBidi" w:hAnsiTheme="majorBidi" w:cstheme="majorBidi"/>
          <w:bCs/>
          <w:sz w:val="24"/>
          <w:szCs w:val="24"/>
        </w:rPr>
        <w:t xml:space="preserve"> Disaster Risk Management     </w:t>
      </w:r>
      <w:r>
        <w:rPr>
          <w:rFonts w:asciiTheme="majorBidi" w:hAnsiTheme="majorBidi" w:cstheme="majorBidi"/>
          <w:bCs/>
          <w:sz w:val="24"/>
          <w:szCs w:val="24"/>
        </w:rPr>
        <w:tab/>
      </w:r>
      <w:r w:rsidRPr="003C5E4F">
        <w:rPr>
          <w:rFonts w:asciiTheme="majorBidi" w:hAnsiTheme="majorBidi" w:cstheme="majorBidi"/>
          <w:bCs/>
          <w:sz w:val="24"/>
          <w:szCs w:val="24"/>
        </w:rPr>
        <w:t xml:space="preserve">x. </w:t>
      </w:r>
      <w:r>
        <w:rPr>
          <w:rFonts w:asciiTheme="majorBidi" w:hAnsiTheme="majorBidi" w:cstheme="majorBidi"/>
          <w:bCs/>
          <w:sz w:val="24"/>
          <w:szCs w:val="24"/>
        </w:rPr>
        <w:t>Prevention</w:t>
      </w:r>
      <w:r>
        <w:rPr>
          <w:rFonts w:asciiTheme="majorBidi" w:hAnsiTheme="majorBidi" w:cstheme="majorBidi"/>
          <w:bCs/>
          <w:sz w:val="24"/>
          <w:szCs w:val="24"/>
        </w:rPr>
        <w:tab/>
        <w:t xml:space="preserve">xi. </w:t>
      </w:r>
      <w:proofErr w:type="gramStart"/>
      <w:r>
        <w:rPr>
          <w:rFonts w:asciiTheme="majorBidi" w:hAnsiTheme="majorBidi" w:cstheme="majorBidi"/>
          <w:bCs/>
          <w:sz w:val="24"/>
          <w:szCs w:val="24"/>
        </w:rPr>
        <w:t xml:space="preserve">Preparedness  </w:t>
      </w:r>
      <w:r w:rsidRPr="003C5E4F">
        <w:rPr>
          <w:rFonts w:asciiTheme="majorBidi" w:hAnsiTheme="majorBidi" w:cstheme="majorBidi"/>
          <w:bCs/>
          <w:sz w:val="24"/>
          <w:szCs w:val="24"/>
        </w:rPr>
        <w:t>xii</w:t>
      </w:r>
      <w:proofErr w:type="gramEnd"/>
      <w:r>
        <w:rPr>
          <w:rFonts w:asciiTheme="majorBidi" w:hAnsiTheme="majorBidi" w:cstheme="majorBidi"/>
          <w:bCs/>
          <w:sz w:val="24"/>
          <w:szCs w:val="24"/>
        </w:rPr>
        <w:t xml:space="preserve">. </w:t>
      </w:r>
      <w:proofErr w:type="gramStart"/>
      <w:r>
        <w:rPr>
          <w:rFonts w:asciiTheme="majorBidi" w:hAnsiTheme="majorBidi" w:cstheme="majorBidi"/>
          <w:bCs/>
          <w:sz w:val="24"/>
          <w:szCs w:val="24"/>
        </w:rPr>
        <w:t>Mitigation xiii.</w:t>
      </w:r>
      <w:proofErr w:type="gramEnd"/>
      <w:r>
        <w:rPr>
          <w:rFonts w:asciiTheme="majorBidi" w:hAnsiTheme="majorBidi" w:cstheme="majorBidi"/>
          <w:bCs/>
          <w:sz w:val="24"/>
          <w:szCs w:val="24"/>
        </w:rPr>
        <w:t xml:space="preserve"> Prevention</w:t>
      </w:r>
    </w:p>
    <w:p w:rsidR="00057A73" w:rsidRPr="003C5E4F" w:rsidRDefault="00057A73" w:rsidP="00324FB7">
      <w:pPr>
        <w:pStyle w:val="ListParagraph"/>
        <w:ind w:left="1440"/>
        <w:jc w:val="both"/>
        <w:rPr>
          <w:rFonts w:asciiTheme="majorBidi" w:hAnsiTheme="majorBidi" w:cstheme="majorBidi"/>
          <w:bCs/>
          <w:sz w:val="24"/>
          <w:szCs w:val="24"/>
        </w:rPr>
      </w:pPr>
    </w:p>
    <w:p w:rsidR="00057A73" w:rsidRPr="001F5983" w:rsidRDefault="00057A73" w:rsidP="00324FB7">
      <w:pPr>
        <w:jc w:val="both"/>
        <w:rPr>
          <w:rFonts w:asciiTheme="majorBidi" w:hAnsiTheme="majorBidi" w:cstheme="majorBidi"/>
          <w:bCs/>
          <w:sz w:val="24"/>
          <w:szCs w:val="24"/>
        </w:rPr>
      </w:pPr>
      <w:r w:rsidRPr="005E4BDF">
        <w:rPr>
          <w:rFonts w:asciiTheme="majorBidi" w:hAnsiTheme="majorBidi" w:cstheme="majorBidi"/>
          <w:b/>
          <w:bCs/>
          <w:sz w:val="24"/>
          <w:szCs w:val="24"/>
        </w:rPr>
        <w:t>4.</w:t>
      </w:r>
      <w:r>
        <w:rPr>
          <w:rFonts w:asciiTheme="majorBidi" w:hAnsiTheme="majorBidi" w:cstheme="majorBidi"/>
          <w:bCs/>
          <w:sz w:val="24"/>
          <w:szCs w:val="24"/>
        </w:rPr>
        <w:tab/>
      </w:r>
      <w:r w:rsidRPr="006A0298">
        <w:rPr>
          <w:rFonts w:asciiTheme="majorBidi" w:hAnsiTheme="majorBidi" w:cstheme="majorBidi"/>
          <w:b/>
          <w:bCs/>
          <w:sz w:val="24"/>
          <w:szCs w:val="24"/>
        </w:rPr>
        <w:t>Hazards Classification</w:t>
      </w:r>
      <w:r>
        <w:rPr>
          <w:rFonts w:asciiTheme="majorBidi" w:hAnsiTheme="majorBidi" w:cstheme="majorBidi"/>
          <w:b/>
          <w:bCs/>
          <w:sz w:val="24"/>
          <w:szCs w:val="24"/>
        </w:rPr>
        <w:t>:</w:t>
      </w:r>
    </w:p>
    <w:p w:rsidR="00057A73" w:rsidRDefault="00057A73" w:rsidP="00324FB7">
      <w:pPr>
        <w:ind w:left="1080" w:hanging="180"/>
        <w:jc w:val="both"/>
        <w:rPr>
          <w:rFonts w:asciiTheme="majorBidi" w:hAnsiTheme="majorBidi" w:cstheme="majorBidi"/>
          <w:bCs/>
          <w:sz w:val="24"/>
          <w:szCs w:val="24"/>
        </w:rPr>
      </w:pPr>
      <w:r>
        <w:rPr>
          <w:rFonts w:asciiTheme="majorBidi" w:hAnsiTheme="majorBidi" w:cstheme="majorBidi"/>
          <w:bCs/>
          <w:sz w:val="24"/>
          <w:szCs w:val="24"/>
        </w:rPr>
        <w:t>a.</w:t>
      </w:r>
      <w:r>
        <w:rPr>
          <w:rFonts w:asciiTheme="majorBidi" w:hAnsiTheme="majorBidi" w:cstheme="majorBidi"/>
          <w:bCs/>
          <w:sz w:val="24"/>
          <w:szCs w:val="24"/>
        </w:rPr>
        <w:tab/>
      </w:r>
      <w:r w:rsidRPr="00A641D1">
        <w:rPr>
          <w:rFonts w:asciiTheme="majorBidi" w:hAnsiTheme="majorBidi" w:cstheme="majorBidi"/>
          <w:bCs/>
          <w:sz w:val="24"/>
          <w:szCs w:val="24"/>
        </w:rPr>
        <w:t>Natural;-Hydro-Meteorological Hazards like Floods, Earthquakes, Glaciers, Cyclones, Tornados, Storms, Surge, Droughts etc.</w:t>
      </w:r>
    </w:p>
    <w:p w:rsidR="00057A73" w:rsidRPr="00A641D1" w:rsidRDefault="00057A73" w:rsidP="00324FB7">
      <w:pPr>
        <w:ind w:left="1080" w:hanging="180"/>
        <w:jc w:val="both"/>
        <w:rPr>
          <w:rFonts w:asciiTheme="majorBidi" w:hAnsiTheme="majorBidi" w:cstheme="majorBidi"/>
          <w:bCs/>
          <w:sz w:val="24"/>
          <w:szCs w:val="24"/>
        </w:rPr>
      </w:pPr>
      <w:r>
        <w:rPr>
          <w:rFonts w:asciiTheme="majorBidi" w:hAnsiTheme="majorBidi" w:cstheme="majorBidi"/>
          <w:bCs/>
          <w:sz w:val="24"/>
          <w:szCs w:val="24"/>
        </w:rPr>
        <w:t xml:space="preserve">b. </w:t>
      </w:r>
      <w:r w:rsidRPr="00A641D1">
        <w:rPr>
          <w:rFonts w:asciiTheme="majorBidi" w:hAnsiTheme="majorBidi" w:cstheme="majorBidi"/>
          <w:bCs/>
          <w:sz w:val="24"/>
          <w:szCs w:val="24"/>
        </w:rPr>
        <w:t>Combination Hazards’</w:t>
      </w:r>
      <w:proofErr w:type="gramStart"/>
      <w:r w:rsidRPr="00A641D1">
        <w:rPr>
          <w:rFonts w:asciiTheme="majorBidi" w:hAnsiTheme="majorBidi" w:cstheme="majorBidi"/>
          <w:bCs/>
          <w:sz w:val="24"/>
          <w:szCs w:val="24"/>
        </w:rPr>
        <w:t>-  Armed</w:t>
      </w:r>
      <w:proofErr w:type="gramEnd"/>
      <w:r w:rsidRPr="00A641D1">
        <w:rPr>
          <w:rFonts w:asciiTheme="majorBidi" w:hAnsiTheme="majorBidi" w:cstheme="majorBidi"/>
          <w:bCs/>
          <w:sz w:val="24"/>
          <w:szCs w:val="24"/>
        </w:rPr>
        <w:t xml:space="preserve"> Conflicts, Wars, Ethnic Cleansing, Border Disputes, Terrorism</w:t>
      </w:r>
    </w:p>
    <w:p w:rsidR="00057A73" w:rsidRPr="003C5E4F" w:rsidRDefault="00057A73" w:rsidP="00324FB7">
      <w:pPr>
        <w:pStyle w:val="ListParagraph"/>
        <w:numPr>
          <w:ilvl w:val="0"/>
          <w:numId w:val="6"/>
        </w:numPr>
        <w:jc w:val="both"/>
        <w:rPr>
          <w:rFonts w:asciiTheme="majorBidi" w:hAnsiTheme="majorBidi" w:cstheme="majorBidi"/>
          <w:bCs/>
          <w:sz w:val="24"/>
          <w:szCs w:val="24"/>
        </w:rPr>
      </w:pPr>
      <w:r w:rsidRPr="003C5E4F">
        <w:rPr>
          <w:rFonts w:asciiTheme="majorBidi" w:hAnsiTheme="majorBidi" w:cstheme="majorBidi"/>
          <w:bCs/>
          <w:sz w:val="24"/>
          <w:szCs w:val="24"/>
        </w:rPr>
        <w:t>Human Induced Hazards</w:t>
      </w:r>
      <w:proofErr w:type="gramStart"/>
      <w:r w:rsidRPr="003C5E4F">
        <w:rPr>
          <w:rFonts w:asciiTheme="majorBidi" w:hAnsiTheme="majorBidi" w:cstheme="majorBidi"/>
          <w:bCs/>
          <w:sz w:val="24"/>
          <w:szCs w:val="24"/>
        </w:rPr>
        <w:t>;-</w:t>
      </w:r>
      <w:proofErr w:type="gramEnd"/>
      <w:r w:rsidRPr="003C5E4F">
        <w:rPr>
          <w:rFonts w:asciiTheme="majorBidi" w:hAnsiTheme="majorBidi" w:cstheme="majorBidi"/>
          <w:bCs/>
          <w:sz w:val="24"/>
          <w:szCs w:val="24"/>
        </w:rPr>
        <w:t xml:space="preserve"> Technological, Transport , Collapses of Structures, Pollution, Toxicity, Deforestation, Identification , Associated Hazards,/ Secondary Hazards, Characteristics.</w:t>
      </w:r>
    </w:p>
    <w:p w:rsidR="00057A73" w:rsidRPr="00A641D1" w:rsidRDefault="00057A73" w:rsidP="00324FB7">
      <w:pPr>
        <w:jc w:val="both"/>
        <w:rPr>
          <w:rFonts w:asciiTheme="majorBidi" w:hAnsiTheme="majorBidi" w:cstheme="majorBidi"/>
          <w:bCs/>
          <w:sz w:val="24"/>
          <w:szCs w:val="24"/>
        </w:rPr>
      </w:pPr>
      <w:r w:rsidRPr="008C2C6E">
        <w:rPr>
          <w:rFonts w:asciiTheme="majorBidi" w:hAnsiTheme="majorBidi" w:cstheme="majorBidi"/>
          <w:b/>
          <w:bCs/>
          <w:sz w:val="24"/>
          <w:szCs w:val="24"/>
        </w:rPr>
        <w:t>5.</w:t>
      </w:r>
      <w:r>
        <w:rPr>
          <w:rFonts w:asciiTheme="majorBidi" w:hAnsiTheme="majorBidi" w:cstheme="majorBidi"/>
          <w:bCs/>
          <w:sz w:val="24"/>
          <w:szCs w:val="24"/>
        </w:rPr>
        <w:tab/>
      </w:r>
      <w:r w:rsidRPr="006A0298">
        <w:rPr>
          <w:rFonts w:asciiTheme="majorBidi" w:hAnsiTheme="majorBidi" w:cstheme="majorBidi"/>
          <w:b/>
          <w:bCs/>
          <w:sz w:val="24"/>
          <w:szCs w:val="24"/>
        </w:rPr>
        <w:t>Hazards Assessment and Tools of Hazards Assessment/ Hazards Matrix/ Table</w:t>
      </w:r>
      <w:r>
        <w:rPr>
          <w:rFonts w:asciiTheme="majorBidi" w:hAnsiTheme="majorBidi" w:cstheme="majorBidi"/>
          <w:b/>
          <w:bCs/>
          <w:sz w:val="24"/>
          <w:szCs w:val="24"/>
        </w:rPr>
        <w:t>:</w:t>
      </w:r>
    </w:p>
    <w:p w:rsidR="00057A73" w:rsidRPr="00AF7575" w:rsidRDefault="00057A73" w:rsidP="00324FB7">
      <w:pPr>
        <w:jc w:val="both"/>
        <w:rPr>
          <w:rFonts w:asciiTheme="majorBidi" w:hAnsiTheme="majorBidi" w:cstheme="majorBidi"/>
          <w:bCs/>
          <w:sz w:val="24"/>
          <w:szCs w:val="24"/>
        </w:rPr>
      </w:pPr>
      <w:r w:rsidRPr="008C2C6E">
        <w:rPr>
          <w:rFonts w:asciiTheme="majorBidi" w:hAnsiTheme="majorBidi" w:cstheme="majorBidi"/>
          <w:b/>
          <w:bCs/>
          <w:sz w:val="24"/>
          <w:szCs w:val="24"/>
        </w:rPr>
        <w:t>6.</w:t>
      </w:r>
      <w:r>
        <w:rPr>
          <w:rFonts w:asciiTheme="majorBidi" w:hAnsiTheme="majorBidi" w:cstheme="majorBidi"/>
          <w:bCs/>
          <w:sz w:val="24"/>
          <w:szCs w:val="24"/>
        </w:rPr>
        <w:tab/>
      </w:r>
      <w:r w:rsidRPr="006A0298">
        <w:rPr>
          <w:rFonts w:asciiTheme="majorBidi" w:hAnsiTheme="majorBidi" w:cstheme="majorBidi"/>
          <w:b/>
          <w:bCs/>
          <w:sz w:val="24"/>
          <w:szCs w:val="24"/>
        </w:rPr>
        <w:t>Capacity and Vulnerability Assessment</w:t>
      </w:r>
      <w:r>
        <w:rPr>
          <w:rFonts w:asciiTheme="majorBidi" w:hAnsiTheme="majorBidi" w:cstheme="majorBidi"/>
          <w:b/>
          <w:bCs/>
          <w:sz w:val="24"/>
          <w:szCs w:val="24"/>
        </w:rPr>
        <w:t>:</w:t>
      </w:r>
    </w:p>
    <w:p w:rsidR="00057A73" w:rsidRPr="00AF7575" w:rsidRDefault="00057A73" w:rsidP="00324FB7">
      <w:pPr>
        <w:jc w:val="both"/>
        <w:rPr>
          <w:rFonts w:asciiTheme="majorBidi" w:hAnsiTheme="majorBidi" w:cstheme="majorBidi"/>
          <w:bCs/>
          <w:sz w:val="24"/>
          <w:szCs w:val="24"/>
        </w:rPr>
      </w:pPr>
      <w:r w:rsidRPr="008C2C6E">
        <w:rPr>
          <w:rFonts w:asciiTheme="majorBidi" w:hAnsiTheme="majorBidi" w:cstheme="majorBidi"/>
          <w:b/>
          <w:bCs/>
          <w:sz w:val="24"/>
          <w:szCs w:val="24"/>
        </w:rPr>
        <w:t>7.</w:t>
      </w:r>
      <w:r>
        <w:rPr>
          <w:rFonts w:asciiTheme="majorBidi" w:hAnsiTheme="majorBidi" w:cstheme="majorBidi"/>
          <w:bCs/>
          <w:sz w:val="24"/>
          <w:szCs w:val="24"/>
        </w:rPr>
        <w:tab/>
      </w:r>
      <w:r w:rsidRPr="006A0298">
        <w:rPr>
          <w:rFonts w:asciiTheme="majorBidi" w:hAnsiTheme="majorBidi" w:cstheme="majorBidi"/>
          <w:b/>
          <w:bCs/>
          <w:sz w:val="24"/>
          <w:szCs w:val="24"/>
        </w:rPr>
        <w:t>Risk:</w:t>
      </w:r>
      <w:r w:rsidRPr="00AF7575">
        <w:rPr>
          <w:rFonts w:asciiTheme="majorBidi" w:hAnsiTheme="majorBidi" w:cstheme="majorBidi"/>
          <w:bCs/>
          <w:sz w:val="24"/>
          <w:szCs w:val="24"/>
        </w:rPr>
        <w:t xml:space="preserve">   (</w:t>
      </w:r>
      <w:proofErr w:type="spellStart"/>
      <w:r w:rsidRPr="00AF7575">
        <w:rPr>
          <w:rFonts w:asciiTheme="majorBidi" w:hAnsiTheme="majorBidi" w:cstheme="majorBidi"/>
          <w:bCs/>
          <w:sz w:val="24"/>
          <w:szCs w:val="24"/>
        </w:rPr>
        <w:t>i</w:t>
      </w:r>
      <w:proofErr w:type="spellEnd"/>
      <w:r w:rsidRPr="00AF7575">
        <w:rPr>
          <w:rFonts w:asciiTheme="majorBidi" w:hAnsiTheme="majorBidi" w:cstheme="majorBidi"/>
          <w:bCs/>
          <w:sz w:val="24"/>
          <w:szCs w:val="24"/>
        </w:rPr>
        <w:t xml:space="preserve">) Components,   (ii) Determinants    (iii) Risk Assessment  </w:t>
      </w:r>
    </w:p>
    <w:p w:rsidR="00057A73" w:rsidRPr="003C5E4F" w:rsidRDefault="00057A73" w:rsidP="00324FB7">
      <w:pPr>
        <w:pStyle w:val="ListParagraph"/>
        <w:jc w:val="both"/>
        <w:rPr>
          <w:rFonts w:asciiTheme="majorBidi" w:hAnsiTheme="majorBidi" w:cstheme="majorBidi"/>
          <w:bCs/>
          <w:sz w:val="24"/>
          <w:szCs w:val="24"/>
        </w:rPr>
      </w:pPr>
      <w:r w:rsidRPr="003C5E4F">
        <w:rPr>
          <w:rFonts w:asciiTheme="majorBidi" w:hAnsiTheme="majorBidi" w:cstheme="majorBidi"/>
          <w:bCs/>
          <w:sz w:val="24"/>
          <w:szCs w:val="24"/>
        </w:rPr>
        <w:t xml:space="preserve">  (iv)  Basic Concept</w:t>
      </w:r>
      <w:r w:rsidRPr="003C5E4F">
        <w:rPr>
          <w:rFonts w:asciiTheme="majorBidi" w:hAnsiTheme="majorBidi" w:cstheme="majorBidi"/>
          <w:bCs/>
          <w:sz w:val="24"/>
          <w:szCs w:val="24"/>
        </w:rPr>
        <w:tab/>
      </w:r>
      <w:proofErr w:type="gramStart"/>
      <w:r w:rsidRPr="003C5E4F">
        <w:rPr>
          <w:rFonts w:asciiTheme="majorBidi" w:hAnsiTheme="majorBidi" w:cstheme="majorBidi"/>
          <w:bCs/>
          <w:sz w:val="24"/>
          <w:szCs w:val="24"/>
        </w:rPr>
        <w:t>( v</w:t>
      </w:r>
      <w:proofErr w:type="gramEnd"/>
      <w:r w:rsidRPr="003C5E4F">
        <w:rPr>
          <w:rFonts w:asciiTheme="majorBidi" w:hAnsiTheme="majorBidi" w:cstheme="majorBidi"/>
          <w:bCs/>
          <w:sz w:val="24"/>
          <w:szCs w:val="24"/>
        </w:rPr>
        <w:t xml:space="preserve">)  </w:t>
      </w:r>
      <w:proofErr w:type="spellStart"/>
      <w:r w:rsidRPr="003C5E4F">
        <w:rPr>
          <w:rFonts w:asciiTheme="majorBidi" w:hAnsiTheme="majorBidi" w:cstheme="majorBidi"/>
          <w:bCs/>
          <w:sz w:val="24"/>
          <w:szCs w:val="24"/>
        </w:rPr>
        <w:t>HCV</w:t>
      </w:r>
      <w:proofErr w:type="spellEnd"/>
      <w:r w:rsidRPr="003C5E4F">
        <w:rPr>
          <w:rFonts w:asciiTheme="majorBidi" w:hAnsiTheme="majorBidi" w:cstheme="majorBidi"/>
          <w:bCs/>
          <w:sz w:val="24"/>
          <w:szCs w:val="24"/>
        </w:rPr>
        <w:t>, Ethics and Values.</w:t>
      </w:r>
    </w:p>
    <w:p w:rsidR="00057A73" w:rsidRPr="00AF7575" w:rsidRDefault="00057A73" w:rsidP="00324FB7">
      <w:pPr>
        <w:jc w:val="both"/>
        <w:rPr>
          <w:rFonts w:asciiTheme="majorBidi" w:hAnsiTheme="majorBidi" w:cstheme="majorBidi"/>
          <w:bCs/>
          <w:sz w:val="24"/>
          <w:szCs w:val="24"/>
        </w:rPr>
      </w:pPr>
      <w:r w:rsidRPr="008C2C6E">
        <w:rPr>
          <w:rFonts w:asciiTheme="majorBidi" w:hAnsiTheme="majorBidi" w:cstheme="majorBidi"/>
          <w:b/>
          <w:bCs/>
          <w:sz w:val="24"/>
          <w:szCs w:val="24"/>
        </w:rPr>
        <w:t>8.</w:t>
      </w:r>
      <w:r>
        <w:rPr>
          <w:rFonts w:asciiTheme="majorBidi" w:hAnsiTheme="majorBidi" w:cstheme="majorBidi"/>
          <w:bCs/>
          <w:sz w:val="24"/>
          <w:szCs w:val="24"/>
        </w:rPr>
        <w:tab/>
      </w:r>
      <w:r w:rsidRPr="006A0298">
        <w:rPr>
          <w:rFonts w:asciiTheme="majorBidi" w:hAnsiTheme="majorBidi" w:cstheme="majorBidi"/>
          <w:b/>
          <w:bCs/>
          <w:sz w:val="24"/>
          <w:szCs w:val="24"/>
        </w:rPr>
        <w:t>Risk Reduction</w:t>
      </w:r>
      <w:r>
        <w:rPr>
          <w:rFonts w:asciiTheme="majorBidi" w:hAnsiTheme="majorBidi" w:cstheme="majorBidi"/>
          <w:bCs/>
          <w:sz w:val="24"/>
          <w:szCs w:val="24"/>
        </w:rPr>
        <w:t xml:space="preserve">: </w:t>
      </w:r>
      <w:r w:rsidRPr="00AF7575">
        <w:rPr>
          <w:rFonts w:asciiTheme="majorBidi" w:hAnsiTheme="majorBidi" w:cstheme="majorBidi"/>
          <w:bCs/>
          <w:sz w:val="24"/>
          <w:szCs w:val="24"/>
        </w:rPr>
        <w:t xml:space="preserve"> a. Objectives   b. Aims of Risk Reduction Measures.</w:t>
      </w:r>
    </w:p>
    <w:p w:rsidR="00057A73" w:rsidRPr="003C5E4F" w:rsidRDefault="00057A73" w:rsidP="00324FB7">
      <w:pPr>
        <w:pStyle w:val="ListParagraph"/>
        <w:jc w:val="both"/>
        <w:rPr>
          <w:rFonts w:asciiTheme="majorBidi" w:hAnsiTheme="majorBidi" w:cstheme="majorBidi"/>
          <w:bCs/>
          <w:sz w:val="24"/>
          <w:szCs w:val="24"/>
        </w:rPr>
      </w:pPr>
      <w:r w:rsidRPr="003C5E4F">
        <w:rPr>
          <w:rFonts w:asciiTheme="majorBidi" w:hAnsiTheme="majorBidi" w:cstheme="majorBidi"/>
          <w:bCs/>
          <w:sz w:val="24"/>
          <w:szCs w:val="24"/>
        </w:rPr>
        <w:t xml:space="preserve">                              c. Appropriate and </w:t>
      </w:r>
      <w:proofErr w:type="gramStart"/>
      <w:r w:rsidRPr="003C5E4F">
        <w:rPr>
          <w:rFonts w:asciiTheme="majorBidi" w:hAnsiTheme="majorBidi" w:cstheme="majorBidi"/>
          <w:bCs/>
          <w:sz w:val="24"/>
          <w:szCs w:val="24"/>
        </w:rPr>
        <w:t>Adequate  Risk</w:t>
      </w:r>
      <w:proofErr w:type="gramEnd"/>
      <w:r w:rsidRPr="003C5E4F">
        <w:rPr>
          <w:rFonts w:asciiTheme="majorBidi" w:hAnsiTheme="majorBidi" w:cstheme="majorBidi"/>
          <w:bCs/>
          <w:sz w:val="24"/>
          <w:szCs w:val="24"/>
        </w:rPr>
        <w:t xml:space="preserve">  Reduction  Measures    </w:t>
      </w:r>
    </w:p>
    <w:p w:rsidR="00057A73" w:rsidRPr="003C5E4F" w:rsidRDefault="00057A73" w:rsidP="00324FB7">
      <w:pPr>
        <w:pStyle w:val="ListParagraph"/>
        <w:jc w:val="both"/>
        <w:rPr>
          <w:rFonts w:asciiTheme="majorBidi" w:hAnsiTheme="majorBidi" w:cstheme="majorBidi"/>
          <w:bCs/>
          <w:sz w:val="24"/>
          <w:szCs w:val="24"/>
        </w:rPr>
      </w:pPr>
      <w:r w:rsidRPr="003C5E4F">
        <w:rPr>
          <w:rFonts w:asciiTheme="majorBidi" w:hAnsiTheme="majorBidi" w:cstheme="majorBidi"/>
          <w:bCs/>
          <w:sz w:val="24"/>
          <w:szCs w:val="24"/>
        </w:rPr>
        <w:t xml:space="preserve">                              d. Community Based Risk Reduction / </w:t>
      </w:r>
      <w:proofErr w:type="gramStart"/>
      <w:r w:rsidRPr="003C5E4F">
        <w:rPr>
          <w:rFonts w:asciiTheme="majorBidi" w:hAnsiTheme="majorBidi" w:cstheme="majorBidi"/>
          <w:bCs/>
          <w:sz w:val="24"/>
          <w:szCs w:val="24"/>
        </w:rPr>
        <w:t>Disaster  Preparedness</w:t>
      </w:r>
      <w:proofErr w:type="gramEnd"/>
      <w:r w:rsidRPr="003C5E4F">
        <w:rPr>
          <w:rFonts w:asciiTheme="majorBidi" w:hAnsiTheme="majorBidi" w:cstheme="majorBidi"/>
          <w:bCs/>
          <w:sz w:val="24"/>
          <w:szCs w:val="24"/>
        </w:rPr>
        <w:t>.</w:t>
      </w:r>
    </w:p>
    <w:p w:rsidR="00057A73" w:rsidRPr="0026660A" w:rsidRDefault="00057A73" w:rsidP="00324FB7">
      <w:pPr>
        <w:jc w:val="both"/>
        <w:rPr>
          <w:rFonts w:asciiTheme="majorBidi" w:hAnsiTheme="majorBidi" w:cstheme="majorBidi"/>
          <w:bCs/>
          <w:sz w:val="24"/>
          <w:szCs w:val="24"/>
        </w:rPr>
      </w:pPr>
      <w:r w:rsidRPr="0005539B">
        <w:rPr>
          <w:rFonts w:asciiTheme="majorBidi" w:hAnsiTheme="majorBidi" w:cstheme="majorBidi"/>
          <w:b/>
          <w:bCs/>
          <w:sz w:val="24"/>
          <w:szCs w:val="24"/>
        </w:rPr>
        <w:lastRenderedPageBreak/>
        <w:t>9.</w:t>
      </w:r>
      <w:r w:rsidRPr="0005539B">
        <w:rPr>
          <w:rFonts w:asciiTheme="majorBidi" w:hAnsiTheme="majorBidi" w:cstheme="majorBidi"/>
          <w:b/>
          <w:bCs/>
          <w:sz w:val="24"/>
          <w:szCs w:val="24"/>
        </w:rPr>
        <w:tab/>
      </w:r>
      <w:proofErr w:type="spellStart"/>
      <w:r w:rsidRPr="0005539B">
        <w:rPr>
          <w:rFonts w:asciiTheme="majorBidi" w:hAnsiTheme="majorBidi" w:cstheme="majorBidi"/>
          <w:b/>
          <w:bCs/>
          <w:sz w:val="24"/>
          <w:szCs w:val="24"/>
        </w:rPr>
        <w:t>CBDRM</w:t>
      </w:r>
      <w:proofErr w:type="spellEnd"/>
      <w:r w:rsidRPr="0005539B">
        <w:rPr>
          <w:rFonts w:asciiTheme="majorBidi" w:hAnsiTheme="majorBidi" w:cstheme="majorBidi"/>
          <w:b/>
          <w:bCs/>
          <w:sz w:val="24"/>
          <w:szCs w:val="24"/>
        </w:rPr>
        <w:t>:</w:t>
      </w:r>
      <w:r w:rsidRPr="0026660A">
        <w:rPr>
          <w:rFonts w:asciiTheme="majorBidi" w:hAnsiTheme="majorBidi" w:cstheme="majorBidi"/>
          <w:bCs/>
          <w:sz w:val="24"/>
          <w:szCs w:val="24"/>
        </w:rPr>
        <w:t xml:space="preserve">  Elements, Process and Outcome </w:t>
      </w:r>
    </w:p>
    <w:p w:rsidR="00057A73" w:rsidRPr="0005539B" w:rsidRDefault="00057A73" w:rsidP="00324FB7">
      <w:pPr>
        <w:jc w:val="both"/>
        <w:rPr>
          <w:rFonts w:asciiTheme="majorBidi" w:hAnsiTheme="majorBidi" w:cstheme="majorBidi"/>
          <w:b/>
          <w:bCs/>
          <w:sz w:val="24"/>
          <w:szCs w:val="24"/>
        </w:rPr>
      </w:pPr>
      <w:r w:rsidRPr="0005539B">
        <w:rPr>
          <w:rFonts w:asciiTheme="majorBidi" w:hAnsiTheme="majorBidi" w:cstheme="majorBidi"/>
          <w:b/>
          <w:bCs/>
          <w:sz w:val="24"/>
          <w:szCs w:val="24"/>
        </w:rPr>
        <w:t>10.</w:t>
      </w:r>
      <w:r w:rsidRPr="0005539B">
        <w:rPr>
          <w:rFonts w:asciiTheme="majorBidi" w:hAnsiTheme="majorBidi" w:cstheme="majorBidi"/>
          <w:b/>
          <w:bCs/>
          <w:sz w:val="24"/>
          <w:szCs w:val="24"/>
        </w:rPr>
        <w:tab/>
      </w:r>
      <w:proofErr w:type="spellStart"/>
      <w:r w:rsidRPr="0005539B">
        <w:rPr>
          <w:rFonts w:asciiTheme="majorBidi" w:hAnsiTheme="majorBidi" w:cstheme="majorBidi"/>
          <w:b/>
          <w:bCs/>
          <w:sz w:val="24"/>
          <w:szCs w:val="24"/>
        </w:rPr>
        <w:t>PCRA</w:t>
      </w:r>
      <w:proofErr w:type="spellEnd"/>
      <w:r w:rsidRPr="0005539B">
        <w:rPr>
          <w:rFonts w:asciiTheme="majorBidi" w:hAnsiTheme="majorBidi" w:cstheme="majorBidi"/>
          <w:b/>
          <w:bCs/>
          <w:sz w:val="24"/>
          <w:szCs w:val="24"/>
        </w:rPr>
        <w:t xml:space="preserve"> (Participatory Community Disaster Risk Assessment) or PRA</w:t>
      </w:r>
    </w:p>
    <w:p w:rsidR="00057A73" w:rsidRPr="0005539B" w:rsidRDefault="00057A73" w:rsidP="00324FB7">
      <w:pPr>
        <w:pStyle w:val="ListParagraph"/>
        <w:jc w:val="both"/>
        <w:rPr>
          <w:rFonts w:asciiTheme="majorBidi" w:hAnsiTheme="majorBidi" w:cstheme="majorBidi"/>
          <w:b/>
          <w:bCs/>
          <w:sz w:val="24"/>
          <w:szCs w:val="24"/>
        </w:rPr>
      </w:pPr>
      <w:r w:rsidRPr="0005539B">
        <w:rPr>
          <w:rFonts w:asciiTheme="majorBidi" w:hAnsiTheme="majorBidi" w:cstheme="majorBidi"/>
          <w:b/>
          <w:bCs/>
          <w:sz w:val="24"/>
          <w:szCs w:val="24"/>
        </w:rPr>
        <w:t>(Participatory Risk Assessment/ Participatory Rural Appraisal)</w:t>
      </w:r>
    </w:p>
    <w:p w:rsidR="00057A73" w:rsidRPr="003C5E4F" w:rsidRDefault="00057A73" w:rsidP="00324FB7">
      <w:pPr>
        <w:pStyle w:val="ListParagraph"/>
        <w:jc w:val="both"/>
        <w:rPr>
          <w:rFonts w:asciiTheme="majorBidi" w:hAnsiTheme="majorBidi" w:cstheme="majorBidi"/>
          <w:bCs/>
          <w:sz w:val="24"/>
          <w:szCs w:val="24"/>
        </w:rPr>
      </w:pPr>
    </w:p>
    <w:p w:rsidR="00057A73" w:rsidRPr="002F694D" w:rsidRDefault="00057A73" w:rsidP="00324FB7">
      <w:pPr>
        <w:jc w:val="both"/>
        <w:rPr>
          <w:rFonts w:asciiTheme="majorBidi" w:hAnsiTheme="majorBidi" w:cstheme="majorBidi"/>
          <w:b/>
          <w:bCs/>
          <w:sz w:val="24"/>
          <w:szCs w:val="24"/>
        </w:rPr>
      </w:pPr>
      <w:r w:rsidRPr="002F694D">
        <w:rPr>
          <w:rFonts w:asciiTheme="majorBidi" w:hAnsiTheme="majorBidi" w:cstheme="majorBidi"/>
          <w:b/>
          <w:bCs/>
          <w:sz w:val="24"/>
          <w:szCs w:val="24"/>
        </w:rPr>
        <w:t>11.</w:t>
      </w:r>
      <w:r w:rsidRPr="002F694D">
        <w:rPr>
          <w:rFonts w:asciiTheme="majorBidi" w:hAnsiTheme="majorBidi" w:cstheme="majorBidi"/>
          <w:b/>
          <w:bCs/>
          <w:sz w:val="24"/>
          <w:szCs w:val="24"/>
        </w:rPr>
        <w:tab/>
      </w:r>
      <w:proofErr w:type="spellStart"/>
      <w:r w:rsidRPr="002F694D">
        <w:rPr>
          <w:rFonts w:asciiTheme="majorBidi" w:hAnsiTheme="majorBidi" w:cstheme="majorBidi"/>
          <w:b/>
          <w:bCs/>
          <w:sz w:val="24"/>
          <w:szCs w:val="24"/>
        </w:rPr>
        <w:t>DRM</w:t>
      </w:r>
      <w:proofErr w:type="spellEnd"/>
      <w:r w:rsidRPr="002F694D">
        <w:rPr>
          <w:rFonts w:asciiTheme="majorBidi" w:hAnsiTheme="majorBidi" w:cstheme="majorBidi"/>
          <w:b/>
          <w:bCs/>
          <w:sz w:val="24"/>
          <w:szCs w:val="24"/>
        </w:rPr>
        <w:t xml:space="preserve"> Approaches:</w:t>
      </w:r>
    </w:p>
    <w:p w:rsidR="00057A73" w:rsidRPr="003C5E4F" w:rsidRDefault="00057A73" w:rsidP="00324FB7">
      <w:pPr>
        <w:pStyle w:val="ListParagraph"/>
        <w:jc w:val="both"/>
        <w:rPr>
          <w:rFonts w:asciiTheme="majorBidi" w:hAnsiTheme="majorBidi" w:cstheme="majorBidi"/>
          <w:bCs/>
          <w:sz w:val="24"/>
          <w:szCs w:val="24"/>
        </w:rPr>
      </w:pPr>
      <w:r w:rsidRPr="003C5E4F">
        <w:rPr>
          <w:rFonts w:asciiTheme="majorBidi" w:hAnsiTheme="majorBidi" w:cstheme="majorBidi"/>
          <w:bCs/>
          <w:sz w:val="24"/>
          <w:szCs w:val="24"/>
        </w:rPr>
        <w:tab/>
      </w:r>
      <w:r w:rsidRPr="003C5E4F">
        <w:rPr>
          <w:rFonts w:asciiTheme="majorBidi" w:hAnsiTheme="majorBidi" w:cstheme="majorBidi"/>
          <w:bCs/>
          <w:sz w:val="24"/>
          <w:szCs w:val="24"/>
        </w:rPr>
        <w:tab/>
        <w:t>a. Traditional Approach: Act of God</w:t>
      </w:r>
    </w:p>
    <w:p w:rsidR="00057A73" w:rsidRPr="003C5E4F" w:rsidRDefault="00057A73" w:rsidP="00324FB7">
      <w:pPr>
        <w:pStyle w:val="ListParagraph"/>
        <w:jc w:val="both"/>
        <w:rPr>
          <w:rFonts w:asciiTheme="majorBidi" w:hAnsiTheme="majorBidi" w:cstheme="majorBidi"/>
          <w:bCs/>
          <w:sz w:val="24"/>
          <w:szCs w:val="24"/>
        </w:rPr>
      </w:pPr>
      <w:r w:rsidRPr="003C5E4F">
        <w:rPr>
          <w:rFonts w:asciiTheme="majorBidi" w:hAnsiTheme="majorBidi" w:cstheme="majorBidi"/>
          <w:bCs/>
          <w:sz w:val="24"/>
          <w:szCs w:val="24"/>
        </w:rPr>
        <w:tab/>
      </w:r>
      <w:r w:rsidRPr="003C5E4F">
        <w:rPr>
          <w:rFonts w:asciiTheme="majorBidi" w:hAnsiTheme="majorBidi" w:cstheme="majorBidi"/>
          <w:bCs/>
          <w:sz w:val="24"/>
          <w:szCs w:val="24"/>
        </w:rPr>
        <w:tab/>
        <w:t>b. Comprehensive/ Holistic Approach (</w:t>
      </w:r>
      <w:proofErr w:type="spellStart"/>
      <w:r w:rsidRPr="003C5E4F">
        <w:rPr>
          <w:rFonts w:asciiTheme="majorBidi" w:hAnsiTheme="majorBidi" w:cstheme="majorBidi"/>
          <w:bCs/>
          <w:sz w:val="24"/>
          <w:szCs w:val="24"/>
        </w:rPr>
        <w:t>DRR</w:t>
      </w:r>
      <w:proofErr w:type="spellEnd"/>
      <w:r w:rsidRPr="003C5E4F">
        <w:rPr>
          <w:rFonts w:asciiTheme="majorBidi" w:hAnsiTheme="majorBidi" w:cstheme="majorBidi"/>
          <w:bCs/>
          <w:sz w:val="24"/>
          <w:szCs w:val="24"/>
        </w:rPr>
        <w:t xml:space="preserve"> Paradigms)</w:t>
      </w:r>
    </w:p>
    <w:p w:rsidR="00057A73" w:rsidRPr="003C5E4F" w:rsidRDefault="00057A73" w:rsidP="00324FB7">
      <w:pPr>
        <w:pStyle w:val="ListParagraph"/>
        <w:jc w:val="both"/>
        <w:rPr>
          <w:rFonts w:asciiTheme="majorBidi" w:hAnsiTheme="majorBidi" w:cstheme="majorBidi"/>
          <w:bCs/>
          <w:sz w:val="24"/>
          <w:szCs w:val="24"/>
        </w:rPr>
      </w:pPr>
      <w:r w:rsidRPr="003C5E4F">
        <w:rPr>
          <w:rFonts w:asciiTheme="majorBidi" w:hAnsiTheme="majorBidi" w:cstheme="majorBidi"/>
          <w:bCs/>
          <w:sz w:val="24"/>
          <w:szCs w:val="24"/>
        </w:rPr>
        <w:tab/>
      </w:r>
      <w:r w:rsidRPr="003C5E4F">
        <w:rPr>
          <w:rFonts w:asciiTheme="majorBidi" w:hAnsiTheme="majorBidi" w:cstheme="majorBidi"/>
          <w:bCs/>
          <w:sz w:val="24"/>
          <w:szCs w:val="24"/>
        </w:rPr>
        <w:tab/>
        <w:t>c. Natural Sciences Approach; Prediction of Hazards</w:t>
      </w:r>
    </w:p>
    <w:p w:rsidR="00057A73" w:rsidRPr="003C5E4F" w:rsidRDefault="00057A73" w:rsidP="00324FB7">
      <w:pPr>
        <w:pStyle w:val="ListParagraph"/>
        <w:ind w:left="2160"/>
        <w:jc w:val="both"/>
        <w:rPr>
          <w:rFonts w:asciiTheme="majorBidi" w:hAnsiTheme="majorBidi" w:cstheme="majorBidi"/>
          <w:bCs/>
          <w:sz w:val="24"/>
          <w:szCs w:val="24"/>
        </w:rPr>
      </w:pPr>
      <w:proofErr w:type="gramStart"/>
      <w:r w:rsidRPr="003C5E4F">
        <w:rPr>
          <w:rFonts w:asciiTheme="majorBidi" w:hAnsiTheme="majorBidi" w:cstheme="majorBidi"/>
          <w:bCs/>
          <w:sz w:val="24"/>
          <w:szCs w:val="24"/>
        </w:rPr>
        <w:t>d</w:t>
      </w:r>
      <w:proofErr w:type="gramEnd"/>
      <w:r w:rsidRPr="003C5E4F">
        <w:rPr>
          <w:rFonts w:asciiTheme="majorBidi" w:hAnsiTheme="majorBidi" w:cstheme="majorBidi"/>
          <w:bCs/>
          <w:sz w:val="24"/>
          <w:szCs w:val="24"/>
        </w:rPr>
        <w:t xml:space="preserve">. Applied Sciences Approach: Engineering and Technological    </w:t>
      </w:r>
    </w:p>
    <w:p w:rsidR="00057A73" w:rsidRPr="003C5E4F" w:rsidRDefault="00057A73" w:rsidP="00324FB7">
      <w:pPr>
        <w:pStyle w:val="ListParagraph"/>
        <w:ind w:left="2160"/>
        <w:jc w:val="both"/>
        <w:rPr>
          <w:rFonts w:asciiTheme="majorBidi" w:hAnsiTheme="majorBidi" w:cstheme="majorBidi"/>
          <w:bCs/>
          <w:sz w:val="24"/>
          <w:szCs w:val="24"/>
        </w:rPr>
      </w:pPr>
      <w:r w:rsidRPr="003C5E4F">
        <w:rPr>
          <w:rFonts w:asciiTheme="majorBidi" w:hAnsiTheme="majorBidi" w:cstheme="majorBidi"/>
          <w:bCs/>
          <w:sz w:val="24"/>
          <w:szCs w:val="24"/>
        </w:rPr>
        <w:t xml:space="preserve">    Advances to Mitigate Hazards</w:t>
      </w:r>
    </w:p>
    <w:p w:rsidR="00057A73" w:rsidRPr="003C5E4F" w:rsidRDefault="00057A73" w:rsidP="00324FB7">
      <w:pPr>
        <w:pStyle w:val="ListParagraph"/>
        <w:jc w:val="both"/>
        <w:rPr>
          <w:rFonts w:asciiTheme="majorBidi" w:hAnsiTheme="majorBidi" w:cstheme="majorBidi"/>
          <w:bCs/>
          <w:sz w:val="24"/>
          <w:szCs w:val="24"/>
        </w:rPr>
      </w:pPr>
      <w:r w:rsidRPr="003C5E4F">
        <w:rPr>
          <w:rFonts w:asciiTheme="majorBidi" w:hAnsiTheme="majorBidi" w:cstheme="majorBidi"/>
          <w:bCs/>
          <w:sz w:val="24"/>
          <w:szCs w:val="24"/>
        </w:rPr>
        <w:tab/>
      </w:r>
      <w:r w:rsidRPr="003C5E4F">
        <w:rPr>
          <w:rFonts w:asciiTheme="majorBidi" w:hAnsiTheme="majorBidi" w:cstheme="majorBidi"/>
          <w:bCs/>
          <w:sz w:val="24"/>
          <w:szCs w:val="24"/>
        </w:rPr>
        <w:tab/>
        <w:t>e. Social Science Approach</w:t>
      </w:r>
      <w:proofErr w:type="gramStart"/>
      <w:r w:rsidRPr="003C5E4F">
        <w:rPr>
          <w:rFonts w:asciiTheme="majorBidi" w:hAnsiTheme="majorBidi" w:cstheme="majorBidi"/>
          <w:bCs/>
          <w:sz w:val="24"/>
          <w:szCs w:val="24"/>
        </w:rPr>
        <w:t>:-</w:t>
      </w:r>
      <w:proofErr w:type="gramEnd"/>
      <w:r w:rsidRPr="003C5E4F">
        <w:rPr>
          <w:rFonts w:asciiTheme="majorBidi" w:hAnsiTheme="majorBidi" w:cstheme="majorBidi"/>
          <w:bCs/>
          <w:sz w:val="24"/>
          <w:szCs w:val="24"/>
        </w:rPr>
        <w:t xml:space="preserve"> How hazards are Socially Perceived and </w:t>
      </w:r>
    </w:p>
    <w:p w:rsidR="00057A73" w:rsidRPr="003C5E4F" w:rsidRDefault="00057A73" w:rsidP="00324FB7">
      <w:pPr>
        <w:pStyle w:val="ListParagraph"/>
        <w:jc w:val="both"/>
        <w:rPr>
          <w:rFonts w:asciiTheme="majorBidi" w:hAnsiTheme="majorBidi" w:cstheme="majorBidi"/>
          <w:bCs/>
          <w:sz w:val="24"/>
          <w:szCs w:val="24"/>
        </w:rPr>
      </w:pPr>
      <w:r w:rsidRPr="003C5E4F">
        <w:rPr>
          <w:rFonts w:asciiTheme="majorBidi" w:hAnsiTheme="majorBidi" w:cstheme="majorBidi"/>
          <w:bCs/>
          <w:sz w:val="24"/>
          <w:szCs w:val="24"/>
        </w:rPr>
        <w:tab/>
      </w:r>
      <w:r>
        <w:rPr>
          <w:rFonts w:asciiTheme="majorBidi" w:hAnsiTheme="majorBidi" w:cstheme="majorBidi"/>
          <w:bCs/>
          <w:sz w:val="24"/>
          <w:szCs w:val="24"/>
        </w:rPr>
        <w:tab/>
        <w:t xml:space="preserve">    Conceived</w:t>
      </w:r>
    </w:p>
    <w:p w:rsidR="00057A73" w:rsidRPr="003C5E4F" w:rsidRDefault="00057A73" w:rsidP="00324FB7">
      <w:pPr>
        <w:pStyle w:val="ListParagraph"/>
        <w:ind w:left="1440" w:firstLine="720"/>
        <w:jc w:val="both"/>
        <w:rPr>
          <w:rFonts w:asciiTheme="majorBidi" w:hAnsiTheme="majorBidi" w:cstheme="majorBidi"/>
          <w:bCs/>
          <w:sz w:val="24"/>
          <w:szCs w:val="24"/>
        </w:rPr>
      </w:pPr>
      <w:r w:rsidRPr="003C5E4F">
        <w:rPr>
          <w:rFonts w:asciiTheme="majorBidi" w:hAnsiTheme="majorBidi" w:cstheme="majorBidi"/>
          <w:bCs/>
          <w:sz w:val="24"/>
          <w:szCs w:val="24"/>
        </w:rPr>
        <w:t>f. Contingency Planning Approach: Relief Effectiveness</w:t>
      </w:r>
    </w:p>
    <w:p w:rsidR="00057A73" w:rsidRPr="002F694D" w:rsidRDefault="00057A73" w:rsidP="00324FB7">
      <w:pPr>
        <w:jc w:val="both"/>
        <w:outlineLvl w:val="0"/>
        <w:rPr>
          <w:rFonts w:asciiTheme="majorBidi" w:hAnsiTheme="majorBidi" w:cstheme="majorBidi"/>
          <w:b/>
          <w:bCs/>
          <w:sz w:val="24"/>
          <w:szCs w:val="24"/>
        </w:rPr>
      </w:pPr>
      <w:r w:rsidRPr="002F694D">
        <w:rPr>
          <w:rFonts w:asciiTheme="majorBidi" w:hAnsiTheme="majorBidi" w:cstheme="majorBidi"/>
          <w:b/>
          <w:bCs/>
          <w:sz w:val="24"/>
          <w:szCs w:val="24"/>
        </w:rPr>
        <w:t xml:space="preserve">12. </w:t>
      </w:r>
      <w:r w:rsidRPr="002F694D">
        <w:rPr>
          <w:rFonts w:asciiTheme="majorBidi" w:hAnsiTheme="majorBidi" w:cstheme="majorBidi"/>
          <w:b/>
          <w:bCs/>
          <w:sz w:val="24"/>
          <w:szCs w:val="24"/>
        </w:rPr>
        <w:tab/>
        <w:t>Public Awareness and Disaster Management:</w:t>
      </w:r>
    </w:p>
    <w:p w:rsidR="00057A73" w:rsidRPr="003C5E4F" w:rsidRDefault="00057A73" w:rsidP="00324FB7">
      <w:pPr>
        <w:jc w:val="both"/>
        <w:rPr>
          <w:rFonts w:asciiTheme="majorBidi" w:hAnsiTheme="majorBidi" w:cstheme="majorBidi"/>
          <w:bCs/>
          <w:sz w:val="24"/>
          <w:szCs w:val="24"/>
        </w:rPr>
      </w:pPr>
      <w:r w:rsidRPr="003C5E4F">
        <w:rPr>
          <w:rFonts w:asciiTheme="majorBidi" w:hAnsiTheme="majorBidi" w:cstheme="majorBidi"/>
          <w:bCs/>
          <w:sz w:val="24"/>
          <w:szCs w:val="24"/>
        </w:rPr>
        <w:tab/>
      </w:r>
      <w:r w:rsidRPr="003C5E4F">
        <w:rPr>
          <w:rFonts w:asciiTheme="majorBidi" w:hAnsiTheme="majorBidi" w:cstheme="majorBidi"/>
          <w:bCs/>
          <w:sz w:val="24"/>
          <w:szCs w:val="24"/>
        </w:rPr>
        <w:tab/>
        <w:t xml:space="preserve"> a. Definition of Public Awareness</w:t>
      </w:r>
    </w:p>
    <w:p w:rsidR="00057A73" w:rsidRPr="003C5E4F" w:rsidRDefault="00057A73" w:rsidP="00324FB7">
      <w:pPr>
        <w:jc w:val="both"/>
        <w:rPr>
          <w:rFonts w:asciiTheme="majorBidi" w:hAnsiTheme="majorBidi" w:cstheme="majorBidi"/>
          <w:bCs/>
          <w:sz w:val="24"/>
          <w:szCs w:val="24"/>
        </w:rPr>
      </w:pPr>
      <w:r w:rsidRPr="003C5E4F">
        <w:rPr>
          <w:rFonts w:asciiTheme="majorBidi" w:hAnsiTheme="majorBidi" w:cstheme="majorBidi"/>
          <w:bCs/>
          <w:sz w:val="24"/>
          <w:szCs w:val="24"/>
        </w:rPr>
        <w:tab/>
      </w:r>
      <w:r w:rsidRPr="003C5E4F">
        <w:rPr>
          <w:rFonts w:asciiTheme="majorBidi" w:hAnsiTheme="majorBidi" w:cstheme="majorBidi"/>
          <w:bCs/>
          <w:sz w:val="24"/>
          <w:szCs w:val="24"/>
        </w:rPr>
        <w:tab/>
        <w:t>b. What is Public Awareness/</w:t>
      </w:r>
    </w:p>
    <w:p w:rsidR="00057A73" w:rsidRPr="003C5E4F" w:rsidRDefault="00057A73" w:rsidP="00324FB7">
      <w:pPr>
        <w:jc w:val="both"/>
        <w:rPr>
          <w:rFonts w:asciiTheme="majorBidi" w:hAnsiTheme="majorBidi" w:cstheme="majorBidi"/>
          <w:bCs/>
          <w:sz w:val="24"/>
          <w:szCs w:val="24"/>
        </w:rPr>
      </w:pPr>
      <w:r w:rsidRPr="003C5E4F">
        <w:rPr>
          <w:rFonts w:asciiTheme="majorBidi" w:hAnsiTheme="majorBidi" w:cstheme="majorBidi"/>
          <w:bCs/>
          <w:sz w:val="24"/>
          <w:szCs w:val="24"/>
        </w:rPr>
        <w:tab/>
      </w:r>
      <w:r w:rsidRPr="003C5E4F">
        <w:rPr>
          <w:rFonts w:asciiTheme="majorBidi" w:hAnsiTheme="majorBidi" w:cstheme="majorBidi"/>
          <w:bCs/>
          <w:sz w:val="24"/>
          <w:szCs w:val="24"/>
        </w:rPr>
        <w:tab/>
        <w:t>c. Objectives of Public Awareness</w:t>
      </w:r>
      <w:r w:rsidRPr="003C5E4F">
        <w:rPr>
          <w:rFonts w:asciiTheme="majorBidi" w:hAnsiTheme="majorBidi" w:cstheme="majorBidi"/>
          <w:bCs/>
          <w:sz w:val="24"/>
          <w:szCs w:val="24"/>
        </w:rPr>
        <w:tab/>
      </w:r>
      <w:r w:rsidRPr="003C5E4F">
        <w:rPr>
          <w:rFonts w:asciiTheme="majorBidi" w:hAnsiTheme="majorBidi" w:cstheme="majorBidi"/>
          <w:bCs/>
          <w:sz w:val="24"/>
          <w:szCs w:val="24"/>
        </w:rPr>
        <w:tab/>
      </w:r>
    </w:p>
    <w:p w:rsidR="00057A73" w:rsidRPr="003C5E4F" w:rsidRDefault="00057A73" w:rsidP="00324FB7">
      <w:pPr>
        <w:jc w:val="both"/>
        <w:rPr>
          <w:rFonts w:asciiTheme="majorBidi" w:hAnsiTheme="majorBidi" w:cstheme="majorBidi"/>
          <w:bCs/>
          <w:sz w:val="24"/>
          <w:szCs w:val="24"/>
        </w:rPr>
      </w:pPr>
      <w:r w:rsidRPr="003C5E4F">
        <w:rPr>
          <w:rFonts w:asciiTheme="majorBidi" w:hAnsiTheme="majorBidi" w:cstheme="majorBidi"/>
          <w:bCs/>
          <w:sz w:val="24"/>
          <w:szCs w:val="24"/>
        </w:rPr>
        <w:tab/>
      </w:r>
      <w:r w:rsidRPr="003C5E4F">
        <w:rPr>
          <w:rFonts w:asciiTheme="majorBidi" w:hAnsiTheme="majorBidi" w:cstheme="majorBidi"/>
          <w:bCs/>
          <w:sz w:val="24"/>
          <w:szCs w:val="24"/>
        </w:rPr>
        <w:tab/>
        <w:t>d. Elements of Public Awareness</w:t>
      </w:r>
    </w:p>
    <w:p w:rsidR="00057A73" w:rsidRPr="003C5E4F" w:rsidRDefault="00057A73" w:rsidP="00324FB7">
      <w:pPr>
        <w:jc w:val="both"/>
        <w:rPr>
          <w:rFonts w:asciiTheme="majorBidi" w:hAnsiTheme="majorBidi" w:cstheme="majorBidi"/>
          <w:bCs/>
          <w:sz w:val="24"/>
          <w:szCs w:val="24"/>
        </w:rPr>
      </w:pPr>
      <w:r w:rsidRPr="003C5E4F">
        <w:rPr>
          <w:rFonts w:asciiTheme="majorBidi" w:hAnsiTheme="majorBidi" w:cstheme="majorBidi"/>
          <w:bCs/>
          <w:sz w:val="24"/>
          <w:szCs w:val="24"/>
        </w:rPr>
        <w:tab/>
      </w:r>
      <w:r w:rsidRPr="003C5E4F">
        <w:rPr>
          <w:rFonts w:asciiTheme="majorBidi" w:hAnsiTheme="majorBidi" w:cstheme="majorBidi"/>
          <w:bCs/>
          <w:sz w:val="24"/>
          <w:szCs w:val="24"/>
        </w:rPr>
        <w:tab/>
        <w:t>e. Characteristics of Public Awareness</w:t>
      </w:r>
    </w:p>
    <w:p w:rsidR="00057A73" w:rsidRPr="003C5E4F" w:rsidRDefault="00057A73" w:rsidP="00324FB7">
      <w:pPr>
        <w:jc w:val="both"/>
        <w:rPr>
          <w:rFonts w:asciiTheme="majorBidi" w:hAnsiTheme="majorBidi" w:cstheme="majorBidi"/>
          <w:bCs/>
          <w:sz w:val="24"/>
          <w:szCs w:val="24"/>
        </w:rPr>
      </w:pPr>
      <w:r w:rsidRPr="003C5E4F">
        <w:rPr>
          <w:rFonts w:asciiTheme="majorBidi" w:hAnsiTheme="majorBidi" w:cstheme="majorBidi"/>
          <w:bCs/>
          <w:sz w:val="24"/>
          <w:szCs w:val="24"/>
        </w:rPr>
        <w:tab/>
      </w:r>
      <w:r w:rsidRPr="003C5E4F">
        <w:rPr>
          <w:rFonts w:asciiTheme="majorBidi" w:hAnsiTheme="majorBidi" w:cstheme="majorBidi"/>
          <w:bCs/>
          <w:sz w:val="24"/>
          <w:szCs w:val="24"/>
        </w:rPr>
        <w:tab/>
        <w:t>f. Features</w:t>
      </w:r>
    </w:p>
    <w:p w:rsidR="00057A73" w:rsidRPr="003C5E4F" w:rsidRDefault="00057A73" w:rsidP="00324FB7">
      <w:pPr>
        <w:jc w:val="both"/>
        <w:rPr>
          <w:rFonts w:asciiTheme="majorBidi" w:hAnsiTheme="majorBidi" w:cstheme="majorBidi"/>
          <w:bCs/>
          <w:sz w:val="24"/>
          <w:szCs w:val="24"/>
        </w:rPr>
      </w:pPr>
      <w:r w:rsidRPr="003C5E4F">
        <w:rPr>
          <w:rFonts w:asciiTheme="majorBidi" w:hAnsiTheme="majorBidi" w:cstheme="majorBidi"/>
          <w:bCs/>
          <w:sz w:val="24"/>
          <w:szCs w:val="24"/>
        </w:rPr>
        <w:tab/>
      </w:r>
      <w:r w:rsidRPr="003C5E4F">
        <w:rPr>
          <w:rFonts w:asciiTheme="majorBidi" w:hAnsiTheme="majorBidi" w:cstheme="majorBidi"/>
          <w:bCs/>
          <w:sz w:val="24"/>
          <w:szCs w:val="24"/>
        </w:rPr>
        <w:tab/>
        <w:t>g. Setting a Public Awareness Programme</w:t>
      </w:r>
    </w:p>
    <w:p w:rsidR="00057A73" w:rsidRPr="003C5E4F" w:rsidRDefault="00057A73" w:rsidP="00324FB7">
      <w:pPr>
        <w:ind w:left="1440"/>
        <w:jc w:val="both"/>
        <w:rPr>
          <w:rFonts w:asciiTheme="majorBidi" w:hAnsiTheme="majorBidi" w:cstheme="majorBidi"/>
          <w:bCs/>
          <w:sz w:val="24"/>
          <w:szCs w:val="24"/>
        </w:rPr>
      </w:pPr>
      <w:r w:rsidRPr="003C5E4F">
        <w:rPr>
          <w:rFonts w:asciiTheme="majorBidi" w:hAnsiTheme="majorBidi" w:cstheme="majorBidi"/>
          <w:bCs/>
          <w:sz w:val="24"/>
          <w:szCs w:val="24"/>
        </w:rPr>
        <w:t>h. How can Information Reach the Public Booklets, Brochures,</w:t>
      </w:r>
    </w:p>
    <w:p w:rsidR="00057A73" w:rsidRPr="003C5E4F" w:rsidRDefault="00057A73" w:rsidP="00324FB7">
      <w:pPr>
        <w:ind w:left="1440"/>
        <w:jc w:val="both"/>
        <w:rPr>
          <w:rFonts w:asciiTheme="majorBidi" w:hAnsiTheme="majorBidi" w:cstheme="majorBidi"/>
          <w:bCs/>
          <w:sz w:val="24"/>
          <w:szCs w:val="24"/>
        </w:rPr>
      </w:pPr>
      <w:r w:rsidRPr="003C5E4F">
        <w:rPr>
          <w:rFonts w:asciiTheme="majorBidi" w:hAnsiTheme="majorBidi" w:cstheme="majorBidi"/>
          <w:bCs/>
          <w:sz w:val="24"/>
          <w:szCs w:val="24"/>
        </w:rPr>
        <w:t>Exhibitions, Posters, Radio, Rallies, Songs, T-Shirts, and Caps</w:t>
      </w:r>
    </w:p>
    <w:p w:rsidR="00057A73" w:rsidRPr="002F694D" w:rsidRDefault="00057A73" w:rsidP="00324FB7">
      <w:pPr>
        <w:jc w:val="both"/>
        <w:outlineLvl w:val="0"/>
        <w:rPr>
          <w:rFonts w:asciiTheme="majorBidi" w:hAnsiTheme="majorBidi" w:cstheme="majorBidi"/>
          <w:b/>
          <w:bCs/>
          <w:sz w:val="24"/>
          <w:szCs w:val="24"/>
        </w:rPr>
      </w:pPr>
      <w:r w:rsidRPr="002F694D">
        <w:rPr>
          <w:rFonts w:asciiTheme="majorBidi" w:hAnsiTheme="majorBidi" w:cstheme="majorBidi"/>
          <w:b/>
          <w:bCs/>
          <w:sz w:val="24"/>
          <w:szCs w:val="24"/>
        </w:rPr>
        <w:t xml:space="preserve">13. </w:t>
      </w:r>
      <w:r w:rsidRPr="002F694D">
        <w:rPr>
          <w:rFonts w:asciiTheme="majorBidi" w:hAnsiTheme="majorBidi" w:cstheme="majorBidi"/>
          <w:b/>
          <w:bCs/>
          <w:sz w:val="24"/>
          <w:szCs w:val="24"/>
        </w:rPr>
        <w:tab/>
        <w:t xml:space="preserve">Mobilization: </w:t>
      </w:r>
    </w:p>
    <w:p w:rsidR="00057A73" w:rsidRPr="003C5E4F" w:rsidRDefault="00057A73" w:rsidP="00324FB7">
      <w:pPr>
        <w:jc w:val="both"/>
        <w:rPr>
          <w:rFonts w:asciiTheme="majorBidi" w:hAnsiTheme="majorBidi" w:cstheme="majorBidi"/>
          <w:bCs/>
          <w:sz w:val="24"/>
          <w:szCs w:val="24"/>
        </w:rPr>
      </w:pPr>
      <w:r w:rsidRPr="003C5E4F">
        <w:rPr>
          <w:rFonts w:asciiTheme="majorBidi" w:hAnsiTheme="majorBidi" w:cstheme="majorBidi"/>
          <w:bCs/>
          <w:sz w:val="24"/>
          <w:szCs w:val="24"/>
        </w:rPr>
        <w:tab/>
        <w:t xml:space="preserve">a. Community Mobilization </w:t>
      </w:r>
      <w:proofErr w:type="gramStart"/>
      <w:r w:rsidRPr="003C5E4F">
        <w:rPr>
          <w:rFonts w:asciiTheme="majorBidi" w:hAnsiTheme="majorBidi" w:cstheme="majorBidi"/>
          <w:bCs/>
          <w:sz w:val="24"/>
          <w:szCs w:val="24"/>
        </w:rPr>
        <w:t>for  Disaster</w:t>
      </w:r>
      <w:proofErr w:type="gramEnd"/>
      <w:r w:rsidRPr="003C5E4F">
        <w:rPr>
          <w:rFonts w:asciiTheme="majorBidi" w:hAnsiTheme="majorBidi" w:cstheme="majorBidi"/>
          <w:bCs/>
          <w:sz w:val="24"/>
          <w:szCs w:val="24"/>
        </w:rPr>
        <w:t xml:space="preserve"> Risk Reduction ; Building and Sustaining </w:t>
      </w:r>
    </w:p>
    <w:p w:rsidR="00057A73" w:rsidRPr="003C5E4F" w:rsidRDefault="00057A73" w:rsidP="00324FB7">
      <w:pPr>
        <w:jc w:val="both"/>
        <w:rPr>
          <w:rFonts w:asciiTheme="majorBidi" w:hAnsiTheme="majorBidi" w:cstheme="majorBidi"/>
          <w:bCs/>
          <w:sz w:val="24"/>
          <w:szCs w:val="24"/>
        </w:rPr>
      </w:pPr>
      <w:proofErr w:type="spellStart"/>
      <w:r w:rsidRPr="003C5E4F">
        <w:rPr>
          <w:rFonts w:asciiTheme="majorBidi" w:hAnsiTheme="majorBidi" w:cstheme="majorBidi"/>
          <w:bCs/>
          <w:sz w:val="24"/>
          <w:szCs w:val="24"/>
        </w:rPr>
        <w:t>CBDMOs</w:t>
      </w:r>
      <w:proofErr w:type="spellEnd"/>
    </w:p>
    <w:p w:rsidR="00057A73" w:rsidRPr="003C5E4F" w:rsidRDefault="00057A73" w:rsidP="00324FB7">
      <w:pPr>
        <w:jc w:val="both"/>
        <w:rPr>
          <w:rFonts w:asciiTheme="majorBidi" w:hAnsiTheme="majorBidi" w:cstheme="majorBidi"/>
          <w:bCs/>
          <w:sz w:val="24"/>
          <w:szCs w:val="24"/>
        </w:rPr>
      </w:pPr>
      <w:r>
        <w:rPr>
          <w:rFonts w:asciiTheme="majorBidi" w:hAnsiTheme="majorBidi" w:cstheme="majorBidi"/>
          <w:bCs/>
          <w:sz w:val="24"/>
          <w:szCs w:val="24"/>
        </w:rPr>
        <w:t xml:space="preserve">        b. Mobilizing Resources</w:t>
      </w:r>
      <w:r w:rsidRPr="003C5E4F">
        <w:rPr>
          <w:rFonts w:asciiTheme="majorBidi" w:hAnsiTheme="majorBidi" w:cstheme="majorBidi"/>
          <w:bCs/>
          <w:sz w:val="24"/>
          <w:szCs w:val="24"/>
        </w:rPr>
        <w:t xml:space="preserve"> for </w:t>
      </w:r>
      <w:proofErr w:type="spellStart"/>
      <w:r w:rsidRPr="003C5E4F">
        <w:rPr>
          <w:rFonts w:asciiTheme="majorBidi" w:hAnsiTheme="majorBidi" w:cstheme="majorBidi"/>
          <w:bCs/>
          <w:sz w:val="24"/>
          <w:szCs w:val="24"/>
        </w:rPr>
        <w:t>CBDRR</w:t>
      </w:r>
      <w:proofErr w:type="spellEnd"/>
    </w:p>
    <w:p w:rsidR="00057A73" w:rsidRPr="003C5E4F" w:rsidRDefault="00057A73" w:rsidP="00324FB7">
      <w:pPr>
        <w:jc w:val="both"/>
        <w:rPr>
          <w:rFonts w:asciiTheme="majorBidi" w:hAnsiTheme="majorBidi" w:cstheme="majorBidi"/>
          <w:bCs/>
          <w:sz w:val="24"/>
          <w:szCs w:val="24"/>
        </w:rPr>
      </w:pPr>
      <w:r w:rsidRPr="003C5E4F">
        <w:rPr>
          <w:rFonts w:asciiTheme="majorBidi" w:hAnsiTheme="majorBidi" w:cstheme="majorBidi"/>
          <w:bCs/>
          <w:sz w:val="24"/>
          <w:szCs w:val="24"/>
        </w:rPr>
        <w:t xml:space="preserve">           c. Planning and Implementation. </w:t>
      </w:r>
    </w:p>
    <w:p w:rsidR="00057A73" w:rsidRPr="003C5E4F" w:rsidRDefault="00057A73" w:rsidP="00324FB7">
      <w:pPr>
        <w:ind w:firstLine="720"/>
        <w:jc w:val="both"/>
        <w:rPr>
          <w:rFonts w:asciiTheme="majorBidi" w:hAnsiTheme="majorBidi" w:cstheme="majorBidi"/>
          <w:bCs/>
          <w:sz w:val="24"/>
          <w:szCs w:val="24"/>
        </w:rPr>
      </w:pPr>
      <w:r w:rsidRPr="003C5E4F">
        <w:rPr>
          <w:rFonts w:asciiTheme="majorBidi" w:hAnsiTheme="majorBidi" w:cstheme="majorBidi"/>
          <w:bCs/>
          <w:sz w:val="24"/>
          <w:szCs w:val="24"/>
        </w:rPr>
        <w:t>d. Partnership for Community Risk reduction</w:t>
      </w:r>
    </w:p>
    <w:p w:rsidR="00057A73" w:rsidRPr="003C5E4F" w:rsidRDefault="00057A73" w:rsidP="00324FB7">
      <w:pPr>
        <w:ind w:firstLine="720"/>
        <w:jc w:val="both"/>
        <w:rPr>
          <w:rFonts w:asciiTheme="majorBidi" w:hAnsiTheme="majorBidi" w:cstheme="majorBidi"/>
          <w:bCs/>
          <w:sz w:val="24"/>
          <w:szCs w:val="24"/>
        </w:rPr>
      </w:pPr>
      <w:r w:rsidRPr="003C5E4F">
        <w:rPr>
          <w:rFonts w:asciiTheme="majorBidi" w:hAnsiTheme="majorBidi" w:cstheme="majorBidi"/>
          <w:bCs/>
          <w:sz w:val="24"/>
          <w:szCs w:val="24"/>
        </w:rPr>
        <w:t>e. Community Training</w:t>
      </w:r>
    </w:p>
    <w:p w:rsidR="00057A73" w:rsidRPr="003C5E4F" w:rsidRDefault="00057A73" w:rsidP="00324FB7">
      <w:pPr>
        <w:ind w:firstLine="720"/>
        <w:jc w:val="both"/>
        <w:rPr>
          <w:rFonts w:asciiTheme="majorBidi" w:hAnsiTheme="majorBidi" w:cstheme="majorBidi"/>
          <w:bCs/>
          <w:sz w:val="24"/>
          <w:szCs w:val="24"/>
        </w:rPr>
      </w:pPr>
      <w:r w:rsidRPr="003C5E4F">
        <w:rPr>
          <w:rFonts w:asciiTheme="majorBidi" w:hAnsiTheme="majorBidi" w:cstheme="majorBidi"/>
          <w:bCs/>
          <w:sz w:val="24"/>
          <w:szCs w:val="24"/>
        </w:rPr>
        <w:lastRenderedPageBreak/>
        <w:t>f. Stake Holders and Resource Analysis</w:t>
      </w:r>
    </w:p>
    <w:p w:rsidR="00057A73" w:rsidRPr="003C5E4F" w:rsidRDefault="00057A73" w:rsidP="00324FB7">
      <w:pPr>
        <w:ind w:firstLine="720"/>
        <w:jc w:val="both"/>
        <w:rPr>
          <w:rFonts w:asciiTheme="majorBidi" w:hAnsiTheme="majorBidi" w:cstheme="majorBidi"/>
          <w:bCs/>
          <w:sz w:val="24"/>
          <w:szCs w:val="24"/>
        </w:rPr>
      </w:pPr>
      <w:r w:rsidRPr="003C5E4F">
        <w:rPr>
          <w:rFonts w:asciiTheme="majorBidi" w:hAnsiTheme="majorBidi" w:cstheme="majorBidi"/>
          <w:bCs/>
          <w:sz w:val="24"/>
          <w:szCs w:val="24"/>
        </w:rPr>
        <w:t xml:space="preserve">g. Community Based Risk Reduction Learning </w:t>
      </w:r>
    </w:p>
    <w:p w:rsidR="00057A73" w:rsidRPr="003C5E4F" w:rsidRDefault="00057A73" w:rsidP="00324FB7">
      <w:pPr>
        <w:ind w:firstLine="720"/>
        <w:jc w:val="both"/>
        <w:rPr>
          <w:rFonts w:asciiTheme="majorBidi" w:hAnsiTheme="majorBidi" w:cstheme="majorBidi"/>
          <w:bCs/>
          <w:sz w:val="24"/>
          <w:szCs w:val="24"/>
        </w:rPr>
      </w:pPr>
      <w:r w:rsidRPr="003C5E4F">
        <w:rPr>
          <w:rFonts w:asciiTheme="majorBidi" w:hAnsiTheme="majorBidi" w:cstheme="majorBidi"/>
          <w:bCs/>
          <w:sz w:val="24"/>
          <w:szCs w:val="24"/>
        </w:rPr>
        <w:t xml:space="preserve">h. Participatory Monitoring and Evaluation for </w:t>
      </w:r>
      <w:proofErr w:type="spellStart"/>
      <w:r w:rsidRPr="003C5E4F">
        <w:rPr>
          <w:rFonts w:asciiTheme="majorBidi" w:hAnsiTheme="majorBidi" w:cstheme="majorBidi"/>
          <w:bCs/>
          <w:sz w:val="24"/>
          <w:szCs w:val="24"/>
        </w:rPr>
        <w:t>CBDRR</w:t>
      </w:r>
      <w:proofErr w:type="spellEnd"/>
    </w:p>
    <w:p w:rsidR="00057A73" w:rsidRPr="002F694D" w:rsidRDefault="00057A73" w:rsidP="00324FB7">
      <w:pPr>
        <w:jc w:val="both"/>
        <w:outlineLvl w:val="0"/>
        <w:rPr>
          <w:rFonts w:asciiTheme="majorBidi" w:hAnsiTheme="majorBidi" w:cstheme="majorBidi"/>
          <w:b/>
          <w:bCs/>
          <w:sz w:val="24"/>
          <w:szCs w:val="24"/>
        </w:rPr>
      </w:pPr>
      <w:r w:rsidRPr="002F694D">
        <w:rPr>
          <w:rFonts w:asciiTheme="majorBidi" w:hAnsiTheme="majorBidi" w:cstheme="majorBidi"/>
          <w:b/>
          <w:bCs/>
          <w:sz w:val="24"/>
          <w:szCs w:val="24"/>
        </w:rPr>
        <w:t>14.</w:t>
      </w:r>
      <w:r w:rsidRPr="002F694D">
        <w:rPr>
          <w:rFonts w:asciiTheme="majorBidi" w:hAnsiTheme="majorBidi" w:cstheme="majorBidi"/>
          <w:b/>
          <w:bCs/>
          <w:sz w:val="24"/>
          <w:szCs w:val="24"/>
        </w:rPr>
        <w:tab/>
        <w:t xml:space="preserve"> Mainstreaming </w:t>
      </w:r>
      <w:proofErr w:type="spellStart"/>
      <w:r w:rsidRPr="002F694D">
        <w:rPr>
          <w:rFonts w:asciiTheme="majorBidi" w:hAnsiTheme="majorBidi" w:cstheme="majorBidi"/>
          <w:b/>
          <w:bCs/>
          <w:sz w:val="24"/>
          <w:szCs w:val="24"/>
        </w:rPr>
        <w:t>CBDRR</w:t>
      </w:r>
      <w:proofErr w:type="spellEnd"/>
      <w:r w:rsidRPr="002F694D">
        <w:rPr>
          <w:rFonts w:asciiTheme="majorBidi" w:hAnsiTheme="majorBidi" w:cstheme="majorBidi"/>
          <w:b/>
          <w:bCs/>
          <w:sz w:val="24"/>
          <w:szCs w:val="24"/>
        </w:rPr>
        <w:t xml:space="preserve"> in National and Local Govt. Programme for </w:t>
      </w:r>
    </w:p>
    <w:p w:rsidR="00057A73" w:rsidRPr="002F694D" w:rsidRDefault="00057A73" w:rsidP="00324FB7">
      <w:pPr>
        <w:ind w:firstLine="720"/>
        <w:jc w:val="both"/>
        <w:rPr>
          <w:rFonts w:asciiTheme="majorBidi" w:hAnsiTheme="majorBidi" w:cstheme="majorBidi"/>
          <w:b/>
          <w:bCs/>
          <w:sz w:val="24"/>
          <w:szCs w:val="24"/>
        </w:rPr>
      </w:pPr>
      <w:r w:rsidRPr="002F694D">
        <w:rPr>
          <w:rFonts w:asciiTheme="majorBidi" w:hAnsiTheme="majorBidi" w:cstheme="majorBidi"/>
          <w:b/>
          <w:bCs/>
          <w:sz w:val="24"/>
          <w:szCs w:val="24"/>
        </w:rPr>
        <w:t>Disaster Management</w:t>
      </w:r>
      <w:r>
        <w:rPr>
          <w:rFonts w:asciiTheme="majorBidi" w:hAnsiTheme="majorBidi" w:cstheme="majorBidi"/>
          <w:b/>
          <w:bCs/>
          <w:sz w:val="24"/>
          <w:szCs w:val="24"/>
        </w:rPr>
        <w:t>:</w:t>
      </w:r>
    </w:p>
    <w:p w:rsidR="00057A73" w:rsidRPr="002F694D" w:rsidRDefault="00057A73" w:rsidP="00324FB7">
      <w:pPr>
        <w:jc w:val="both"/>
        <w:outlineLvl w:val="0"/>
        <w:rPr>
          <w:rFonts w:asciiTheme="majorBidi" w:hAnsiTheme="majorBidi" w:cstheme="majorBidi"/>
          <w:b/>
          <w:bCs/>
          <w:sz w:val="24"/>
          <w:szCs w:val="24"/>
        </w:rPr>
      </w:pPr>
      <w:r w:rsidRPr="002F694D">
        <w:rPr>
          <w:rFonts w:asciiTheme="majorBidi" w:hAnsiTheme="majorBidi" w:cstheme="majorBidi"/>
          <w:b/>
          <w:bCs/>
          <w:sz w:val="24"/>
          <w:szCs w:val="24"/>
        </w:rPr>
        <w:t>15.</w:t>
      </w:r>
      <w:r w:rsidRPr="002F694D">
        <w:rPr>
          <w:rFonts w:asciiTheme="majorBidi" w:hAnsiTheme="majorBidi" w:cstheme="majorBidi"/>
          <w:b/>
          <w:bCs/>
          <w:sz w:val="24"/>
          <w:szCs w:val="24"/>
        </w:rPr>
        <w:tab/>
        <w:t xml:space="preserve"> Post- Disaster Phenomena: </w:t>
      </w:r>
    </w:p>
    <w:p w:rsidR="00057A73" w:rsidRPr="003C5E4F" w:rsidRDefault="00057A73" w:rsidP="00324FB7">
      <w:pPr>
        <w:ind w:left="720" w:firstLine="720"/>
        <w:jc w:val="both"/>
        <w:rPr>
          <w:rFonts w:asciiTheme="majorBidi" w:hAnsiTheme="majorBidi" w:cstheme="majorBidi"/>
          <w:bCs/>
          <w:sz w:val="24"/>
          <w:szCs w:val="24"/>
        </w:rPr>
      </w:pPr>
      <w:r w:rsidRPr="003C5E4F">
        <w:rPr>
          <w:rFonts w:asciiTheme="majorBidi" w:hAnsiTheme="majorBidi" w:cstheme="majorBidi"/>
          <w:bCs/>
          <w:sz w:val="24"/>
          <w:szCs w:val="24"/>
        </w:rPr>
        <w:t>a. Emergency Response</w:t>
      </w:r>
    </w:p>
    <w:p w:rsidR="00057A73" w:rsidRPr="003C5E4F" w:rsidRDefault="00057A73" w:rsidP="00324FB7">
      <w:pPr>
        <w:ind w:left="720" w:firstLine="720"/>
        <w:jc w:val="both"/>
        <w:rPr>
          <w:rFonts w:asciiTheme="majorBidi" w:hAnsiTheme="majorBidi" w:cstheme="majorBidi"/>
          <w:bCs/>
          <w:sz w:val="24"/>
          <w:szCs w:val="24"/>
        </w:rPr>
      </w:pPr>
      <w:r w:rsidRPr="003C5E4F">
        <w:rPr>
          <w:rFonts w:asciiTheme="majorBidi" w:hAnsiTheme="majorBidi" w:cstheme="majorBidi"/>
          <w:bCs/>
          <w:sz w:val="24"/>
          <w:szCs w:val="24"/>
        </w:rPr>
        <w:t>b. Disaster Relief</w:t>
      </w:r>
    </w:p>
    <w:p w:rsidR="00057A73" w:rsidRPr="003C5E4F" w:rsidRDefault="00057A73" w:rsidP="00324FB7">
      <w:pPr>
        <w:ind w:left="720" w:firstLine="720"/>
        <w:jc w:val="both"/>
        <w:rPr>
          <w:rFonts w:asciiTheme="majorBidi" w:hAnsiTheme="majorBidi" w:cstheme="majorBidi"/>
          <w:bCs/>
          <w:sz w:val="24"/>
          <w:szCs w:val="24"/>
        </w:rPr>
      </w:pPr>
      <w:r w:rsidRPr="003C5E4F">
        <w:rPr>
          <w:rFonts w:asciiTheme="majorBidi" w:hAnsiTheme="majorBidi" w:cstheme="majorBidi"/>
          <w:bCs/>
          <w:sz w:val="24"/>
          <w:szCs w:val="24"/>
        </w:rPr>
        <w:t>c. Disaster Recovery</w:t>
      </w:r>
    </w:p>
    <w:p w:rsidR="00057A73" w:rsidRPr="003C5E4F" w:rsidRDefault="00057A73" w:rsidP="00324FB7">
      <w:pPr>
        <w:ind w:left="1440"/>
        <w:jc w:val="both"/>
        <w:rPr>
          <w:rFonts w:asciiTheme="majorBidi" w:hAnsiTheme="majorBidi" w:cstheme="majorBidi"/>
          <w:bCs/>
          <w:sz w:val="24"/>
          <w:szCs w:val="24"/>
        </w:rPr>
      </w:pPr>
      <w:proofErr w:type="gramStart"/>
      <w:r w:rsidRPr="003C5E4F">
        <w:rPr>
          <w:rFonts w:asciiTheme="majorBidi" w:hAnsiTheme="majorBidi" w:cstheme="majorBidi"/>
          <w:bCs/>
          <w:sz w:val="24"/>
          <w:szCs w:val="24"/>
        </w:rPr>
        <w:t>d</w:t>
      </w:r>
      <w:proofErr w:type="gramEnd"/>
      <w:r w:rsidRPr="003C5E4F">
        <w:rPr>
          <w:rFonts w:asciiTheme="majorBidi" w:hAnsiTheme="majorBidi" w:cstheme="majorBidi"/>
          <w:bCs/>
          <w:sz w:val="24"/>
          <w:szCs w:val="24"/>
        </w:rPr>
        <w:t xml:space="preserve">. Recovery- Opportunity to Build Better and Established Sustainable </w:t>
      </w:r>
      <w:proofErr w:type="spellStart"/>
      <w:r w:rsidRPr="003C5E4F">
        <w:rPr>
          <w:rFonts w:asciiTheme="majorBidi" w:hAnsiTheme="majorBidi" w:cstheme="majorBidi"/>
          <w:bCs/>
          <w:sz w:val="24"/>
          <w:szCs w:val="24"/>
        </w:rPr>
        <w:t>DRR</w:t>
      </w:r>
      <w:proofErr w:type="spellEnd"/>
      <w:r w:rsidRPr="003C5E4F">
        <w:rPr>
          <w:rFonts w:asciiTheme="majorBidi" w:hAnsiTheme="majorBidi" w:cstheme="majorBidi"/>
          <w:bCs/>
          <w:sz w:val="24"/>
          <w:szCs w:val="24"/>
        </w:rPr>
        <w:t xml:space="preserve"> Organizations.</w:t>
      </w:r>
    </w:p>
    <w:p w:rsidR="00057A73" w:rsidRPr="003C5E4F" w:rsidRDefault="00057A73" w:rsidP="00324FB7">
      <w:pPr>
        <w:ind w:left="1440"/>
        <w:jc w:val="both"/>
        <w:rPr>
          <w:rFonts w:asciiTheme="majorBidi" w:hAnsiTheme="majorBidi" w:cstheme="majorBidi"/>
          <w:bCs/>
          <w:sz w:val="24"/>
          <w:szCs w:val="24"/>
        </w:rPr>
      </w:pPr>
      <w:r w:rsidRPr="003C5E4F">
        <w:rPr>
          <w:rFonts w:asciiTheme="majorBidi" w:hAnsiTheme="majorBidi" w:cstheme="majorBidi"/>
          <w:bCs/>
          <w:sz w:val="24"/>
          <w:szCs w:val="24"/>
        </w:rPr>
        <w:t>e. Rehabilitation</w:t>
      </w:r>
    </w:p>
    <w:p w:rsidR="00057A73" w:rsidRPr="003C5E4F" w:rsidRDefault="00057A73" w:rsidP="00324FB7">
      <w:pPr>
        <w:ind w:left="1440"/>
        <w:jc w:val="both"/>
        <w:rPr>
          <w:rFonts w:asciiTheme="majorBidi" w:hAnsiTheme="majorBidi" w:cstheme="majorBidi"/>
          <w:bCs/>
          <w:sz w:val="24"/>
          <w:szCs w:val="24"/>
        </w:rPr>
      </w:pPr>
      <w:r w:rsidRPr="003C5E4F">
        <w:rPr>
          <w:rFonts w:asciiTheme="majorBidi" w:hAnsiTheme="majorBidi" w:cstheme="majorBidi"/>
          <w:bCs/>
          <w:sz w:val="24"/>
          <w:szCs w:val="24"/>
        </w:rPr>
        <w:t>f. Reconstruction</w:t>
      </w:r>
    </w:p>
    <w:p w:rsidR="00057A73" w:rsidRPr="003C5E4F" w:rsidRDefault="00057A73" w:rsidP="00324FB7">
      <w:pPr>
        <w:ind w:left="1440"/>
        <w:jc w:val="both"/>
        <w:rPr>
          <w:rFonts w:asciiTheme="majorBidi" w:hAnsiTheme="majorBidi" w:cstheme="majorBidi"/>
          <w:bCs/>
          <w:sz w:val="24"/>
          <w:szCs w:val="24"/>
        </w:rPr>
      </w:pPr>
      <w:r w:rsidRPr="003C5E4F">
        <w:rPr>
          <w:rFonts w:asciiTheme="majorBidi" w:hAnsiTheme="majorBidi" w:cstheme="majorBidi"/>
          <w:bCs/>
          <w:sz w:val="24"/>
          <w:szCs w:val="24"/>
        </w:rPr>
        <w:t>g. Disaster and Development</w:t>
      </w:r>
    </w:p>
    <w:p w:rsidR="00057A73" w:rsidRPr="003C5E4F" w:rsidRDefault="00057A73" w:rsidP="00324FB7">
      <w:pPr>
        <w:jc w:val="both"/>
        <w:rPr>
          <w:rFonts w:asciiTheme="majorBidi" w:hAnsiTheme="majorBidi" w:cstheme="majorBidi"/>
          <w:sz w:val="24"/>
          <w:szCs w:val="24"/>
        </w:rPr>
      </w:pPr>
    </w:p>
    <w:p w:rsidR="00057A73" w:rsidRPr="003C5E4F" w:rsidRDefault="00057A73" w:rsidP="00324FB7">
      <w:pPr>
        <w:pStyle w:val="NoSpacing"/>
        <w:jc w:val="both"/>
        <w:rPr>
          <w:rFonts w:asciiTheme="majorBidi" w:hAnsiTheme="majorBidi" w:cstheme="majorBidi"/>
          <w:b/>
          <w:bCs/>
          <w:sz w:val="28"/>
          <w:szCs w:val="28"/>
        </w:rPr>
      </w:pPr>
      <w:r w:rsidRPr="003C5E4F">
        <w:rPr>
          <w:rFonts w:asciiTheme="majorBidi" w:hAnsiTheme="majorBidi" w:cstheme="majorBidi"/>
          <w:b/>
          <w:bCs/>
          <w:sz w:val="28"/>
          <w:szCs w:val="28"/>
        </w:rPr>
        <w:t>Suggested Reading:</w:t>
      </w:r>
    </w:p>
    <w:p w:rsidR="00057A73" w:rsidRPr="00911CEF" w:rsidRDefault="00057A73" w:rsidP="00324FB7">
      <w:pPr>
        <w:pStyle w:val="NoSpacing"/>
        <w:spacing w:after="240"/>
        <w:jc w:val="both"/>
        <w:rPr>
          <w:rFonts w:asciiTheme="majorBidi" w:hAnsiTheme="majorBidi" w:cstheme="majorBidi"/>
          <w:sz w:val="24"/>
          <w:szCs w:val="24"/>
        </w:rPr>
      </w:pPr>
      <w:proofErr w:type="spellStart"/>
      <w:proofErr w:type="gramStart"/>
      <w:r w:rsidRPr="00911CEF">
        <w:rPr>
          <w:rFonts w:asciiTheme="majorBidi" w:hAnsiTheme="majorBidi" w:cstheme="majorBidi"/>
          <w:sz w:val="24"/>
          <w:szCs w:val="24"/>
        </w:rPr>
        <w:t>Aberquez</w:t>
      </w:r>
      <w:proofErr w:type="spellEnd"/>
      <w:r w:rsidRPr="00911CEF">
        <w:rPr>
          <w:rFonts w:asciiTheme="majorBidi" w:hAnsiTheme="majorBidi" w:cstheme="majorBidi"/>
          <w:sz w:val="24"/>
          <w:szCs w:val="24"/>
        </w:rPr>
        <w:t xml:space="preserve">, I and </w:t>
      </w:r>
      <w:proofErr w:type="spellStart"/>
      <w:r w:rsidRPr="00911CEF">
        <w:rPr>
          <w:rFonts w:asciiTheme="majorBidi" w:hAnsiTheme="majorBidi" w:cstheme="majorBidi"/>
          <w:sz w:val="24"/>
          <w:szCs w:val="24"/>
        </w:rPr>
        <w:t>Murshed</w:t>
      </w:r>
      <w:proofErr w:type="spellEnd"/>
      <w:r w:rsidRPr="00911CEF">
        <w:rPr>
          <w:rFonts w:asciiTheme="majorBidi" w:hAnsiTheme="majorBidi" w:cstheme="majorBidi"/>
          <w:sz w:val="24"/>
          <w:szCs w:val="24"/>
        </w:rPr>
        <w:t>, Z.</w:t>
      </w:r>
      <w:proofErr w:type="gramEnd"/>
      <w:r w:rsidRPr="00911CEF">
        <w:rPr>
          <w:rFonts w:asciiTheme="majorBidi" w:hAnsiTheme="majorBidi" w:cstheme="majorBidi"/>
          <w:sz w:val="24"/>
          <w:szCs w:val="24"/>
        </w:rPr>
        <w:t xml:space="preserve">  (2008). Community Based Disaster Risk Management hand </w:t>
      </w:r>
      <w:proofErr w:type="spellStart"/>
      <w:proofErr w:type="gramStart"/>
      <w:r w:rsidRPr="00911CEF">
        <w:rPr>
          <w:rFonts w:asciiTheme="majorBidi" w:hAnsiTheme="majorBidi" w:cstheme="majorBidi"/>
          <w:sz w:val="24"/>
          <w:szCs w:val="24"/>
        </w:rPr>
        <w:t>Bookof</w:t>
      </w:r>
      <w:proofErr w:type="spellEnd"/>
      <w:r w:rsidRPr="00911CEF">
        <w:rPr>
          <w:rFonts w:asciiTheme="majorBidi" w:hAnsiTheme="majorBidi" w:cstheme="majorBidi"/>
          <w:sz w:val="24"/>
          <w:szCs w:val="24"/>
        </w:rPr>
        <w:t xml:space="preserve">  Field</w:t>
      </w:r>
      <w:proofErr w:type="gramEnd"/>
      <w:r w:rsidRPr="00911CEF">
        <w:rPr>
          <w:rFonts w:asciiTheme="majorBidi" w:hAnsiTheme="majorBidi" w:cstheme="majorBidi"/>
          <w:sz w:val="24"/>
          <w:szCs w:val="24"/>
        </w:rPr>
        <w:t xml:space="preserve"> Practitioners’. </w:t>
      </w:r>
      <w:proofErr w:type="gramStart"/>
      <w:r w:rsidRPr="00911CEF">
        <w:rPr>
          <w:rFonts w:asciiTheme="majorBidi" w:hAnsiTheme="majorBidi" w:cstheme="majorBidi"/>
          <w:sz w:val="24"/>
          <w:szCs w:val="24"/>
        </w:rPr>
        <w:t xml:space="preserve">Bangkok </w:t>
      </w:r>
      <w:proofErr w:type="spellStart"/>
      <w:r w:rsidRPr="00911CEF">
        <w:rPr>
          <w:rFonts w:asciiTheme="majorBidi" w:hAnsiTheme="majorBidi" w:cstheme="majorBidi"/>
          <w:sz w:val="24"/>
          <w:szCs w:val="24"/>
        </w:rPr>
        <w:t>ADPC</w:t>
      </w:r>
      <w:proofErr w:type="spellEnd"/>
      <w:r w:rsidRPr="00911CEF">
        <w:rPr>
          <w:rFonts w:asciiTheme="majorBidi" w:hAnsiTheme="majorBidi" w:cstheme="majorBidi"/>
          <w:sz w:val="24"/>
          <w:szCs w:val="24"/>
        </w:rPr>
        <w:t>.</w:t>
      </w:r>
      <w:proofErr w:type="gramEnd"/>
    </w:p>
    <w:p w:rsidR="00057A73" w:rsidRPr="00911CEF" w:rsidRDefault="00057A73" w:rsidP="00324FB7">
      <w:pPr>
        <w:pStyle w:val="NoSpacing"/>
        <w:spacing w:after="240"/>
        <w:jc w:val="both"/>
        <w:rPr>
          <w:rFonts w:asciiTheme="majorBidi" w:hAnsiTheme="majorBidi" w:cstheme="majorBidi"/>
          <w:sz w:val="24"/>
          <w:szCs w:val="24"/>
        </w:rPr>
      </w:pPr>
      <w:proofErr w:type="spellStart"/>
      <w:r w:rsidRPr="00911CEF">
        <w:rPr>
          <w:rFonts w:asciiTheme="majorBidi" w:hAnsiTheme="majorBidi" w:cstheme="majorBidi"/>
          <w:sz w:val="24"/>
          <w:szCs w:val="24"/>
        </w:rPr>
        <w:t>ADPC</w:t>
      </w:r>
      <w:proofErr w:type="spellEnd"/>
      <w:proofErr w:type="gramStart"/>
      <w:r w:rsidRPr="00911CEF">
        <w:rPr>
          <w:rFonts w:asciiTheme="majorBidi" w:hAnsiTheme="majorBidi" w:cstheme="majorBidi"/>
          <w:sz w:val="24"/>
          <w:szCs w:val="24"/>
        </w:rPr>
        <w:t>.(</w:t>
      </w:r>
      <w:proofErr w:type="gramEnd"/>
      <w:r w:rsidRPr="00911CEF">
        <w:rPr>
          <w:rFonts w:asciiTheme="majorBidi" w:hAnsiTheme="majorBidi" w:cstheme="majorBidi"/>
          <w:sz w:val="24"/>
          <w:szCs w:val="24"/>
        </w:rPr>
        <w:t xml:space="preserve">2000).Increasing Awareness   and Reducing Risk Disaster Risk campaign in Cambodia, Lao &amp; Vietnam, in DR- </w:t>
      </w:r>
      <w:proofErr w:type="spellStart"/>
      <w:r w:rsidRPr="00911CEF">
        <w:rPr>
          <w:rFonts w:asciiTheme="majorBidi" w:hAnsiTheme="majorBidi" w:cstheme="majorBidi"/>
          <w:sz w:val="24"/>
          <w:szCs w:val="24"/>
        </w:rPr>
        <w:t>CLV</w:t>
      </w:r>
      <w:proofErr w:type="spellEnd"/>
      <w:r w:rsidRPr="00911CEF">
        <w:rPr>
          <w:rFonts w:asciiTheme="majorBidi" w:hAnsiTheme="majorBidi" w:cstheme="majorBidi"/>
          <w:sz w:val="24"/>
          <w:szCs w:val="24"/>
        </w:rPr>
        <w:t xml:space="preserve"> Bangkok.</w:t>
      </w:r>
    </w:p>
    <w:p w:rsidR="00057A73" w:rsidRPr="00911CEF" w:rsidRDefault="00057A73" w:rsidP="00324FB7">
      <w:pPr>
        <w:pStyle w:val="NoSpacing"/>
        <w:spacing w:after="240"/>
        <w:jc w:val="both"/>
        <w:rPr>
          <w:rFonts w:asciiTheme="majorBidi" w:hAnsiTheme="majorBidi" w:cstheme="majorBidi"/>
          <w:sz w:val="24"/>
          <w:szCs w:val="24"/>
        </w:rPr>
      </w:pPr>
      <w:proofErr w:type="spellStart"/>
      <w:proofErr w:type="gramStart"/>
      <w:r w:rsidRPr="00911CEF">
        <w:rPr>
          <w:rFonts w:asciiTheme="majorBidi" w:hAnsiTheme="majorBidi" w:cstheme="majorBidi"/>
          <w:sz w:val="24"/>
          <w:szCs w:val="24"/>
        </w:rPr>
        <w:t>ADPC</w:t>
      </w:r>
      <w:proofErr w:type="spellEnd"/>
      <w:r w:rsidRPr="00911CEF">
        <w:rPr>
          <w:rFonts w:asciiTheme="majorBidi" w:hAnsiTheme="majorBidi" w:cstheme="majorBidi"/>
          <w:sz w:val="24"/>
          <w:szCs w:val="24"/>
        </w:rPr>
        <w:t>.</w:t>
      </w:r>
      <w:proofErr w:type="gramEnd"/>
      <w:r w:rsidRPr="00911CEF">
        <w:rPr>
          <w:rFonts w:asciiTheme="majorBidi" w:hAnsiTheme="majorBidi" w:cstheme="majorBidi"/>
          <w:sz w:val="24"/>
          <w:szCs w:val="24"/>
        </w:rPr>
        <w:t xml:space="preserve"> (2003). “Safer Cities 6: Promotion of Disaster Mitigation in Sri Lanka – piloting </w:t>
      </w:r>
      <w:proofErr w:type="gramStart"/>
      <w:r w:rsidRPr="00911CEF">
        <w:rPr>
          <w:rFonts w:asciiTheme="majorBidi" w:hAnsiTheme="majorBidi" w:cstheme="majorBidi"/>
          <w:sz w:val="24"/>
          <w:szCs w:val="24"/>
        </w:rPr>
        <w:t>communication  through</w:t>
      </w:r>
      <w:proofErr w:type="gramEnd"/>
      <w:r w:rsidRPr="00911CEF">
        <w:rPr>
          <w:rFonts w:asciiTheme="majorBidi" w:hAnsiTheme="majorBidi" w:cstheme="majorBidi"/>
          <w:sz w:val="24"/>
          <w:szCs w:val="24"/>
        </w:rPr>
        <w:t xml:space="preserve"> empirical approach” </w:t>
      </w:r>
      <w:proofErr w:type="spellStart"/>
      <w:r w:rsidRPr="00911CEF">
        <w:rPr>
          <w:rFonts w:asciiTheme="majorBidi" w:hAnsiTheme="majorBidi" w:cstheme="majorBidi"/>
          <w:sz w:val="24"/>
          <w:szCs w:val="24"/>
        </w:rPr>
        <w:t>AUDPM</w:t>
      </w:r>
      <w:proofErr w:type="spellEnd"/>
      <w:r w:rsidRPr="00911CEF">
        <w:rPr>
          <w:rFonts w:asciiTheme="majorBidi" w:hAnsiTheme="majorBidi" w:cstheme="majorBidi"/>
          <w:sz w:val="24"/>
          <w:szCs w:val="24"/>
        </w:rPr>
        <w:t>, Bangkok.</w:t>
      </w:r>
    </w:p>
    <w:p w:rsidR="00057A73" w:rsidRPr="00911CEF" w:rsidRDefault="00057A73" w:rsidP="00324FB7">
      <w:pPr>
        <w:pStyle w:val="NoSpacing"/>
        <w:spacing w:after="240"/>
        <w:jc w:val="both"/>
        <w:rPr>
          <w:rFonts w:asciiTheme="majorBidi" w:hAnsiTheme="majorBidi" w:cstheme="majorBidi"/>
          <w:sz w:val="24"/>
          <w:szCs w:val="24"/>
        </w:rPr>
      </w:pPr>
      <w:proofErr w:type="spellStart"/>
      <w:proofErr w:type="gramStart"/>
      <w:r w:rsidRPr="00911CEF">
        <w:rPr>
          <w:rFonts w:asciiTheme="majorBidi" w:hAnsiTheme="majorBidi" w:cstheme="majorBidi"/>
          <w:sz w:val="24"/>
          <w:szCs w:val="24"/>
        </w:rPr>
        <w:t>ADPC</w:t>
      </w:r>
      <w:proofErr w:type="spellEnd"/>
      <w:r w:rsidRPr="00911CEF">
        <w:rPr>
          <w:rFonts w:asciiTheme="majorBidi" w:hAnsiTheme="majorBidi" w:cstheme="majorBidi"/>
          <w:sz w:val="24"/>
          <w:szCs w:val="24"/>
        </w:rPr>
        <w:t>.</w:t>
      </w:r>
      <w:proofErr w:type="gramEnd"/>
      <w:r w:rsidRPr="00911CEF">
        <w:rPr>
          <w:rFonts w:asciiTheme="majorBidi" w:hAnsiTheme="majorBidi" w:cstheme="majorBidi"/>
          <w:sz w:val="24"/>
          <w:szCs w:val="24"/>
        </w:rPr>
        <w:t xml:space="preserve"> (1997). </w:t>
      </w:r>
      <w:proofErr w:type="gramStart"/>
      <w:r w:rsidRPr="00911CEF">
        <w:rPr>
          <w:rFonts w:asciiTheme="majorBidi" w:hAnsiTheme="majorBidi" w:cstheme="majorBidi"/>
          <w:sz w:val="24"/>
          <w:szCs w:val="24"/>
        </w:rPr>
        <w:t>“ promoting</w:t>
      </w:r>
      <w:proofErr w:type="gramEnd"/>
      <w:r w:rsidRPr="00911CEF">
        <w:rPr>
          <w:rFonts w:asciiTheme="majorBidi" w:hAnsiTheme="majorBidi" w:cstheme="majorBidi"/>
          <w:sz w:val="24"/>
          <w:szCs w:val="24"/>
        </w:rPr>
        <w:t xml:space="preserve"> Community based Approaches in Disaster Management’ in Asian Disaster Management </w:t>
      </w:r>
      <w:proofErr w:type="spellStart"/>
      <w:r w:rsidRPr="00911CEF">
        <w:rPr>
          <w:rFonts w:asciiTheme="majorBidi" w:hAnsiTheme="majorBidi" w:cstheme="majorBidi"/>
          <w:sz w:val="24"/>
          <w:szCs w:val="24"/>
        </w:rPr>
        <w:t>Newsvol.3</w:t>
      </w:r>
      <w:proofErr w:type="spellEnd"/>
      <w:r w:rsidRPr="00911CEF">
        <w:rPr>
          <w:rFonts w:asciiTheme="majorBidi" w:hAnsiTheme="majorBidi" w:cstheme="majorBidi"/>
          <w:sz w:val="24"/>
          <w:szCs w:val="24"/>
        </w:rPr>
        <w:t xml:space="preserve"> </w:t>
      </w:r>
      <w:proofErr w:type="spellStart"/>
      <w:r w:rsidRPr="00911CEF">
        <w:rPr>
          <w:rFonts w:asciiTheme="majorBidi" w:hAnsiTheme="majorBidi" w:cstheme="majorBidi"/>
          <w:sz w:val="24"/>
          <w:szCs w:val="24"/>
        </w:rPr>
        <w:t>No.2</w:t>
      </w:r>
      <w:proofErr w:type="spellEnd"/>
      <w:r w:rsidRPr="00911CEF">
        <w:rPr>
          <w:rFonts w:asciiTheme="majorBidi" w:hAnsiTheme="majorBidi" w:cstheme="majorBidi"/>
          <w:sz w:val="24"/>
          <w:szCs w:val="24"/>
        </w:rPr>
        <w:t xml:space="preserve"> Bangkok.</w:t>
      </w:r>
    </w:p>
    <w:p w:rsidR="00057A73" w:rsidRPr="00911CEF" w:rsidRDefault="00057A73" w:rsidP="00324FB7">
      <w:pPr>
        <w:pStyle w:val="NoSpacing"/>
        <w:spacing w:after="240"/>
        <w:jc w:val="both"/>
        <w:rPr>
          <w:rFonts w:asciiTheme="majorBidi" w:hAnsiTheme="majorBidi" w:cstheme="majorBidi"/>
          <w:sz w:val="24"/>
          <w:szCs w:val="24"/>
        </w:rPr>
      </w:pPr>
      <w:proofErr w:type="spellStart"/>
      <w:r w:rsidRPr="00911CEF">
        <w:rPr>
          <w:rFonts w:asciiTheme="majorBidi" w:hAnsiTheme="majorBidi" w:cstheme="majorBidi"/>
          <w:sz w:val="24"/>
          <w:szCs w:val="24"/>
        </w:rPr>
        <w:t>ADPC</w:t>
      </w:r>
      <w:proofErr w:type="spellEnd"/>
      <w:proofErr w:type="gramStart"/>
      <w:r w:rsidRPr="00911CEF">
        <w:rPr>
          <w:rFonts w:asciiTheme="majorBidi" w:hAnsiTheme="majorBidi" w:cstheme="majorBidi"/>
          <w:sz w:val="24"/>
          <w:szCs w:val="24"/>
        </w:rPr>
        <w:t>.(</w:t>
      </w:r>
      <w:proofErr w:type="gramEnd"/>
      <w:r w:rsidRPr="00911CEF">
        <w:rPr>
          <w:rFonts w:asciiTheme="majorBidi" w:hAnsiTheme="majorBidi" w:cstheme="majorBidi"/>
          <w:sz w:val="24"/>
          <w:szCs w:val="24"/>
        </w:rPr>
        <w:t xml:space="preserve">2003).Course Reference Manual of </w:t>
      </w:r>
      <w:proofErr w:type="spellStart"/>
      <w:r w:rsidRPr="00911CEF">
        <w:rPr>
          <w:rFonts w:asciiTheme="majorBidi" w:hAnsiTheme="majorBidi" w:cstheme="majorBidi"/>
          <w:sz w:val="24"/>
          <w:szCs w:val="24"/>
        </w:rPr>
        <w:t>11</w:t>
      </w:r>
      <w:r w:rsidRPr="00911CEF">
        <w:rPr>
          <w:rFonts w:asciiTheme="majorBidi" w:hAnsiTheme="majorBidi" w:cstheme="majorBidi"/>
          <w:sz w:val="24"/>
          <w:szCs w:val="24"/>
          <w:vertAlign w:val="superscript"/>
        </w:rPr>
        <w:t>th</w:t>
      </w:r>
      <w:r w:rsidRPr="00911CEF">
        <w:rPr>
          <w:rFonts w:asciiTheme="majorBidi" w:hAnsiTheme="majorBidi" w:cstheme="majorBidi"/>
          <w:sz w:val="24"/>
          <w:szCs w:val="24"/>
        </w:rPr>
        <w:t>CBDR</w:t>
      </w:r>
      <w:proofErr w:type="spellEnd"/>
      <w:r w:rsidRPr="00911CEF">
        <w:rPr>
          <w:rFonts w:asciiTheme="majorBidi" w:hAnsiTheme="majorBidi" w:cstheme="majorBidi"/>
          <w:sz w:val="24"/>
          <w:szCs w:val="24"/>
        </w:rPr>
        <w:t>&lt;M Course (</w:t>
      </w:r>
      <w:proofErr w:type="spellStart"/>
      <w:r w:rsidRPr="00911CEF">
        <w:rPr>
          <w:rFonts w:asciiTheme="majorBidi" w:hAnsiTheme="majorBidi" w:cstheme="majorBidi"/>
          <w:sz w:val="24"/>
          <w:szCs w:val="24"/>
        </w:rPr>
        <w:t>CBDRM</w:t>
      </w:r>
      <w:proofErr w:type="spellEnd"/>
      <w:r w:rsidRPr="00911CEF">
        <w:rPr>
          <w:rFonts w:asciiTheme="majorBidi" w:hAnsiTheme="majorBidi" w:cstheme="majorBidi"/>
          <w:sz w:val="24"/>
          <w:szCs w:val="24"/>
        </w:rPr>
        <w:t>-11) Bangkok.</w:t>
      </w:r>
    </w:p>
    <w:p w:rsidR="00057A73" w:rsidRPr="00911CEF" w:rsidRDefault="00057A73" w:rsidP="00324FB7">
      <w:pPr>
        <w:pStyle w:val="NoSpacing"/>
        <w:spacing w:after="240"/>
        <w:jc w:val="both"/>
        <w:rPr>
          <w:rFonts w:asciiTheme="majorBidi" w:hAnsiTheme="majorBidi" w:cstheme="majorBidi"/>
          <w:sz w:val="24"/>
          <w:szCs w:val="24"/>
        </w:rPr>
      </w:pPr>
      <w:r w:rsidRPr="00911CEF">
        <w:rPr>
          <w:rFonts w:asciiTheme="majorBidi" w:hAnsiTheme="majorBidi" w:cstheme="majorBidi"/>
          <w:sz w:val="24"/>
          <w:szCs w:val="24"/>
        </w:rPr>
        <w:t>Building</w:t>
      </w:r>
      <w:proofErr w:type="gramStart"/>
      <w:r w:rsidRPr="00911CEF">
        <w:rPr>
          <w:rFonts w:asciiTheme="majorBidi" w:hAnsiTheme="majorBidi" w:cstheme="majorBidi"/>
          <w:sz w:val="24"/>
          <w:szCs w:val="24"/>
        </w:rPr>
        <w:t>,  L</w:t>
      </w:r>
      <w:proofErr w:type="gramEnd"/>
      <w:r w:rsidRPr="00911CEF">
        <w:rPr>
          <w:rFonts w:asciiTheme="majorBidi" w:hAnsiTheme="majorBidi" w:cstheme="majorBidi"/>
          <w:sz w:val="24"/>
          <w:szCs w:val="24"/>
        </w:rPr>
        <w:t xml:space="preserve">. (2003). Disaster management in South East </w:t>
      </w:r>
      <w:proofErr w:type="gramStart"/>
      <w:r w:rsidRPr="00911CEF">
        <w:rPr>
          <w:rFonts w:asciiTheme="majorBidi" w:hAnsiTheme="majorBidi" w:cstheme="majorBidi"/>
          <w:sz w:val="24"/>
          <w:szCs w:val="24"/>
        </w:rPr>
        <w:t>Asia :</w:t>
      </w:r>
      <w:proofErr w:type="gramEnd"/>
      <w:r w:rsidRPr="00911CEF">
        <w:rPr>
          <w:rFonts w:asciiTheme="majorBidi" w:hAnsiTheme="majorBidi" w:cstheme="majorBidi"/>
          <w:sz w:val="24"/>
          <w:szCs w:val="24"/>
        </w:rPr>
        <w:t xml:space="preserve"> an overview. </w:t>
      </w:r>
      <w:proofErr w:type="spellStart"/>
      <w:proofErr w:type="gramStart"/>
      <w:r w:rsidRPr="00911CEF">
        <w:rPr>
          <w:rFonts w:asciiTheme="majorBidi" w:hAnsiTheme="majorBidi" w:cstheme="majorBidi"/>
          <w:sz w:val="24"/>
          <w:szCs w:val="24"/>
        </w:rPr>
        <w:t>ADPC</w:t>
      </w:r>
      <w:proofErr w:type="spellEnd"/>
      <w:r w:rsidRPr="00911CEF">
        <w:rPr>
          <w:rFonts w:asciiTheme="majorBidi" w:hAnsiTheme="majorBidi" w:cstheme="majorBidi"/>
          <w:sz w:val="24"/>
          <w:szCs w:val="24"/>
        </w:rPr>
        <w:t xml:space="preserve"> Bangkok.</w:t>
      </w:r>
      <w:proofErr w:type="gramEnd"/>
    </w:p>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br w:type="page"/>
      </w:r>
    </w:p>
    <w:p w:rsidR="00057A73" w:rsidRDefault="00057A73" w:rsidP="00324FB7">
      <w:pPr>
        <w:pStyle w:val="Heading1"/>
        <w:spacing w:before="0"/>
        <w:jc w:val="both"/>
        <w:rPr>
          <w:rFonts w:asciiTheme="majorBidi" w:hAnsiTheme="majorBidi"/>
          <w:color w:val="auto"/>
        </w:rPr>
      </w:pPr>
      <w:r w:rsidRPr="003C5E4F">
        <w:rPr>
          <w:rFonts w:asciiTheme="majorBidi" w:hAnsiTheme="majorBidi"/>
          <w:color w:val="auto"/>
        </w:rPr>
        <w:lastRenderedPageBreak/>
        <w:t>SW-907</w:t>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t>Credit Hours</w:t>
      </w:r>
      <w:r>
        <w:rPr>
          <w:rFonts w:asciiTheme="majorBidi" w:hAnsiTheme="majorBidi"/>
          <w:color w:val="auto"/>
        </w:rPr>
        <w:t xml:space="preserve">:    </w:t>
      </w:r>
      <w:r w:rsidRPr="003C5E4F">
        <w:rPr>
          <w:rFonts w:asciiTheme="majorBidi" w:hAnsiTheme="majorBidi"/>
          <w:color w:val="auto"/>
        </w:rPr>
        <w:t>03</w:t>
      </w:r>
    </w:p>
    <w:p w:rsidR="001B5538" w:rsidRPr="001B5538" w:rsidRDefault="001B5538" w:rsidP="001B5538"/>
    <w:p w:rsidR="00057A73" w:rsidRPr="003C5E4F" w:rsidRDefault="00057A73" w:rsidP="00302F18">
      <w:pPr>
        <w:pStyle w:val="Heading1"/>
        <w:spacing w:before="0"/>
        <w:jc w:val="center"/>
        <w:rPr>
          <w:rFonts w:asciiTheme="majorBidi" w:hAnsiTheme="majorBidi"/>
          <w:color w:val="auto"/>
          <w:sz w:val="24"/>
          <w:szCs w:val="24"/>
        </w:rPr>
      </w:pPr>
      <w:r w:rsidRPr="003C5E4F">
        <w:rPr>
          <w:rFonts w:asciiTheme="majorBidi" w:hAnsiTheme="majorBidi"/>
          <w:color w:val="auto"/>
        </w:rPr>
        <w:t xml:space="preserve">SOCIAL </w:t>
      </w:r>
      <w:r w:rsidR="00C11FA9" w:rsidRPr="003C5E4F">
        <w:rPr>
          <w:rFonts w:asciiTheme="majorBidi" w:hAnsiTheme="majorBidi"/>
          <w:color w:val="auto"/>
        </w:rPr>
        <w:t>GERONTOLOGY</w:t>
      </w:r>
    </w:p>
    <w:p w:rsidR="00057A73" w:rsidRPr="003C5E4F" w:rsidRDefault="00057A73" w:rsidP="00324FB7">
      <w:pPr>
        <w:jc w:val="both"/>
        <w:rPr>
          <w:rFonts w:asciiTheme="majorBidi" w:hAnsiTheme="majorBidi" w:cstheme="majorBidi"/>
          <w:sz w:val="24"/>
          <w:szCs w:val="24"/>
        </w:rPr>
      </w:pPr>
    </w:p>
    <w:p w:rsidR="00057A73" w:rsidRPr="003C5E4F" w:rsidRDefault="00057A73" w:rsidP="00324FB7">
      <w:pPr>
        <w:pStyle w:val="NoSpacing"/>
        <w:jc w:val="both"/>
        <w:rPr>
          <w:rFonts w:asciiTheme="majorBidi" w:hAnsiTheme="majorBidi" w:cstheme="majorBidi"/>
          <w:b/>
          <w:bCs/>
          <w:sz w:val="28"/>
          <w:szCs w:val="28"/>
        </w:rPr>
      </w:pPr>
      <w:r w:rsidRPr="003C5E4F">
        <w:rPr>
          <w:rFonts w:asciiTheme="majorBidi" w:hAnsiTheme="majorBidi" w:cstheme="majorBidi"/>
          <w:b/>
          <w:bCs/>
          <w:sz w:val="28"/>
          <w:szCs w:val="28"/>
        </w:rPr>
        <w:t>Introduction:</w:t>
      </w:r>
    </w:p>
    <w:p w:rsidR="00057A73" w:rsidRPr="00D8423C" w:rsidRDefault="00057A73" w:rsidP="00324FB7">
      <w:pPr>
        <w:pStyle w:val="ListParagraph"/>
        <w:numPr>
          <w:ilvl w:val="0"/>
          <w:numId w:val="72"/>
        </w:numPr>
        <w:jc w:val="both"/>
        <w:rPr>
          <w:rFonts w:asciiTheme="majorBidi" w:hAnsiTheme="majorBidi" w:cstheme="majorBidi"/>
          <w:sz w:val="24"/>
          <w:szCs w:val="24"/>
        </w:rPr>
      </w:pPr>
      <w:r w:rsidRPr="00D8423C">
        <w:rPr>
          <w:rFonts w:asciiTheme="majorBidi" w:hAnsiTheme="majorBidi" w:cstheme="majorBidi"/>
          <w:sz w:val="24"/>
          <w:szCs w:val="24"/>
        </w:rPr>
        <w:t>Introduction and Importance of Social Gerontology.</w:t>
      </w:r>
    </w:p>
    <w:p w:rsidR="00057A73" w:rsidRPr="00D8423C" w:rsidRDefault="00057A73" w:rsidP="00324FB7">
      <w:pPr>
        <w:pStyle w:val="ListParagraph"/>
        <w:numPr>
          <w:ilvl w:val="0"/>
          <w:numId w:val="72"/>
        </w:numPr>
        <w:jc w:val="both"/>
        <w:rPr>
          <w:rFonts w:asciiTheme="majorBidi" w:hAnsiTheme="majorBidi" w:cstheme="majorBidi"/>
          <w:sz w:val="24"/>
          <w:szCs w:val="24"/>
        </w:rPr>
      </w:pPr>
      <w:r w:rsidRPr="00D8423C">
        <w:rPr>
          <w:rFonts w:asciiTheme="majorBidi" w:hAnsiTheme="majorBidi" w:cstheme="majorBidi"/>
          <w:sz w:val="24"/>
          <w:szCs w:val="24"/>
        </w:rPr>
        <w:t>Meaning, Definition, Scope and Importance.</w:t>
      </w:r>
    </w:p>
    <w:p w:rsidR="00057A73" w:rsidRPr="003C5E4F" w:rsidRDefault="00057A73" w:rsidP="00324FB7">
      <w:pPr>
        <w:pStyle w:val="ListParagraph"/>
        <w:numPr>
          <w:ilvl w:val="0"/>
          <w:numId w:val="72"/>
        </w:numPr>
        <w:jc w:val="both"/>
        <w:rPr>
          <w:rFonts w:asciiTheme="majorBidi" w:hAnsiTheme="majorBidi" w:cstheme="majorBidi"/>
          <w:sz w:val="24"/>
          <w:szCs w:val="24"/>
        </w:rPr>
      </w:pPr>
      <w:r w:rsidRPr="003C5E4F">
        <w:rPr>
          <w:rFonts w:asciiTheme="majorBidi" w:hAnsiTheme="majorBidi" w:cstheme="majorBidi"/>
          <w:sz w:val="24"/>
          <w:szCs w:val="24"/>
        </w:rPr>
        <w:t>Islamic Concept Regarding Care of Aged.</w:t>
      </w:r>
    </w:p>
    <w:p w:rsidR="00057A73" w:rsidRPr="003C5E4F" w:rsidRDefault="00057A73" w:rsidP="00324FB7">
      <w:pPr>
        <w:pStyle w:val="ListParagraph"/>
        <w:numPr>
          <w:ilvl w:val="0"/>
          <w:numId w:val="72"/>
        </w:numPr>
        <w:jc w:val="both"/>
        <w:rPr>
          <w:rFonts w:asciiTheme="majorBidi" w:hAnsiTheme="majorBidi" w:cstheme="majorBidi"/>
          <w:sz w:val="24"/>
          <w:szCs w:val="24"/>
        </w:rPr>
      </w:pPr>
      <w:r w:rsidRPr="003C5E4F">
        <w:rPr>
          <w:rFonts w:asciiTheme="majorBidi" w:hAnsiTheme="majorBidi" w:cstheme="majorBidi"/>
          <w:sz w:val="24"/>
          <w:szCs w:val="24"/>
        </w:rPr>
        <w:t>The Biology of Aging.</w:t>
      </w:r>
    </w:p>
    <w:p w:rsidR="00057A73" w:rsidRPr="003C5E4F" w:rsidRDefault="00057A73" w:rsidP="00324FB7">
      <w:pPr>
        <w:pStyle w:val="ListParagraph"/>
        <w:numPr>
          <w:ilvl w:val="0"/>
          <w:numId w:val="72"/>
        </w:numPr>
        <w:jc w:val="both"/>
        <w:rPr>
          <w:rFonts w:asciiTheme="majorBidi" w:hAnsiTheme="majorBidi" w:cstheme="majorBidi"/>
          <w:sz w:val="24"/>
          <w:szCs w:val="24"/>
        </w:rPr>
      </w:pPr>
      <w:r w:rsidRPr="003C5E4F">
        <w:rPr>
          <w:rFonts w:asciiTheme="majorBidi" w:hAnsiTheme="majorBidi" w:cstheme="majorBidi"/>
          <w:sz w:val="24"/>
          <w:szCs w:val="24"/>
        </w:rPr>
        <w:t>The Psychology of Aging</w:t>
      </w:r>
    </w:p>
    <w:p w:rsidR="00057A73" w:rsidRPr="003C5E4F" w:rsidRDefault="00057A73" w:rsidP="00324FB7">
      <w:pPr>
        <w:pStyle w:val="ListParagraph"/>
        <w:numPr>
          <w:ilvl w:val="0"/>
          <w:numId w:val="44"/>
        </w:numPr>
        <w:jc w:val="both"/>
        <w:rPr>
          <w:rFonts w:asciiTheme="majorBidi" w:hAnsiTheme="majorBidi" w:cstheme="majorBidi"/>
          <w:sz w:val="24"/>
          <w:szCs w:val="24"/>
        </w:rPr>
      </w:pPr>
      <w:r w:rsidRPr="003C5E4F">
        <w:rPr>
          <w:rFonts w:asciiTheme="majorBidi" w:hAnsiTheme="majorBidi" w:cstheme="majorBidi"/>
          <w:sz w:val="24"/>
          <w:szCs w:val="24"/>
        </w:rPr>
        <w:t>The Sensory Functioning of Aging</w:t>
      </w:r>
    </w:p>
    <w:p w:rsidR="00057A73" w:rsidRPr="003C5E4F" w:rsidRDefault="00057A73" w:rsidP="00324FB7">
      <w:pPr>
        <w:pStyle w:val="ListParagraph"/>
        <w:numPr>
          <w:ilvl w:val="0"/>
          <w:numId w:val="44"/>
        </w:numPr>
        <w:jc w:val="both"/>
        <w:rPr>
          <w:rFonts w:asciiTheme="majorBidi" w:hAnsiTheme="majorBidi" w:cstheme="majorBidi"/>
          <w:sz w:val="24"/>
          <w:szCs w:val="24"/>
        </w:rPr>
      </w:pPr>
      <w:r w:rsidRPr="003C5E4F">
        <w:rPr>
          <w:rFonts w:asciiTheme="majorBidi" w:hAnsiTheme="majorBidi" w:cstheme="majorBidi"/>
          <w:sz w:val="24"/>
          <w:szCs w:val="24"/>
        </w:rPr>
        <w:t>Perceptual and Mental Action</w:t>
      </w:r>
    </w:p>
    <w:p w:rsidR="00057A73" w:rsidRPr="003C5E4F" w:rsidRDefault="00057A73" w:rsidP="00324FB7">
      <w:pPr>
        <w:pStyle w:val="ListParagraph"/>
        <w:numPr>
          <w:ilvl w:val="0"/>
          <w:numId w:val="72"/>
        </w:numPr>
        <w:jc w:val="both"/>
        <w:rPr>
          <w:rFonts w:asciiTheme="majorBidi" w:hAnsiTheme="majorBidi" w:cstheme="majorBidi"/>
          <w:sz w:val="24"/>
          <w:szCs w:val="24"/>
        </w:rPr>
      </w:pPr>
      <w:r w:rsidRPr="003C5E4F">
        <w:rPr>
          <w:rFonts w:asciiTheme="majorBidi" w:hAnsiTheme="majorBidi" w:cstheme="majorBidi"/>
          <w:sz w:val="24"/>
          <w:szCs w:val="24"/>
        </w:rPr>
        <w:t>Population Structure: Ratio of 65+ Socio Economic Condition</w:t>
      </w:r>
    </w:p>
    <w:p w:rsidR="00057A73" w:rsidRPr="003C5E4F" w:rsidRDefault="00057A73" w:rsidP="00324FB7">
      <w:pPr>
        <w:pStyle w:val="ListParagraph"/>
        <w:numPr>
          <w:ilvl w:val="0"/>
          <w:numId w:val="72"/>
        </w:numPr>
        <w:jc w:val="both"/>
        <w:rPr>
          <w:rFonts w:asciiTheme="majorBidi" w:hAnsiTheme="majorBidi" w:cstheme="majorBidi"/>
          <w:sz w:val="24"/>
          <w:szCs w:val="24"/>
        </w:rPr>
      </w:pPr>
      <w:r w:rsidRPr="003C5E4F">
        <w:rPr>
          <w:rFonts w:asciiTheme="majorBidi" w:hAnsiTheme="majorBidi" w:cstheme="majorBidi"/>
          <w:sz w:val="24"/>
          <w:szCs w:val="24"/>
        </w:rPr>
        <w:t>The Myth and Fact of Aging.</w:t>
      </w:r>
    </w:p>
    <w:p w:rsidR="00057A73" w:rsidRPr="003C5E4F" w:rsidRDefault="00057A73" w:rsidP="00324FB7">
      <w:pPr>
        <w:pStyle w:val="ListParagraph"/>
        <w:numPr>
          <w:ilvl w:val="0"/>
          <w:numId w:val="72"/>
        </w:numPr>
        <w:jc w:val="both"/>
        <w:rPr>
          <w:rFonts w:asciiTheme="majorBidi" w:hAnsiTheme="majorBidi" w:cstheme="majorBidi"/>
          <w:sz w:val="24"/>
          <w:szCs w:val="24"/>
        </w:rPr>
      </w:pPr>
      <w:r w:rsidRPr="003C5E4F">
        <w:rPr>
          <w:rFonts w:asciiTheme="majorBidi" w:hAnsiTheme="majorBidi" w:cstheme="majorBidi"/>
          <w:sz w:val="24"/>
          <w:szCs w:val="24"/>
        </w:rPr>
        <w:t>The Disengagement Theory.</w:t>
      </w:r>
    </w:p>
    <w:p w:rsidR="00057A73" w:rsidRPr="003C5E4F" w:rsidRDefault="00057A73" w:rsidP="00324FB7">
      <w:pPr>
        <w:pStyle w:val="ListParagraph"/>
        <w:numPr>
          <w:ilvl w:val="0"/>
          <w:numId w:val="72"/>
        </w:numPr>
        <w:jc w:val="both"/>
        <w:rPr>
          <w:rFonts w:asciiTheme="majorBidi" w:hAnsiTheme="majorBidi" w:cstheme="majorBidi"/>
          <w:sz w:val="24"/>
          <w:szCs w:val="24"/>
        </w:rPr>
      </w:pPr>
      <w:r w:rsidRPr="003C5E4F">
        <w:rPr>
          <w:rFonts w:asciiTheme="majorBidi" w:hAnsiTheme="majorBidi" w:cstheme="majorBidi"/>
          <w:sz w:val="24"/>
          <w:szCs w:val="24"/>
        </w:rPr>
        <w:t>General Problem of the Old –Age:</w:t>
      </w:r>
    </w:p>
    <w:p w:rsidR="00057A73" w:rsidRPr="003C5E4F" w:rsidRDefault="00057A73" w:rsidP="00324FB7">
      <w:pPr>
        <w:pStyle w:val="ListParagraph"/>
        <w:numPr>
          <w:ilvl w:val="0"/>
          <w:numId w:val="45"/>
        </w:numPr>
        <w:jc w:val="both"/>
        <w:rPr>
          <w:rFonts w:asciiTheme="majorBidi" w:hAnsiTheme="majorBidi" w:cstheme="majorBidi"/>
          <w:bCs/>
          <w:sz w:val="24"/>
          <w:szCs w:val="24"/>
          <w:u w:val="single"/>
        </w:rPr>
      </w:pPr>
      <w:r w:rsidRPr="003C5E4F">
        <w:rPr>
          <w:rFonts w:asciiTheme="majorBidi" w:hAnsiTheme="majorBidi" w:cstheme="majorBidi"/>
          <w:bCs/>
          <w:sz w:val="24"/>
          <w:szCs w:val="24"/>
          <w:u w:val="single"/>
        </w:rPr>
        <w:t xml:space="preserve">Social Problems </w:t>
      </w:r>
      <w:r w:rsidRPr="003C5E4F">
        <w:rPr>
          <w:rFonts w:asciiTheme="majorBidi" w:hAnsiTheme="majorBidi" w:cstheme="majorBidi"/>
          <w:bCs/>
          <w:sz w:val="24"/>
          <w:szCs w:val="24"/>
        </w:rPr>
        <w:t>(Accommodation, Transportation, Recreational and Religious Practices)</w:t>
      </w:r>
    </w:p>
    <w:p w:rsidR="00057A73" w:rsidRPr="003C5E4F" w:rsidRDefault="00057A73" w:rsidP="00324FB7">
      <w:pPr>
        <w:pStyle w:val="ListParagraph"/>
        <w:numPr>
          <w:ilvl w:val="0"/>
          <w:numId w:val="45"/>
        </w:numPr>
        <w:jc w:val="both"/>
        <w:rPr>
          <w:rFonts w:asciiTheme="majorBidi" w:hAnsiTheme="majorBidi" w:cstheme="majorBidi"/>
          <w:bCs/>
          <w:sz w:val="24"/>
          <w:szCs w:val="24"/>
          <w:u w:val="single"/>
        </w:rPr>
      </w:pPr>
      <w:r w:rsidRPr="003C5E4F">
        <w:rPr>
          <w:rFonts w:asciiTheme="majorBidi" w:hAnsiTheme="majorBidi" w:cstheme="majorBidi"/>
          <w:bCs/>
          <w:sz w:val="24"/>
          <w:szCs w:val="24"/>
          <w:u w:val="single"/>
        </w:rPr>
        <w:t xml:space="preserve">Psychological Problems </w:t>
      </w:r>
      <w:r w:rsidRPr="003C5E4F">
        <w:rPr>
          <w:rFonts w:asciiTheme="majorBidi" w:hAnsiTheme="majorBidi" w:cstheme="majorBidi"/>
          <w:bCs/>
          <w:sz w:val="24"/>
          <w:szCs w:val="24"/>
        </w:rPr>
        <w:t>(Loneliness, Isolation, Fear of Death, Family Issues and Protection)</w:t>
      </w:r>
    </w:p>
    <w:p w:rsidR="00057A73" w:rsidRPr="003C5E4F" w:rsidRDefault="00057A73" w:rsidP="00324FB7">
      <w:pPr>
        <w:pStyle w:val="ListParagraph"/>
        <w:numPr>
          <w:ilvl w:val="0"/>
          <w:numId w:val="45"/>
        </w:numPr>
        <w:jc w:val="both"/>
        <w:rPr>
          <w:rFonts w:asciiTheme="majorBidi" w:hAnsiTheme="majorBidi" w:cstheme="majorBidi"/>
          <w:bCs/>
          <w:sz w:val="24"/>
          <w:szCs w:val="24"/>
          <w:u w:val="single"/>
        </w:rPr>
      </w:pPr>
      <w:r w:rsidRPr="003C5E4F">
        <w:rPr>
          <w:rFonts w:asciiTheme="majorBidi" w:hAnsiTheme="majorBidi" w:cstheme="majorBidi"/>
          <w:bCs/>
          <w:sz w:val="24"/>
          <w:szCs w:val="24"/>
          <w:u w:val="single"/>
        </w:rPr>
        <w:t xml:space="preserve">Physical Problems </w:t>
      </w:r>
      <w:r w:rsidRPr="003C5E4F">
        <w:rPr>
          <w:rFonts w:asciiTheme="majorBidi" w:hAnsiTheme="majorBidi" w:cstheme="majorBidi"/>
          <w:bCs/>
          <w:sz w:val="24"/>
          <w:szCs w:val="24"/>
        </w:rPr>
        <w:t>( Sight, Hearing, General Weakness, Diet and other Disabilities)</w:t>
      </w:r>
    </w:p>
    <w:p w:rsidR="00057A73" w:rsidRPr="003C5E4F" w:rsidRDefault="00057A73" w:rsidP="00324FB7">
      <w:pPr>
        <w:pStyle w:val="ListParagraph"/>
        <w:numPr>
          <w:ilvl w:val="0"/>
          <w:numId w:val="45"/>
        </w:numPr>
        <w:jc w:val="both"/>
        <w:rPr>
          <w:rFonts w:asciiTheme="majorBidi" w:hAnsiTheme="majorBidi" w:cstheme="majorBidi"/>
          <w:bCs/>
          <w:sz w:val="24"/>
          <w:szCs w:val="24"/>
          <w:u w:val="single"/>
        </w:rPr>
      </w:pPr>
      <w:r w:rsidRPr="003C5E4F">
        <w:rPr>
          <w:rFonts w:asciiTheme="majorBidi" w:hAnsiTheme="majorBidi" w:cstheme="majorBidi"/>
          <w:bCs/>
          <w:sz w:val="24"/>
          <w:szCs w:val="24"/>
          <w:u w:val="single"/>
        </w:rPr>
        <w:t xml:space="preserve">Economic Problems </w:t>
      </w:r>
      <w:r w:rsidRPr="003C5E4F">
        <w:rPr>
          <w:rFonts w:asciiTheme="majorBidi" w:hAnsiTheme="majorBidi" w:cstheme="majorBidi"/>
          <w:bCs/>
          <w:sz w:val="24"/>
          <w:szCs w:val="24"/>
        </w:rPr>
        <w:t>( Unemployment, Pension, Poverty etc)</w:t>
      </w:r>
    </w:p>
    <w:p w:rsidR="00057A73" w:rsidRPr="003C5E4F" w:rsidRDefault="00057A73" w:rsidP="00324FB7">
      <w:pPr>
        <w:pStyle w:val="ListParagraph"/>
        <w:numPr>
          <w:ilvl w:val="0"/>
          <w:numId w:val="72"/>
        </w:numPr>
        <w:jc w:val="both"/>
        <w:rPr>
          <w:rFonts w:asciiTheme="majorBidi" w:hAnsiTheme="majorBidi" w:cstheme="majorBidi"/>
          <w:sz w:val="24"/>
          <w:szCs w:val="24"/>
        </w:rPr>
      </w:pPr>
      <w:r w:rsidRPr="003C5E4F">
        <w:rPr>
          <w:rFonts w:asciiTheme="majorBidi" w:hAnsiTheme="majorBidi" w:cstheme="majorBidi"/>
          <w:sz w:val="24"/>
          <w:szCs w:val="24"/>
        </w:rPr>
        <w:t>Aging in Pakistan. Social analysis.</w:t>
      </w:r>
    </w:p>
    <w:p w:rsidR="00057A73" w:rsidRPr="003C5E4F" w:rsidRDefault="00057A73" w:rsidP="00324FB7">
      <w:pPr>
        <w:pStyle w:val="ListParagraph"/>
        <w:numPr>
          <w:ilvl w:val="0"/>
          <w:numId w:val="72"/>
        </w:numPr>
        <w:jc w:val="both"/>
        <w:rPr>
          <w:rFonts w:asciiTheme="majorBidi" w:hAnsiTheme="majorBidi" w:cstheme="majorBidi"/>
          <w:sz w:val="24"/>
          <w:szCs w:val="24"/>
        </w:rPr>
      </w:pPr>
      <w:r w:rsidRPr="003C5E4F">
        <w:rPr>
          <w:rFonts w:asciiTheme="majorBidi" w:hAnsiTheme="majorBidi" w:cstheme="majorBidi"/>
          <w:sz w:val="24"/>
          <w:szCs w:val="24"/>
        </w:rPr>
        <w:t>Social Policy on the Elderly: Examples of USA, UK and Pakistan.</w:t>
      </w:r>
    </w:p>
    <w:p w:rsidR="00057A73" w:rsidRPr="003C5E4F" w:rsidRDefault="00057A73" w:rsidP="00324FB7">
      <w:pPr>
        <w:pStyle w:val="ListParagraph"/>
        <w:numPr>
          <w:ilvl w:val="0"/>
          <w:numId w:val="72"/>
        </w:numPr>
        <w:jc w:val="both"/>
        <w:rPr>
          <w:rFonts w:asciiTheme="majorBidi" w:hAnsiTheme="majorBidi" w:cstheme="majorBidi"/>
          <w:sz w:val="24"/>
          <w:szCs w:val="24"/>
        </w:rPr>
      </w:pPr>
      <w:r w:rsidRPr="003C5E4F">
        <w:rPr>
          <w:rFonts w:asciiTheme="majorBidi" w:hAnsiTheme="majorBidi" w:cstheme="majorBidi"/>
          <w:sz w:val="24"/>
          <w:szCs w:val="24"/>
        </w:rPr>
        <w:t>The Research Process and the Elderly.</w:t>
      </w:r>
    </w:p>
    <w:p w:rsidR="00057A73" w:rsidRPr="003C5E4F" w:rsidRDefault="00057A73" w:rsidP="00324FB7">
      <w:pPr>
        <w:pStyle w:val="ListParagraph"/>
        <w:numPr>
          <w:ilvl w:val="0"/>
          <w:numId w:val="72"/>
        </w:numPr>
        <w:jc w:val="both"/>
        <w:rPr>
          <w:rFonts w:asciiTheme="majorBidi" w:hAnsiTheme="majorBidi" w:cstheme="majorBidi"/>
          <w:sz w:val="24"/>
          <w:szCs w:val="24"/>
        </w:rPr>
      </w:pPr>
      <w:r w:rsidRPr="003C5E4F">
        <w:rPr>
          <w:rFonts w:asciiTheme="majorBidi" w:hAnsiTheme="majorBidi" w:cstheme="majorBidi"/>
          <w:sz w:val="24"/>
          <w:szCs w:val="24"/>
        </w:rPr>
        <w:t xml:space="preserve">Case Management for </w:t>
      </w:r>
      <w:proofErr w:type="spellStart"/>
      <w:r w:rsidRPr="003C5E4F">
        <w:rPr>
          <w:rFonts w:asciiTheme="majorBidi" w:hAnsiTheme="majorBidi" w:cstheme="majorBidi"/>
          <w:sz w:val="24"/>
          <w:szCs w:val="24"/>
        </w:rPr>
        <w:t>Gerontological</w:t>
      </w:r>
      <w:proofErr w:type="spellEnd"/>
      <w:r w:rsidRPr="003C5E4F">
        <w:rPr>
          <w:rFonts w:asciiTheme="majorBidi" w:hAnsiTheme="majorBidi" w:cstheme="majorBidi"/>
          <w:sz w:val="24"/>
          <w:szCs w:val="24"/>
        </w:rPr>
        <w:t xml:space="preserve"> Social Works.</w:t>
      </w:r>
    </w:p>
    <w:p w:rsidR="00057A73" w:rsidRPr="003C5E4F" w:rsidRDefault="00057A73" w:rsidP="00324FB7">
      <w:pPr>
        <w:pStyle w:val="ListParagraph"/>
        <w:numPr>
          <w:ilvl w:val="0"/>
          <w:numId w:val="72"/>
        </w:numPr>
        <w:jc w:val="both"/>
        <w:rPr>
          <w:rFonts w:asciiTheme="majorBidi" w:hAnsiTheme="majorBidi" w:cstheme="majorBidi"/>
          <w:sz w:val="24"/>
          <w:szCs w:val="24"/>
        </w:rPr>
      </w:pPr>
      <w:r w:rsidRPr="003C5E4F">
        <w:rPr>
          <w:rFonts w:asciiTheme="majorBidi" w:hAnsiTheme="majorBidi" w:cstheme="majorBidi"/>
          <w:sz w:val="24"/>
          <w:szCs w:val="24"/>
        </w:rPr>
        <w:t>Aging and Individual Work, Retirement and Leisure.</w:t>
      </w:r>
    </w:p>
    <w:p w:rsidR="00057A73" w:rsidRPr="003C5E4F" w:rsidRDefault="00057A73" w:rsidP="00324FB7">
      <w:pPr>
        <w:pStyle w:val="ListParagraph"/>
        <w:numPr>
          <w:ilvl w:val="0"/>
          <w:numId w:val="72"/>
        </w:numPr>
        <w:jc w:val="both"/>
        <w:rPr>
          <w:rFonts w:asciiTheme="majorBidi" w:hAnsiTheme="majorBidi" w:cstheme="majorBidi"/>
          <w:sz w:val="24"/>
          <w:szCs w:val="24"/>
        </w:rPr>
      </w:pPr>
      <w:r w:rsidRPr="003C5E4F">
        <w:rPr>
          <w:rFonts w:asciiTheme="majorBidi" w:hAnsiTheme="majorBidi" w:cstheme="majorBidi"/>
          <w:sz w:val="24"/>
          <w:szCs w:val="24"/>
        </w:rPr>
        <w:t>Services for Aged in Pakistan.</w:t>
      </w:r>
    </w:p>
    <w:p w:rsidR="00057A73" w:rsidRPr="003C5E4F" w:rsidRDefault="00057A73" w:rsidP="00324FB7">
      <w:pPr>
        <w:pStyle w:val="ListParagraph"/>
        <w:numPr>
          <w:ilvl w:val="0"/>
          <w:numId w:val="72"/>
        </w:numPr>
        <w:jc w:val="both"/>
        <w:rPr>
          <w:rFonts w:asciiTheme="majorBidi" w:hAnsiTheme="majorBidi" w:cstheme="majorBidi"/>
          <w:sz w:val="24"/>
          <w:szCs w:val="24"/>
        </w:rPr>
      </w:pPr>
      <w:r w:rsidRPr="003C5E4F">
        <w:rPr>
          <w:rFonts w:asciiTheme="majorBidi" w:hAnsiTheme="majorBidi" w:cstheme="majorBidi"/>
          <w:sz w:val="24"/>
          <w:szCs w:val="24"/>
        </w:rPr>
        <w:t>Public Approach towards Aging and Aged: NGOs in Pakistan.</w:t>
      </w:r>
    </w:p>
    <w:p w:rsidR="00057A73" w:rsidRPr="003C5E4F" w:rsidRDefault="00057A73" w:rsidP="00324FB7">
      <w:pPr>
        <w:pStyle w:val="ListParagraph"/>
        <w:numPr>
          <w:ilvl w:val="0"/>
          <w:numId w:val="72"/>
        </w:numPr>
        <w:jc w:val="both"/>
        <w:rPr>
          <w:rFonts w:asciiTheme="majorBidi" w:hAnsiTheme="majorBidi" w:cstheme="majorBidi"/>
          <w:sz w:val="24"/>
          <w:szCs w:val="24"/>
        </w:rPr>
      </w:pPr>
      <w:r w:rsidRPr="003C5E4F">
        <w:rPr>
          <w:rFonts w:asciiTheme="majorBidi" w:hAnsiTheme="majorBidi" w:cstheme="majorBidi"/>
          <w:sz w:val="24"/>
          <w:szCs w:val="24"/>
        </w:rPr>
        <w:t>Culture and Aging Process in Pakistan at Regional Level.</w:t>
      </w:r>
    </w:p>
    <w:p w:rsidR="00057A73" w:rsidRPr="003C5E4F" w:rsidRDefault="00057A73" w:rsidP="00324FB7">
      <w:pPr>
        <w:pStyle w:val="ListParagraph"/>
        <w:numPr>
          <w:ilvl w:val="0"/>
          <w:numId w:val="72"/>
        </w:numPr>
        <w:jc w:val="both"/>
        <w:rPr>
          <w:rFonts w:asciiTheme="majorBidi" w:hAnsiTheme="majorBidi" w:cstheme="majorBidi"/>
          <w:sz w:val="24"/>
          <w:szCs w:val="24"/>
        </w:rPr>
      </w:pPr>
      <w:r w:rsidRPr="003C5E4F">
        <w:rPr>
          <w:rFonts w:asciiTheme="majorBidi" w:hAnsiTheme="majorBidi" w:cstheme="majorBidi"/>
          <w:sz w:val="24"/>
          <w:szCs w:val="24"/>
        </w:rPr>
        <w:t>Long-Term Care System for the Elderly.</w:t>
      </w:r>
    </w:p>
    <w:p w:rsidR="00057A73" w:rsidRPr="003C5E4F" w:rsidRDefault="00057A73" w:rsidP="00324FB7">
      <w:pPr>
        <w:pStyle w:val="ListParagraph"/>
        <w:numPr>
          <w:ilvl w:val="0"/>
          <w:numId w:val="72"/>
        </w:numPr>
        <w:jc w:val="both"/>
        <w:rPr>
          <w:rFonts w:asciiTheme="majorBidi" w:hAnsiTheme="majorBidi" w:cstheme="majorBidi"/>
          <w:sz w:val="24"/>
          <w:szCs w:val="24"/>
        </w:rPr>
      </w:pPr>
      <w:r w:rsidRPr="003C5E4F">
        <w:rPr>
          <w:rFonts w:asciiTheme="majorBidi" w:hAnsiTheme="majorBidi" w:cstheme="majorBidi"/>
          <w:sz w:val="24"/>
          <w:szCs w:val="24"/>
        </w:rPr>
        <w:t>Institutional Care System.</w:t>
      </w:r>
    </w:p>
    <w:p w:rsidR="00057A73" w:rsidRDefault="00057A73" w:rsidP="00324FB7">
      <w:pPr>
        <w:pStyle w:val="NoSpacing"/>
        <w:jc w:val="both"/>
        <w:rPr>
          <w:rFonts w:asciiTheme="majorBidi" w:hAnsiTheme="majorBidi" w:cstheme="majorBidi"/>
          <w:b/>
          <w:bCs/>
          <w:sz w:val="28"/>
          <w:szCs w:val="28"/>
        </w:rPr>
      </w:pPr>
    </w:p>
    <w:p w:rsidR="00057A73" w:rsidRPr="003C5E4F" w:rsidRDefault="00057A73" w:rsidP="00324FB7">
      <w:pPr>
        <w:pStyle w:val="NoSpacing"/>
        <w:jc w:val="both"/>
        <w:rPr>
          <w:rFonts w:asciiTheme="majorBidi" w:hAnsiTheme="majorBidi" w:cstheme="majorBidi"/>
          <w:b/>
          <w:bCs/>
          <w:sz w:val="28"/>
          <w:szCs w:val="28"/>
        </w:rPr>
      </w:pPr>
      <w:r w:rsidRPr="003C5E4F">
        <w:rPr>
          <w:rFonts w:asciiTheme="majorBidi" w:hAnsiTheme="majorBidi" w:cstheme="majorBidi"/>
          <w:b/>
          <w:bCs/>
          <w:sz w:val="28"/>
          <w:szCs w:val="28"/>
        </w:rPr>
        <w:t>Suggested Reading:</w:t>
      </w:r>
    </w:p>
    <w:p w:rsidR="00057A73" w:rsidRPr="003C5E4F" w:rsidRDefault="00057A73" w:rsidP="00324FB7">
      <w:pPr>
        <w:jc w:val="both"/>
        <w:rPr>
          <w:rFonts w:asciiTheme="majorBidi" w:hAnsiTheme="majorBidi" w:cstheme="majorBidi"/>
          <w:sz w:val="24"/>
          <w:szCs w:val="24"/>
        </w:rPr>
      </w:pPr>
      <w:proofErr w:type="spellStart"/>
      <w:r w:rsidRPr="003C5E4F">
        <w:rPr>
          <w:rFonts w:asciiTheme="majorBidi" w:hAnsiTheme="majorBidi" w:cstheme="majorBidi"/>
          <w:sz w:val="24"/>
          <w:szCs w:val="24"/>
        </w:rPr>
        <w:t>Birren</w:t>
      </w:r>
      <w:proofErr w:type="spellEnd"/>
      <w:r w:rsidRPr="003C5E4F">
        <w:rPr>
          <w:rFonts w:asciiTheme="majorBidi" w:hAnsiTheme="majorBidi" w:cstheme="majorBidi"/>
          <w:sz w:val="24"/>
          <w:szCs w:val="24"/>
        </w:rPr>
        <w:t xml:space="preserve">, James, E, and </w:t>
      </w:r>
      <w:proofErr w:type="spellStart"/>
      <w:r w:rsidRPr="003C5E4F">
        <w:rPr>
          <w:rFonts w:asciiTheme="majorBidi" w:hAnsiTheme="majorBidi" w:cstheme="majorBidi"/>
          <w:sz w:val="24"/>
          <w:szCs w:val="24"/>
        </w:rPr>
        <w:t>Schale</w:t>
      </w:r>
      <w:proofErr w:type="spellEnd"/>
      <w:r w:rsidRPr="003C5E4F">
        <w:rPr>
          <w:rFonts w:asciiTheme="majorBidi" w:hAnsiTheme="majorBidi" w:cstheme="majorBidi"/>
          <w:sz w:val="24"/>
          <w:szCs w:val="24"/>
        </w:rPr>
        <w:t xml:space="preserve">, </w:t>
      </w:r>
      <w:proofErr w:type="spellStart"/>
      <w:r w:rsidRPr="003C5E4F">
        <w:rPr>
          <w:rFonts w:asciiTheme="majorBidi" w:hAnsiTheme="majorBidi" w:cstheme="majorBidi"/>
          <w:sz w:val="24"/>
          <w:szCs w:val="24"/>
        </w:rPr>
        <w:t>W.K.</w:t>
      </w:r>
      <w:proofErr w:type="spellEnd"/>
      <w:r w:rsidRPr="003C5E4F">
        <w:rPr>
          <w:rFonts w:asciiTheme="majorBidi" w:hAnsiTheme="majorBidi" w:cstheme="majorBidi"/>
          <w:sz w:val="24"/>
          <w:szCs w:val="24"/>
        </w:rPr>
        <w:t xml:space="preserve"> (</w:t>
      </w:r>
      <w:proofErr w:type="spellStart"/>
      <w:proofErr w:type="gramStart"/>
      <w:r w:rsidRPr="003C5E4F">
        <w:rPr>
          <w:rFonts w:asciiTheme="majorBidi" w:hAnsiTheme="majorBidi" w:cstheme="majorBidi"/>
          <w:sz w:val="24"/>
          <w:szCs w:val="24"/>
        </w:rPr>
        <w:t>ed</w:t>
      </w:r>
      <w:proofErr w:type="spellEnd"/>
      <w:proofErr w:type="gramEnd"/>
      <w:r w:rsidRPr="003C5E4F">
        <w:rPr>
          <w:rFonts w:asciiTheme="majorBidi" w:hAnsiTheme="majorBidi" w:cstheme="majorBidi"/>
          <w:sz w:val="24"/>
          <w:szCs w:val="24"/>
        </w:rPr>
        <w:t xml:space="preserve">) (1977). </w:t>
      </w:r>
      <w:r w:rsidRPr="003C5E4F">
        <w:rPr>
          <w:rFonts w:asciiTheme="majorBidi" w:hAnsiTheme="majorBidi" w:cstheme="majorBidi"/>
          <w:i/>
          <w:sz w:val="24"/>
          <w:szCs w:val="24"/>
        </w:rPr>
        <w:t>Hand Book of the Psychology of Aging.</w:t>
      </w:r>
      <w:r w:rsidRPr="003C5E4F">
        <w:rPr>
          <w:rFonts w:asciiTheme="majorBidi" w:hAnsiTheme="majorBidi" w:cstheme="majorBidi"/>
          <w:sz w:val="24"/>
          <w:szCs w:val="24"/>
        </w:rPr>
        <w:t xml:space="preserve"> New York: Von </w:t>
      </w:r>
      <w:proofErr w:type="spellStart"/>
      <w:r w:rsidRPr="003C5E4F">
        <w:rPr>
          <w:rFonts w:asciiTheme="majorBidi" w:hAnsiTheme="majorBidi" w:cstheme="majorBidi"/>
          <w:sz w:val="24"/>
          <w:szCs w:val="24"/>
        </w:rPr>
        <w:t>Nostrand</w:t>
      </w:r>
      <w:proofErr w:type="spellEnd"/>
      <w:r w:rsidRPr="003C5E4F">
        <w:rPr>
          <w:rFonts w:asciiTheme="majorBidi" w:hAnsiTheme="majorBidi" w:cstheme="majorBidi"/>
          <w:sz w:val="24"/>
          <w:szCs w:val="24"/>
        </w:rPr>
        <w:t xml:space="preserve"> Reinhold.</w:t>
      </w:r>
    </w:p>
    <w:p w:rsidR="00057A73" w:rsidRPr="003C5E4F" w:rsidRDefault="00057A73" w:rsidP="00324FB7">
      <w:pPr>
        <w:jc w:val="both"/>
        <w:rPr>
          <w:rFonts w:asciiTheme="majorBidi" w:hAnsiTheme="majorBidi" w:cstheme="majorBidi"/>
          <w:sz w:val="24"/>
          <w:szCs w:val="24"/>
        </w:rPr>
      </w:pPr>
      <w:proofErr w:type="spellStart"/>
      <w:r w:rsidRPr="003C5E4F">
        <w:rPr>
          <w:rFonts w:asciiTheme="majorBidi" w:hAnsiTheme="majorBidi" w:cstheme="majorBidi"/>
          <w:sz w:val="24"/>
          <w:szCs w:val="24"/>
        </w:rPr>
        <w:t>Borgatta</w:t>
      </w:r>
      <w:proofErr w:type="spellEnd"/>
      <w:r w:rsidRPr="003C5E4F">
        <w:rPr>
          <w:rFonts w:asciiTheme="majorBidi" w:hAnsiTheme="majorBidi" w:cstheme="majorBidi"/>
          <w:sz w:val="24"/>
          <w:szCs w:val="24"/>
        </w:rPr>
        <w:t xml:space="preserve">, Edgar. </w:t>
      </w:r>
      <w:proofErr w:type="gramStart"/>
      <w:r w:rsidRPr="003C5E4F">
        <w:rPr>
          <w:rFonts w:asciiTheme="majorBidi" w:hAnsiTheme="majorBidi" w:cstheme="majorBidi"/>
          <w:sz w:val="24"/>
          <w:szCs w:val="24"/>
        </w:rPr>
        <w:t xml:space="preserve">(1987). </w:t>
      </w:r>
      <w:r w:rsidRPr="003C5E4F">
        <w:rPr>
          <w:rFonts w:asciiTheme="majorBidi" w:hAnsiTheme="majorBidi" w:cstheme="majorBidi"/>
          <w:i/>
          <w:sz w:val="24"/>
          <w:szCs w:val="24"/>
        </w:rPr>
        <w:t>Critical Issues in Aging Policy.</w:t>
      </w:r>
      <w:proofErr w:type="gramEnd"/>
      <w:r w:rsidRPr="003C5E4F">
        <w:rPr>
          <w:rFonts w:asciiTheme="majorBidi" w:hAnsiTheme="majorBidi" w:cstheme="majorBidi"/>
          <w:sz w:val="24"/>
          <w:szCs w:val="24"/>
        </w:rPr>
        <w:t xml:space="preserve"> London: Publications.</w:t>
      </w:r>
    </w:p>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 xml:space="preserve">Cook, </w:t>
      </w:r>
      <w:proofErr w:type="spellStart"/>
      <w:r w:rsidRPr="003C5E4F">
        <w:rPr>
          <w:rFonts w:asciiTheme="majorBidi" w:hAnsiTheme="majorBidi" w:cstheme="majorBidi"/>
          <w:sz w:val="24"/>
          <w:szCs w:val="24"/>
        </w:rPr>
        <w:t>Skinne</w:t>
      </w:r>
      <w:proofErr w:type="spellEnd"/>
      <w:r w:rsidRPr="003C5E4F">
        <w:rPr>
          <w:rFonts w:asciiTheme="majorBidi" w:hAnsiTheme="majorBidi" w:cstheme="majorBidi"/>
          <w:sz w:val="24"/>
          <w:szCs w:val="24"/>
        </w:rPr>
        <w:t xml:space="preserve">. </w:t>
      </w:r>
      <w:proofErr w:type="gramStart"/>
      <w:r w:rsidRPr="003C5E4F">
        <w:rPr>
          <w:rFonts w:asciiTheme="majorBidi" w:hAnsiTheme="majorBidi" w:cstheme="majorBidi"/>
          <w:sz w:val="24"/>
          <w:szCs w:val="24"/>
        </w:rPr>
        <w:t xml:space="preserve">(1983). </w:t>
      </w:r>
      <w:r w:rsidRPr="003C5E4F">
        <w:rPr>
          <w:rFonts w:asciiTheme="majorBidi" w:hAnsiTheme="majorBidi" w:cstheme="majorBidi"/>
          <w:i/>
          <w:sz w:val="24"/>
          <w:szCs w:val="24"/>
        </w:rPr>
        <w:t>Contemporary Perspectives on adult development and Aging</w:t>
      </w:r>
      <w:r w:rsidRPr="003C5E4F">
        <w:rPr>
          <w:rFonts w:asciiTheme="majorBidi" w:hAnsiTheme="majorBidi" w:cstheme="majorBidi"/>
          <w:sz w:val="24"/>
          <w:szCs w:val="24"/>
        </w:rPr>
        <w:t xml:space="preserve">, </w:t>
      </w:r>
      <w:proofErr w:type="spellStart"/>
      <w:r w:rsidRPr="003C5E4F">
        <w:rPr>
          <w:rFonts w:asciiTheme="majorBidi" w:hAnsiTheme="majorBidi" w:cstheme="majorBidi"/>
          <w:sz w:val="24"/>
          <w:szCs w:val="24"/>
        </w:rPr>
        <w:t>Machmillian</w:t>
      </w:r>
      <w:proofErr w:type="spellEnd"/>
      <w:r w:rsidRPr="003C5E4F">
        <w:rPr>
          <w:rFonts w:asciiTheme="majorBidi" w:hAnsiTheme="majorBidi" w:cstheme="majorBidi"/>
          <w:sz w:val="24"/>
          <w:szCs w:val="24"/>
        </w:rPr>
        <w:t xml:space="preserve"> Publishing co., Inc.</w:t>
      </w:r>
      <w:proofErr w:type="gramEnd"/>
      <w:r w:rsidRPr="003C5E4F">
        <w:rPr>
          <w:rFonts w:asciiTheme="majorBidi" w:hAnsiTheme="majorBidi" w:cstheme="majorBidi"/>
          <w:sz w:val="24"/>
          <w:szCs w:val="24"/>
        </w:rPr>
        <w:t xml:space="preserve"> New York.</w:t>
      </w:r>
    </w:p>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lastRenderedPageBreak/>
        <w:t xml:space="preserve">David, Decker L. (1980). </w:t>
      </w:r>
      <w:r w:rsidRPr="003C5E4F">
        <w:rPr>
          <w:rFonts w:asciiTheme="majorBidi" w:hAnsiTheme="majorBidi" w:cstheme="majorBidi"/>
          <w:i/>
          <w:sz w:val="24"/>
          <w:szCs w:val="24"/>
        </w:rPr>
        <w:t>Social Gerontology, California State College</w:t>
      </w:r>
      <w:r w:rsidRPr="003C5E4F">
        <w:rPr>
          <w:rFonts w:asciiTheme="majorBidi" w:hAnsiTheme="majorBidi" w:cstheme="majorBidi"/>
          <w:sz w:val="24"/>
          <w:szCs w:val="24"/>
        </w:rPr>
        <w:t>, Toronto, Canada: Little, Brown and Co.</w:t>
      </w:r>
    </w:p>
    <w:p w:rsidR="00057A73" w:rsidRPr="003C5E4F" w:rsidRDefault="00057A73" w:rsidP="00324FB7">
      <w:pPr>
        <w:jc w:val="both"/>
        <w:rPr>
          <w:rFonts w:asciiTheme="majorBidi" w:hAnsiTheme="majorBidi" w:cstheme="majorBidi"/>
          <w:sz w:val="24"/>
          <w:szCs w:val="24"/>
        </w:rPr>
      </w:pPr>
      <w:proofErr w:type="spellStart"/>
      <w:r w:rsidRPr="003C5E4F">
        <w:rPr>
          <w:rFonts w:asciiTheme="majorBidi" w:hAnsiTheme="majorBidi" w:cstheme="majorBidi"/>
          <w:sz w:val="24"/>
          <w:szCs w:val="24"/>
        </w:rPr>
        <w:t>Hareven</w:t>
      </w:r>
      <w:proofErr w:type="spellEnd"/>
      <w:r w:rsidRPr="003C5E4F">
        <w:rPr>
          <w:rFonts w:asciiTheme="majorBidi" w:hAnsiTheme="majorBidi" w:cstheme="majorBidi"/>
          <w:sz w:val="24"/>
          <w:szCs w:val="24"/>
        </w:rPr>
        <w:t xml:space="preserve">, Adams. </w:t>
      </w:r>
      <w:proofErr w:type="gramStart"/>
      <w:r w:rsidRPr="003C5E4F">
        <w:rPr>
          <w:rFonts w:asciiTheme="majorBidi" w:hAnsiTheme="majorBidi" w:cstheme="majorBidi"/>
          <w:sz w:val="24"/>
          <w:szCs w:val="24"/>
        </w:rPr>
        <w:t xml:space="preserve">(1982). </w:t>
      </w:r>
      <w:r w:rsidRPr="003C5E4F">
        <w:rPr>
          <w:rFonts w:asciiTheme="majorBidi" w:hAnsiTheme="majorBidi" w:cstheme="majorBidi"/>
          <w:i/>
          <w:sz w:val="24"/>
          <w:szCs w:val="24"/>
        </w:rPr>
        <w:t>Aging and Life Course Transition.</w:t>
      </w:r>
      <w:proofErr w:type="gramEnd"/>
      <w:r w:rsidRPr="003C5E4F">
        <w:rPr>
          <w:rFonts w:asciiTheme="majorBidi" w:hAnsiTheme="majorBidi" w:cstheme="majorBidi"/>
          <w:sz w:val="24"/>
          <w:szCs w:val="24"/>
        </w:rPr>
        <w:t xml:space="preserve"> London: </w:t>
      </w:r>
      <w:proofErr w:type="spellStart"/>
      <w:r w:rsidRPr="003C5E4F">
        <w:rPr>
          <w:rFonts w:asciiTheme="majorBidi" w:hAnsiTheme="majorBidi" w:cstheme="majorBidi"/>
          <w:sz w:val="24"/>
          <w:szCs w:val="24"/>
        </w:rPr>
        <w:t>Tavistoc</w:t>
      </w:r>
      <w:proofErr w:type="spellEnd"/>
      <w:r w:rsidRPr="003C5E4F">
        <w:rPr>
          <w:rFonts w:asciiTheme="majorBidi" w:hAnsiTheme="majorBidi" w:cstheme="majorBidi"/>
          <w:sz w:val="24"/>
          <w:szCs w:val="24"/>
        </w:rPr>
        <w:t xml:space="preserve"> Publications.</w:t>
      </w:r>
    </w:p>
    <w:p w:rsidR="00057A73" w:rsidRPr="003C5E4F" w:rsidRDefault="00057A73" w:rsidP="00324FB7">
      <w:pPr>
        <w:jc w:val="both"/>
        <w:rPr>
          <w:rFonts w:asciiTheme="majorBidi" w:hAnsiTheme="majorBidi" w:cstheme="majorBidi"/>
          <w:sz w:val="24"/>
          <w:szCs w:val="24"/>
        </w:rPr>
      </w:pPr>
      <w:proofErr w:type="spellStart"/>
      <w:r w:rsidRPr="003C5E4F">
        <w:rPr>
          <w:rFonts w:asciiTheme="majorBidi" w:hAnsiTheme="majorBidi" w:cstheme="majorBidi"/>
          <w:sz w:val="24"/>
          <w:szCs w:val="24"/>
        </w:rPr>
        <w:t>Hooyman</w:t>
      </w:r>
      <w:proofErr w:type="spellEnd"/>
      <w:r w:rsidRPr="003C5E4F">
        <w:rPr>
          <w:rFonts w:asciiTheme="majorBidi" w:hAnsiTheme="majorBidi" w:cstheme="majorBidi"/>
          <w:sz w:val="24"/>
          <w:szCs w:val="24"/>
        </w:rPr>
        <w:t xml:space="preserve">, R., Nancy, H., </w:t>
      </w:r>
      <w:proofErr w:type="gramStart"/>
      <w:r w:rsidRPr="003C5E4F">
        <w:rPr>
          <w:rFonts w:asciiTheme="majorBidi" w:hAnsiTheme="majorBidi" w:cstheme="majorBidi"/>
          <w:sz w:val="24"/>
          <w:szCs w:val="24"/>
        </w:rPr>
        <w:t xml:space="preserve">and  </w:t>
      </w:r>
      <w:proofErr w:type="spellStart"/>
      <w:r w:rsidRPr="003C5E4F">
        <w:rPr>
          <w:rFonts w:asciiTheme="majorBidi" w:hAnsiTheme="majorBidi" w:cstheme="majorBidi"/>
          <w:sz w:val="24"/>
          <w:szCs w:val="24"/>
        </w:rPr>
        <w:t>Kiyat</w:t>
      </w:r>
      <w:proofErr w:type="spellEnd"/>
      <w:proofErr w:type="gramEnd"/>
      <w:r w:rsidRPr="003C5E4F">
        <w:rPr>
          <w:rFonts w:asciiTheme="majorBidi" w:hAnsiTheme="majorBidi" w:cstheme="majorBidi"/>
          <w:sz w:val="24"/>
          <w:szCs w:val="24"/>
        </w:rPr>
        <w:t xml:space="preserve">, </w:t>
      </w:r>
      <w:proofErr w:type="spellStart"/>
      <w:r w:rsidRPr="003C5E4F">
        <w:rPr>
          <w:rFonts w:asciiTheme="majorBidi" w:hAnsiTheme="majorBidi" w:cstheme="majorBidi"/>
          <w:sz w:val="24"/>
          <w:szCs w:val="24"/>
        </w:rPr>
        <w:t>Asuman</w:t>
      </w:r>
      <w:proofErr w:type="spellEnd"/>
      <w:r w:rsidRPr="003C5E4F">
        <w:rPr>
          <w:rFonts w:asciiTheme="majorBidi" w:hAnsiTheme="majorBidi" w:cstheme="majorBidi"/>
          <w:sz w:val="24"/>
          <w:szCs w:val="24"/>
        </w:rPr>
        <w:t xml:space="preserve"> (1999). </w:t>
      </w:r>
      <w:proofErr w:type="gramStart"/>
      <w:r w:rsidRPr="003C5E4F">
        <w:rPr>
          <w:rFonts w:asciiTheme="majorBidi" w:hAnsiTheme="majorBidi" w:cstheme="majorBidi"/>
          <w:i/>
          <w:sz w:val="24"/>
          <w:szCs w:val="24"/>
        </w:rPr>
        <w:t>Social Gerontology.</w:t>
      </w:r>
      <w:proofErr w:type="gramEnd"/>
      <w:r w:rsidRPr="003C5E4F">
        <w:rPr>
          <w:rFonts w:asciiTheme="majorBidi" w:hAnsiTheme="majorBidi" w:cstheme="majorBidi"/>
          <w:sz w:val="24"/>
          <w:szCs w:val="24"/>
        </w:rPr>
        <w:t xml:space="preserve"> 4</w:t>
      </w:r>
      <w:r w:rsidRPr="003C5E4F">
        <w:rPr>
          <w:rFonts w:asciiTheme="majorBidi" w:hAnsiTheme="majorBidi" w:cstheme="majorBidi"/>
          <w:sz w:val="24"/>
          <w:szCs w:val="24"/>
          <w:vertAlign w:val="superscript"/>
        </w:rPr>
        <w:t>th</w:t>
      </w:r>
      <w:r w:rsidRPr="003C5E4F">
        <w:rPr>
          <w:rFonts w:asciiTheme="majorBidi" w:hAnsiTheme="majorBidi" w:cstheme="majorBidi"/>
          <w:sz w:val="24"/>
          <w:szCs w:val="24"/>
        </w:rPr>
        <w:t xml:space="preserve"> Edition Washington: </w:t>
      </w:r>
      <w:proofErr w:type="spellStart"/>
      <w:r w:rsidRPr="003C5E4F">
        <w:rPr>
          <w:rFonts w:asciiTheme="majorBidi" w:hAnsiTheme="majorBidi" w:cstheme="majorBidi"/>
          <w:sz w:val="24"/>
          <w:szCs w:val="24"/>
        </w:rPr>
        <w:t>Asiman</w:t>
      </w:r>
      <w:proofErr w:type="spellEnd"/>
      <w:r w:rsidRPr="003C5E4F">
        <w:rPr>
          <w:rFonts w:asciiTheme="majorBidi" w:hAnsiTheme="majorBidi" w:cstheme="majorBidi"/>
          <w:sz w:val="24"/>
          <w:szCs w:val="24"/>
        </w:rPr>
        <w:t xml:space="preserve"> Schuster Company.</w:t>
      </w:r>
    </w:p>
    <w:p w:rsidR="00057A73" w:rsidRPr="003C5E4F" w:rsidRDefault="00057A73" w:rsidP="00324FB7">
      <w:pPr>
        <w:jc w:val="both"/>
        <w:rPr>
          <w:rFonts w:asciiTheme="majorBidi" w:hAnsiTheme="majorBidi" w:cstheme="majorBidi"/>
          <w:sz w:val="24"/>
          <w:szCs w:val="24"/>
        </w:rPr>
      </w:pPr>
      <w:proofErr w:type="spellStart"/>
      <w:r w:rsidRPr="003C5E4F">
        <w:rPr>
          <w:rFonts w:asciiTheme="majorBidi" w:hAnsiTheme="majorBidi" w:cstheme="majorBidi"/>
          <w:sz w:val="24"/>
          <w:szCs w:val="24"/>
        </w:rPr>
        <w:t>Khalid</w:t>
      </w:r>
      <w:proofErr w:type="gramStart"/>
      <w:r w:rsidRPr="003C5E4F">
        <w:rPr>
          <w:rFonts w:asciiTheme="majorBidi" w:hAnsiTheme="majorBidi" w:cstheme="majorBidi"/>
          <w:sz w:val="24"/>
          <w:szCs w:val="24"/>
        </w:rPr>
        <w:t>,M</w:t>
      </w:r>
      <w:proofErr w:type="spellEnd"/>
      <w:proofErr w:type="gramEnd"/>
      <w:r w:rsidRPr="003C5E4F">
        <w:rPr>
          <w:rFonts w:asciiTheme="majorBidi" w:hAnsiTheme="majorBidi" w:cstheme="majorBidi"/>
          <w:sz w:val="24"/>
          <w:szCs w:val="24"/>
        </w:rPr>
        <w:t xml:space="preserve">. (1992). </w:t>
      </w:r>
      <w:proofErr w:type="gramStart"/>
      <w:r w:rsidRPr="003C5E4F">
        <w:rPr>
          <w:rFonts w:asciiTheme="majorBidi" w:hAnsiTheme="majorBidi" w:cstheme="majorBidi"/>
          <w:i/>
          <w:sz w:val="24"/>
          <w:szCs w:val="24"/>
        </w:rPr>
        <w:t>Social Work Theory and Practice.</w:t>
      </w:r>
      <w:proofErr w:type="gramEnd"/>
      <w:r w:rsidRPr="003C5E4F">
        <w:rPr>
          <w:rFonts w:asciiTheme="majorBidi" w:hAnsiTheme="majorBidi" w:cstheme="majorBidi"/>
          <w:sz w:val="24"/>
          <w:szCs w:val="24"/>
        </w:rPr>
        <w:t xml:space="preserve"> Karachi: </w:t>
      </w:r>
      <w:proofErr w:type="spellStart"/>
      <w:r w:rsidRPr="003C5E4F">
        <w:rPr>
          <w:rFonts w:asciiTheme="majorBidi" w:hAnsiTheme="majorBidi" w:cstheme="majorBidi"/>
          <w:sz w:val="24"/>
          <w:szCs w:val="24"/>
        </w:rPr>
        <w:t>Kifayat</w:t>
      </w:r>
      <w:proofErr w:type="spellEnd"/>
      <w:r w:rsidRPr="003C5E4F">
        <w:rPr>
          <w:rFonts w:asciiTheme="majorBidi" w:hAnsiTheme="majorBidi" w:cstheme="majorBidi"/>
          <w:sz w:val="24"/>
          <w:szCs w:val="24"/>
        </w:rPr>
        <w:t xml:space="preserve"> Academy.</w:t>
      </w:r>
    </w:p>
    <w:p w:rsidR="00057A73" w:rsidRPr="003C5E4F" w:rsidRDefault="00057A73" w:rsidP="00324FB7">
      <w:pPr>
        <w:jc w:val="both"/>
        <w:rPr>
          <w:rFonts w:asciiTheme="majorBidi" w:hAnsiTheme="majorBidi" w:cstheme="majorBidi"/>
          <w:sz w:val="24"/>
          <w:szCs w:val="24"/>
        </w:rPr>
      </w:pPr>
      <w:proofErr w:type="spellStart"/>
      <w:r w:rsidRPr="003C5E4F">
        <w:rPr>
          <w:rFonts w:asciiTheme="majorBidi" w:hAnsiTheme="majorBidi" w:cstheme="majorBidi"/>
          <w:sz w:val="24"/>
          <w:szCs w:val="24"/>
        </w:rPr>
        <w:t>Scheider</w:t>
      </w:r>
      <w:proofErr w:type="spellEnd"/>
      <w:r w:rsidRPr="003C5E4F">
        <w:rPr>
          <w:rFonts w:asciiTheme="majorBidi" w:hAnsiTheme="majorBidi" w:cstheme="majorBidi"/>
          <w:sz w:val="24"/>
          <w:szCs w:val="24"/>
        </w:rPr>
        <w:t xml:space="preserve">, L. (1992) </w:t>
      </w:r>
      <w:proofErr w:type="spellStart"/>
      <w:r w:rsidRPr="003C5E4F">
        <w:rPr>
          <w:rFonts w:asciiTheme="majorBidi" w:hAnsiTheme="majorBidi" w:cstheme="majorBidi"/>
          <w:i/>
          <w:sz w:val="24"/>
          <w:szCs w:val="24"/>
        </w:rPr>
        <w:t>Gerontological</w:t>
      </w:r>
      <w:proofErr w:type="spellEnd"/>
      <w:r w:rsidRPr="003C5E4F">
        <w:rPr>
          <w:rFonts w:asciiTheme="majorBidi" w:hAnsiTheme="majorBidi" w:cstheme="majorBidi"/>
          <w:i/>
          <w:sz w:val="24"/>
          <w:szCs w:val="24"/>
        </w:rPr>
        <w:t xml:space="preserve"> Social Work.</w:t>
      </w:r>
      <w:r w:rsidRPr="003C5E4F">
        <w:rPr>
          <w:rFonts w:asciiTheme="majorBidi" w:hAnsiTheme="majorBidi" w:cstheme="majorBidi"/>
          <w:sz w:val="24"/>
          <w:szCs w:val="24"/>
        </w:rPr>
        <w:t xml:space="preserve"> Chicago: Nelson-Hall Publishers.</w:t>
      </w:r>
    </w:p>
    <w:p w:rsidR="00057A73" w:rsidRPr="003C5E4F" w:rsidRDefault="00057A73" w:rsidP="00324FB7">
      <w:pPr>
        <w:jc w:val="both"/>
        <w:rPr>
          <w:rFonts w:asciiTheme="majorBidi" w:hAnsiTheme="majorBidi" w:cstheme="majorBidi"/>
          <w:sz w:val="24"/>
          <w:szCs w:val="24"/>
        </w:rPr>
      </w:pPr>
      <w:proofErr w:type="spellStart"/>
      <w:r w:rsidRPr="003C5E4F">
        <w:rPr>
          <w:rFonts w:asciiTheme="majorBidi" w:hAnsiTheme="majorBidi" w:cstheme="majorBidi"/>
          <w:sz w:val="24"/>
          <w:szCs w:val="24"/>
        </w:rPr>
        <w:t>Hooyman</w:t>
      </w:r>
      <w:proofErr w:type="spellEnd"/>
      <w:r w:rsidRPr="003C5E4F">
        <w:rPr>
          <w:rFonts w:asciiTheme="majorBidi" w:hAnsiTheme="majorBidi" w:cstheme="majorBidi"/>
          <w:sz w:val="24"/>
          <w:szCs w:val="24"/>
        </w:rPr>
        <w:t xml:space="preserve">, Nancy. </w:t>
      </w:r>
      <w:proofErr w:type="gramStart"/>
      <w:r w:rsidRPr="003C5E4F">
        <w:rPr>
          <w:rFonts w:asciiTheme="majorBidi" w:hAnsiTheme="majorBidi" w:cstheme="majorBidi"/>
          <w:sz w:val="24"/>
          <w:szCs w:val="24"/>
        </w:rPr>
        <w:t xml:space="preserve">(1999). </w:t>
      </w:r>
      <w:r w:rsidRPr="003C5E4F">
        <w:rPr>
          <w:rFonts w:asciiTheme="majorBidi" w:hAnsiTheme="majorBidi" w:cstheme="majorBidi"/>
          <w:i/>
          <w:sz w:val="24"/>
          <w:szCs w:val="24"/>
        </w:rPr>
        <w:t xml:space="preserve">Social </w:t>
      </w:r>
      <w:proofErr w:type="spellStart"/>
      <w:r w:rsidRPr="003C5E4F">
        <w:rPr>
          <w:rFonts w:asciiTheme="majorBidi" w:hAnsiTheme="majorBidi" w:cstheme="majorBidi"/>
          <w:i/>
          <w:sz w:val="24"/>
          <w:szCs w:val="24"/>
        </w:rPr>
        <w:t>Gerentology</w:t>
      </w:r>
      <w:proofErr w:type="spellEnd"/>
      <w:r w:rsidRPr="003C5E4F">
        <w:rPr>
          <w:rFonts w:asciiTheme="majorBidi" w:hAnsiTheme="majorBidi" w:cstheme="majorBidi"/>
          <w:i/>
          <w:sz w:val="24"/>
          <w:szCs w:val="24"/>
        </w:rPr>
        <w:t>.</w:t>
      </w:r>
      <w:proofErr w:type="gramEnd"/>
      <w:r w:rsidRPr="003C5E4F">
        <w:rPr>
          <w:rFonts w:asciiTheme="majorBidi" w:hAnsiTheme="majorBidi" w:cstheme="majorBidi"/>
          <w:sz w:val="24"/>
          <w:szCs w:val="24"/>
        </w:rPr>
        <w:t xml:space="preserve"> London: </w:t>
      </w:r>
      <w:proofErr w:type="spellStart"/>
      <w:r w:rsidRPr="003C5E4F">
        <w:rPr>
          <w:rFonts w:asciiTheme="majorBidi" w:hAnsiTheme="majorBidi" w:cstheme="majorBidi"/>
          <w:sz w:val="24"/>
          <w:szCs w:val="24"/>
        </w:rPr>
        <w:t>Allyn</w:t>
      </w:r>
      <w:proofErr w:type="spellEnd"/>
      <w:r w:rsidRPr="003C5E4F">
        <w:rPr>
          <w:rFonts w:asciiTheme="majorBidi" w:hAnsiTheme="majorBidi" w:cstheme="majorBidi"/>
          <w:sz w:val="24"/>
          <w:szCs w:val="24"/>
        </w:rPr>
        <w:t xml:space="preserve"> and Bacon </w:t>
      </w:r>
      <w:proofErr w:type="spellStart"/>
      <w:r w:rsidRPr="003C5E4F">
        <w:rPr>
          <w:rFonts w:asciiTheme="majorBidi" w:hAnsiTheme="majorBidi" w:cstheme="majorBidi"/>
          <w:sz w:val="24"/>
          <w:szCs w:val="24"/>
        </w:rPr>
        <w:t>Bostan</w:t>
      </w:r>
      <w:proofErr w:type="spellEnd"/>
      <w:r w:rsidRPr="003C5E4F">
        <w:rPr>
          <w:rFonts w:asciiTheme="majorBidi" w:hAnsiTheme="majorBidi" w:cstheme="majorBidi"/>
          <w:sz w:val="24"/>
          <w:szCs w:val="24"/>
        </w:rPr>
        <w:t>.</w:t>
      </w:r>
    </w:p>
    <w:p w:rsidR="00057A73" w:rsidRPr="003C5E4F" w:rsidRDefault="00057A73" w:rsidP="00324FB7">
      <w:pPr>
        <w:jc w:val="both"/>
        <w:rPr>
          <w:rFonts w:asciiTheme="majorBidi" w:hAnsiTheme="majorBidi" w:cstheme="majorBidi"/>
          <w:sz w:val="24"/>
          <w:szCs w:val="24"/>
        </w:rPr>
      </w:pPr>
      <w:proofErr w:type="gramStart"/>
      <w:r w:rsidRPr="003C5E4F">
        <w:rPr>
          <w:rFonts w:asciiTheme="majorBidi" w:hAnsiTheme="majorBidi" w:cstheme="majorBidi"/>
          <w:sz w:val="24"/>
          <w:szCs w:val="24"/>
        </w:rPr>
        <w:t>Pauline, (1979).</w:t>
      </w:r>
      <w:r w:rsidRPr="003C5E4F">
        <w:rPr>
          <w:rFonts w:asciiTheme="majorBidi" w:hAnsiTheme="majorBidi" w:cstheme="majorBidi"/>
          <w:i/>
          <w:iCs/>
          <w:sz w:val="24"/>
          <w:szCs w:val="24"/>
        </w:rPr>
        <w:t>Aging Parents</w:t>
      </w:r>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California: University of Southern California press.</w:t>
      </w:r>
    </w:p>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 xml:space="preserve">Pearce, Penelope. (1988). </w:t>
      </w:r>
      <w:r w:rsidRPr="003C5E4F">
        <w:rPr>
          <w:rFonts w:asciiTheme="majorBidi" w:hAnsiTheme="majorBidi" w:cstheme="majorBidi"/>
          <w:i/>
          <w:sz w:val="24"/>
          <w:szCs w:val="24"/>
        </w:rPr>
        <w:t>Personal Data Protection in Health and Social Services</w:t>
      </w:r>
      <w:r w:rsidRPr="003C5E4F">
        <w:rPr>
          <w:rFonts w:asciiTheme="majorBidi" w:hAnsiTheme="majorBidi" w:cstheme="majorBidi"/>
          <w:sz w:val="24"/>
          <w:szCs w:val="24"/>
        </w:rPr>
        <w:t xml:space="preserve">, London: </w:t>
      </w:r>
      <w:proofErr w:type="spellStart"/>
      <w:r w:rsidRPr="003C5E4F">
        <w:rPr>
          <w:rFonts w:asciiTheme="majorBidi" w:hAnsiTheme="majorBidi" w:cstheme="majorBidi"/>
          <w:sz w:val="24"/>
          <w:szCs w:val="24"/>
        </w:rPr>
        <w:t>Croom</w:t>
      </w:r>
      <w:proofErr w:type="spellEnd"/>
      <w:r w:rsidRPr="003C5E4F">
        <w:rPr>
          <w:rFonts w:asciiTheme="majorBidi" w:hAnsiTheme="majorBidi" w:cstheme="majorBidi"/>
          <w:sz w:val="24"/>
          <w:szCs w:val="24"/>
        </w:rPr>
        <w:t xml:space="preserve"> Helm.</w:t>
      </w:r>
    </w:p>
    <w:p w:rsidR="00057A73" w:rsidRPr="003C5E4F" w:rsidRDefault="00057A73" w:rsidP="00324FB7">
      <w:pPr>
        <w:jc w:val="both"/>
        <w:rPr>
          <w:rFonts w:asciiTheme="majorBidi" w:hAnsiTheme="majorBidi" w:cstheme="majorBidi"/>
          <w:sz w:val="24"/>
          <w:szCs w:val="24"/>
        </w:rPr>
      </w:pPr>
      <w:proofErr w:type="spellStart"/>
      <w:r w:rsidRPr="003C5E4F">
        <w:rPr>
          <w:rFonts w:asciiTheme="majorBidi" w:hAnsiTheme="majorBidi" w:cstheme="majorBidi"/>
          <w:sz w:val="24"/>
          <w:szCs w:val="24"/>
        </w:rPr>
        <w:t>Upadhyay</w:t>
      </w:r>
      <w:proofErr w:type="spellEnd"/>
      <w:r w:rsidRPr="003C5E4F">
        <w:rPr>
          <w:rFonts w:asciiTheme="majorBidi" w:hAnsiTheme="majorBidi" w:cstheme="majorBidi"/>
          <w:sz w:val="24"/>
          <w:szCs w:val="24"/>
        </w:rPr>
        <w:t xml:space="preserve">, </w:t>
      </w:r>
      <w:proofErr w:type="spellStart"/>
      <w:r w:rsidRPr="003C5E4F">
        <w:rPr>
          <w:rFonts w:asciiTheme="majorBidi" w:hAnsiTheme="majorBidi" w:cstheme="majorBidi"/>
          <w:sz w:val="24"/>
          <w:szCs w:val="24"/>
        </w:rPr>
        <w:t>V.S.</w:t>
      </w:r>
      <w:proofErr w:type="spellEnd"/>
      <w:r w:rsidRPr="003C5E4F">
        <w:rPr>
          <w:rFonts w:asciiTheme="majorBidi" w:hAnsiTheme="majorBidi" w:cstheme="majorBidi"/>
          <w:sz w:val="24"/>
          <w:szCs w:val="24"/>
        </w:rPr>
        <w:t xml:space="preserve"> (1994). </w:t>
      </w:r>
      <w:proofErr w:type="gramStart"/>
      <w:r w:rsidRPr="003C5E4F">
        <w:rPr>
          <w:rFonts w:asciiTheme="majorBidi" w:hAnsiTheme="majorBidi" w:cstheme="majorBidi"/>
          <w:i/>
          <w:sz w:val="24"/>
          <w:szCs w:val="24"/>
        </w:rPr>
        <w:t>Anthropology of Aging.</w:t>
      </w:r>
      <w:proofErr w:type="gramEnd"/>
      <w:r w:rsidRPr="003C5E4F">
        <w:rPr>
          <w:rFonts w:asciiTheme="majorBidi" w:hAnsiTheme="majorBidi" w:cstheme="majorBidi"/>
          <w:sz w:val="24"/>
          <w:szCs w:val="24"/>
        </w:rPr>
        <w:t xml:space="preserve"> New Delhi: Ranchi University.</w:t>
      </w:r>
    </w:p>
    <w:p w:rsidR="00057A73" w:rsidRPr="003C5E4F" w:rsidRDefault="00057A73" w:rsidP="00324FB7">
      <w:pPr>
        <w:jc w:val="both"/>
        <w:rPr>
          <w:rFonts w:asciiTheme="majorBidi" w:hAnsiTheme="majorBidi" w:cstheme="majorBidi"/>
          <w:sz w:val="24"/>
          <w:szCs w:val="24"/>
        </w:rPr>
      </w:pPr>
      <w:proofErr w:type="spellStart"/>
      <w:r w:rsidRPr="003C5E4F">
        <w:rPr>
          <w:rFonts w:asciiTheme="majorBidi" w:hAnsiTheme="majorBidi" w:cstheme="majorBidi"/>
          <w:sz w:val="24"/>
          <w:szCs w:val="24"/>
        </w:rPr>
        <w:t>Zarti</w:t>
      </w:r>
      <w:proofErr w:type="spellEnd"/>
      <w:r w:rsidRPr="003C5E4F">
        <w:rPr>
          <w:rFonts w:asciiTheme="majorBidi" w:hAnsiTheme="majorBidi" w:cstheme="majorBidi"/>
          <w:sz w:val="24"/>
          <w:szCs w:val="24"/>
        </w:rPr>
        <w:t xml:space="preserve">, Steven. </w:t>
      </w:r>
      <w:proofErr w:type="gramStart"/>
      <w:r w:rsidRPr="003C5E4F">
        <w:rPr>
          <w:rFonts w:asciiTheme="majorBidi" w:hAnsiTheme="majorBidi" w:cstheme="majorBidi"/>
          <w:sz w:val="24"/>
          <w:szCs w:val="24"/>
        </w:rPr>
        <w:t xml:space="preserve">(1980). </w:t>
      </w:r>
      <w:r w:rsidRPr="003C5E4F">
        <w:rPr>
          <w:rFonts w:asciiTheme="majorBidi" w:hAnsiTheme="majorBidi" w:cstheme="majorBidi"/>
          <w:i/>
          <w:iCs/>
          <w:sz w:val="24"/>
          <w:szCs w:val="24"/>
        </w:rPr>
        <w:t>Aging and Metal Disorder.</w:t>
      </w:r>
      <w:proofErr w:type="gramEnd"/>
      <w:r w:rsidRPr="003C5E4F">
        <w:rPr>
          <w:rFonts w:asciiTheme="majorBidi" w:hAnsiTheme="majorBidi" w:cstheme="majorBidi"/>
          <w:sz w:val="24"/>
          <w:szCs w:val="24"/>
        </w:rPr>
        <w:t xml:space="preserve"> New York: The Free Press.</w:t>
      </w:r>
    </w:p>
    <w:p w:rsidR="00057A73" w:rsidRPr="003C5E4F" w:rsidRDefault="00057A73" w:rsidP="00324FB7">
      <w:pPr>
        <w:pStyle w:val="ListParagraph"/>
        <w:ind w:left="1080"/>
        <w:jc w:val="both"/>
        <w:rPr>
          <w:rFonts w:asciiTheme="majorBidi" w:hAnsiTheme="majorBidi" w:cstheme="majorBidi"/>
          <w:sz w:val="24"/>
          <w:szCs w:val="24"/>
        </w:rPr>
      </w:pPr>
    </w:p>
    <w:p w:rsidR="00057A73" w:rsidRPr="003C5E4F" w:rsidRDefault="00057A73" w:rsidP="00324FB7">
      <w:pPr>
        <w:jc w:val="both"/>
        <w:rPr>
          <w:rFonts w:asciiTheme="majorBidi" w:hAnsiTheme="majorBidi" w:cstheme="majorBidi"/>
          <w:sz w:val="24"/>
          <w:szCs w:val="24"/>
        </w:rPr>
      </w:pPr>
    </w:p>
    <w:p w:rsidR="00057A73" w:rsidRPr="003C5E4F" w:rsidRDefault="00057A73" w:rsidP="00324FB7">
      <w:pPr>
        <w:pStyle w:val="ListParagraph"/>
        <w:ind w:left="1080"/>
        <w:jc w:val="both"/>
        <w:rPr>
          <w:rFonts w:asciiTheme="majorBidi" w:hAnsiTheme="majorBidi" w:cstheme="majorBidi"/>
          <w:sz w:val="24"/>
          <w:szCs w:val="24"/>
        </w:rPr>
      </w:pPr>
    </w:p>
    <w:p w:rsidR="00057A73" w:rsidRPr="003C5E4F" w:rsidRDefault="00057A73" w:rsidP="00324FB7">
      <w:pPr>
        <w:jc w:val="both"/>
        <w:rPr>
          <w:rFonts w:asciiTheme="majorBidi" w:hAnsiTheme="majorBidi" w:cstheme="majorBidi"/>
          <w:sz w:val="24"/>
          <w:szCs w:val="24"/>
        </w:rPr>
      </w:pPr>
    </w:p>
    <w:p w:rsidR="00057A73" w:rsidRPr="003C5E4F" w:rsidRDefault="00057A73" w:rsidP="00324FB7">
      <w:pPr>
        <w:jc w:val="both"/>
        <w:rPr>
          <w:rFonts w:asciiTheme="majorBidi" w:hAnsiTheme="majorBidi" w:cstheme="majorBidi"/>
          <w:sz w:val="24"/>
          <w:szCs w:val="24"/>
        </w:rPr>
      </w:pPr>
    </w:p>
    <w:p w:rsidR="00057A73" w:rsidRPr="003C5E4F" w:rsidRDefault="00057A73" w:rsidP="00324FB7">
      <w:pPr>
        <w:jc w:val="both"/>
        <w:rPr>
          <w:rFonts w:asciiTheme="majorBidi" w:hAnsiTheme="majorBidi" w:cstheme="majorBidi"/>
          <w:sz w:val="24"/>
          <w:szCs w:val="24"/>
          <w:u w:val="single"/>
        </w:rPr>
      </w:pPr>
    </w:p>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br w:type="page"/>
      </w:r>
    </w:p>
    <w:p w:rsidR="00057A73" w:rsidRPr="003C5E4F" w:rsidRDefault="00057A73" w:rsidP="00324FB7">
      <w:pPr>
        <w:pStyle w:val="Heading1"/>
        <w:spacing w:before="0"/>
        <w:jc w:val="both"/>
        <w:rPr>
          <w:rFonts w:asciiTheme="majorBidi" w:eastAsia="Times New Roman" w:hAnsiTheme="majorBidi"/>
          <w:color w:val="auto"/>
        </w:rPr>
      </w:pPr>
      <w:r w:rsidRPr="003C5E4F">
        <w:rPr>
          <w:rFonts w:asciiTheme="majorBidi" w:eastAsia="Times New Roman" w:hAnsiTheme="majorBidi"/>
          <w:color w:val="auto"/>
        </w:rPr>
        <w:lastRenderedPageBreak/>
        <w:t>SW-908</w:t>
      </w:r>
      <w:r w:rsidRPr="003C5E4F">
        <w:rPr>
          <w:rFonts w:asciiTheme="majorBidi" w:eastAsia="Times New Roman" w:hAnsiTheme="majorBidi"/>
          <w:color w:val="auto"/>
        </w:rPr>
        <w:tab/>
      </w:r>
      <w:r w:rsidRPr="003C5E4F">
        <w:rPr>
          <w:rFonts w:asciiTheme="majorBidi" w:eastAsia="Times New Roman" w:hAnsiTheme="majorBidi"/>
          <w:color w:val="auto"/>
        </w:rPr>
        <w:tab/>
      </w:r>
      <w:r w:rsidRPr="003C5E4F">
        <w:rPr>
          <w:rFonts w:asciiTheme="majorBidi" w:eastAsia="Times New Roman" w:hAnsiTheme="majorBidi"/>
          <w:color w:val="auto"/>
        </w:rPr>
        <w:tab/>
      </w:r>
      <w:r w:rsidRPr="003C5E4F">
        <w:rPr>
          <w:rFonts w:asciiTheme="majorBidi" w:eastAsia="Times New Roman" w:hAnsiTheme="majorBidi"/>
          <w:color w:val="auto"/>
        </w:rPr>
        <w:tab/>
      </w:r>
      <w:r w:rsidRPr="003C5E4F">
        <w:rPr>
          <w:rFonts w:asciiTheme="majorBidi" w:eastAsia="Times New Roman" w:hAnsiTheme="majorBidi"/>
          <w:color w:val="auto"/>
        </w:rPr>
        <w:tab/>
      </w:r>
      <w:r w:rsidRPr="003C5E4F">
        <w:rPr>
          <w:rFonts w:asciiTheme="majorBidi" w:eastAsia="Times New Roman" w:hAnsiTheme="majorBidi"/>
          <w:color w:val="auto"/>
        </w:rPr>
        <w:tab/>
      </w:r>
      <w:r w:rsidRPr="003C5E4F">
        <w:rPr>
          <w:rFonts w:asciiTheme="majorBidi" w:eastAsia="Times New Roman" w:hAnsiTheme="majorBidi"/>
          <w:color w:val="auto"/>
        </w:rPr>
        <w:tab/>
      </w:r>
      <w:r w:rsidRPr="003C5E4F">
        <w:rPr>
          <w:rFonts w:asciiTheme="majorBidi" w:eastAsia="Times New Roman" w:hAnsiTheme="majorBidi"/>
          <w:color w:val="auto"/>
        </w:rPr>
        <w:tab/>
        <w:t>Credit Hours</w:t>
      </w:r>
      <w:r>
        <w:rPr>
          <w:rFonts w:asciiTheme="majorBidi" w:eastAsia="Times New Roman" w:hAnsiTheme="majorBidi"/>
          <w:color w:val="auto"/>
        </w:rPr>
        <w:t xml:space="preserve">:     </w:t>
      </w:r>
      <w:r w:rsidRPr="003C5E4F">
        <w:rPr>
          <w:rFonts w:asciiTheme="majorBidi" w:eastAsia="Times New Roman" w:hAnsiTheme="majorBidi"/>
          <w:color w:val="auto"/>
        </w:rPr>
        <w:t>03</w:t>
      </w:r>
    </w:p>
    <w:p w:rsidR="00057A73" w:rsidRPr="003C5E4F" w:rsidRDefault="00057A73" w:rsidP="00302F18">
      <w:pPr>
        <w:pStyle w:val="Heading1"/>
        <w:spacing w:before="0"/>
        <w:jc w:val="center"/>
        <w:rPr>
          <w:rFonts w:asciiTheme="majorBidi" w:eastAsia="Times New Roman" w:hAnsiTheme="majorBidi"/>
          <w:color w:val="auto"/>
        </w:rPr>
      </w:pPr>
      <w:r w:rsidRPr="003C5E4F">
        <w:rPr>
          <w:rFonts w:asciiTheme="majorBidi" w:eastAsia="Times New Roman" w:hAnsiTheme="majorBidi"/>
          <w:color w:val="auto"/>
        </w:rPr>
        <w:t>QUANTITATIVE DATA ANALYSIS</w:t>
      </w:r>
    </w:p>
    <w:p w:rsidR="00057A73" w:rsidRPr="003C5E4F" w:rsidRDefault="00057A73" w:rsidP="00324FB7">
      <w:pPr>
        <w:jc w:val="both"/>
        <w:outlineLvl w:val="0"/>
        <w:rPr>
          <w:rFonts w:asciiTheme="majorBidi" w:eastAsia="Times New Roman" w:hAnsiTheme="majorBidi" w:cstheme="majorBidi"/>
          <w:b/>
          <w:sz w:val="24"/>
          <w:szCs w:val="24"/>
          <w:u w:val="single"/>
        </w:rPr>
      </w:pPr>
    </w:p>
    <w:p w:rsidR="00057A73" w:rsidRPr="003C5E4F" w:rsidRDefault="00057A73" w:rsidP="00324FB7">
      <w:pPr>
        <w:jc w:val="both"/>
        <w:rPr>
          <w:rFonts w:asciiTheme="majorBidi" w:eastAsia="Times New Roman" w:hAnsiTheme="majorBidi" w:cstheme="majorBidi"/>
          <w:sz w:val="24"/>
          <w:szCs w:val="24"/>
        </w:rPr>
      </w:pPr>
      <w:r w:rsidRPr="003C5E4F">
        <w:rPr>
          <w:rFonts w:asciiTheme="majorBidi" w:eastAsia="Times New Roman" w:hAnsiTheme="majorBidi" w:cstheme="majorBidi"/>
          <w:sz w:val="24"/>
          <w:szCs w:val="24"/>
        </w:rPr>
        <w:t xml:space="preserve">The main objective of this subject is to inculcate the scholars the use of basic concepts and methods of statistics and the use of statistics for research and analysis of the data with special emphasis on Computer-based data analysis. This course will comprise of two parts. Part-1 will give orientation in basic statistics and Part-II will give the scholars an opportunity to learn and use </w:t>
      </w:r>
      <w:proofErr w:type="spellStart"/>
      <w:r w:rsidRPr="003C5E4F">
        <w:rPr>
          <w:rFonts w:asciiTheme="majorBidi" w:eastAsia="Times New Roman" w:hAnsiTheme="majorBidi" w:cstheme="majorBidi"/>
          <w:sz w:val="24"/>
          <w:szCs w:val="24"/>
        </w:rPr>
        <w:t>SPSS</w:t>
      </w:r>
      <w:proofErr w:type="spellEnd"/>
      <w:r w:rsidRPr="003C5E4F">
        <w:rPr>
          <w:rFonts w:asciiTheme="majorBidi" w:eastAsia="Times New Roman" w:hAnsiTheme="majorBidi" w:cstheme="majorBidi"/>
          <w:sz w:val="24"/>
          <w:szCs w:val="24"/>
        </w:rPr>
        <w:t xml:space="preserve"> and other spread sheets methods for quantitative data analysis. This course will replace the existing major course SW 710/910 entitled “seminars on (a) Social Welfare State and (b) Recent Trends of Psychotherapy”. These two seminars are now numbered as SW 714/914 with the same title and will and will be the minor courses. </w:t>
      </w:r>
    </w:p>
    <w:p w:rsidR="00057A73" w:rsidRPr="003C5E4F" w:rsidRDefault="00057A73" w:rsidP="00324FB7">
      <w:pPr>
        <w:pStyle w:val="NoSpacing"/>
        <w:jc w:val="both"/>
        <w:rPr>
          <w:rFonts w:asciiTheme="majorBidi" w:hAnsiTheme="majorBidi" w:cstheme="majorBidi"/>
          <w:b/>
          <w:bCs/>
          <w:sz w:val="28"/>
          <w:szCs w:val="28"/>
        </w:rPr>
      </w:pPr>
      <w:r w:rsidRPr="003C5E4F">
        <w:rPr>
          <w:rFonts w:asciiTheme="majorBidi" w:hAnsiTheme="majorBidi" w:cstheme="majorBidi"/>
          <w:b/>
          <w:bCs/>
          <w:sz w:val="28"/>
          <w:szCs w:val="28"/>
        </w:rPr>
        <w:t>PART-I</w:t>
      </w:r>
      <w:r>
        <w:rPr>
          <w:rFonts w:asciiTheme="majorBidi" w:hAnsiTheme="majorBidi" w:cstheme="majorBidi"/>
          <w:b/>
          <w:bCs/>
          <w:sz w:val="28"/>
          <w:szCs w:val="28"/>
        </w:rPr>
        <w:t xml:space="preserve">: </w:t>
      </w:r>
      <w:r w:rsidRPr="003C5E4F">
        <w:rPr>
          <w:rFonts w:asciiTheme="majorBidi" w:hAnsiTheme="majorBidi" w:cstheme="majorBidi"/>
          <w:b/>
          <w:bCs/>
          <w:sz w:val="28"/>
          <w:szCs w:val="28"/>
        </w:rPr>
        <w:t xml:space="preserve"> Social Statistics</w:t>
      </w:r>
    </w:p>
    <w:p w:rsidR="00057A73" w:rsidRPr="0040053F" w:rsidRDefault="00057A73" w:rsidP="00324FB7">
      <w:pPr>
        <w:pStyle w:val="ListParagraph"/>
        <w:numPr>
          <w:ilvl w:val="0"/>
          <w:numId w:val="73"/>
        </w:numPr>
        <w:jc w:val="both"/>
        <w:rPr>
          <w:rFonts w:asciiTheme="majorBidi" w:eastAsia="Times New Roman" w:hAnsiTheme="majorBidi" w:cstheme="majorBidi"/>
          <w:sz w:val="24"/>
          <w:szCs w:val="24"/>
        </w:rPr>
      </w:pPr>
      <w:r w:rsidRPr="0040053F">
        <w:rPr>
          <w:rFonts w:asciiTheme="majorBidi" w:eastAsia="Times New Roman" w:hAnsiTheme="majorBidi" w:cstheme="majorBidi"/>
          <w:sz w:val="24"/>
          <w:szCs w:val="24"/>
        </w:rPr>
        <w:t>Introduction to Statistics and Statistical Data</w:t>
      </w:r>
    </w:p>
    <w:p w:rsidR="00057A73" w:rsidRPr="003C5E4F" w:rsidRDefault="00057A73" w:rsidP="00324FB7">
      <w:pPr>
        <w:numPr>
          <w:ilvl w:val="0"/>
          <w:numId w:val="36"/>
        </w:numPr>
        <w:jc w:val="both"/>
        <w:rPr>
          <w:rFonts w:asciiTheme="majorBidi" w:eastAsia="Times New Roman" w:hAnsiTheme="majorBidi" w:cstheme="majorBidi"/>
          <w:sz w:val="24"/>
          <w:szCs w:val="24"/>
        </w:rPr>
      </w:pPr>
      <w:r w:rsidRPr="003C5E4F">
        <w:rPr>
          <w:rFonts w:asciiTheme="majorBidi" w:eastAsia="Times New Roman" w:hAnsiTheme="majorBidi" w:cstheme="majorBidi"/>
          <w:sz w:val="24"/>
          <w:szCs w:val="24"/>
        </w:rPr>
        <w:t>Types of Statistical Data</w:t>
      </w:r>
    </w:p>
    <w:p w:rsidR="00057A73" w:rsidRPr="003C5E4F" w:rsidRDefault="00057A73" w:rsidP="00324FB7">
      <w:pPr>
        <w:numPr>
          <w:ilvl w:val="0"/>
          <w:numId w:val="36"/>
        </w:numPr>
        <w:jc w:val="both"/>
        <w:rPr>
          <w:rFonts w:asciiTheme="majorBidi" w:eastAsia="Times New Roman" w:hAnsiTheme="majorBidi" w:cstheme="majorBidi"/>
          <w:sz w:val="24"/>
          <w:szCs w:val="24"/>
        </w:rPr>
      </w:pPr>
      <w:r w:rsidRPr="003C5E4F">
        <w:rPr>
          <w:rFonts w:asciiTheme="majorBidi" w:eastAsia="Times New Roman" w:hAnsiTheme="majorBidi" w:cstheme="majorBidi"/>
          <w:sz w:val="24"/>
          <w:szCs w:val="24"/>
        </w:rPr>
        <w:t>Sources of Statistical Data.</w:t>
      </w:r>
    </w:p>
    <w:p w:rsidR="00057A73" w:rsidRPr="003C5E4F" w:rsidRDefault="00057A73" w:rsidP="00324FB7">
      <w:pPr>
        <w:numPr>
          <w:ilvl w:val="0"/>
          <w:numId w:val="36"/>
        </w:numPr>
        <w:jc w:val="both"/>
        <w:rPr>
          <w:rFonts w:asciiTheme="majorBidi" w:eastAsia="Times New Roman" w:hAnsiTheme="majorBidi" w:cstheme="majorBidi"/>
          <w:sz w:val="24"/>
          <w:szCs w:val="24"/>
        </w:rPr>
      </w:pPr>
      <w:r w:rsidRPr="003C5E4F">
        <w:rPr>
          <w:rFonts w:asciiTheme="majorBidi" w:eastAsia="Times New Roman" w:hAnsiTheme="majorBidi" w:cstheme="majorBidi"/>
          <w:sz w:val="24"/>
          <w:szCs w:val="24"/>
        </w:rPr>
        <w:t>Methods of Data Collection</w:t>
      </w:r>
    </w:p>
    <w:p w:rsidR="00057A73" w:rsidRPr="003C5E4F" w:rsidRDefault="00057A73" w:rsidP="00324FB7">
      <w:pPr>
        <w:numPr>
          <w:ilvl w:val="0"/>
          <w:numId w:val="36"/>
        </w:numPr>
        <w:jc w:val="both"/>
        <w:rPr>
          <w:rFonts w:asciiTheme="majorBidi" w:eastAsia="Times New Roman" w:hAnsiTheme="majorBidi" w:cstheme="majorBidi"/>
          <w:sz w:val="24"/>
          <w:szCs w:val="24"/>
        </w:rPr>
      </w:pPr>
      <w:r w:rsidRPr="003C5E4F">
        <w:rPr>
          <w:rFonts w:asciiTheme="majorBidi" w:eastAsia="Times New Roman" w:hAnsiTheme="majorBidi" w:cstheme="majorBidi"/>
          <w:sz w:val="24"/>
          <w:szCs w:val="24"/>
        </w:rPr>
        <w:t>Data Editing</w:t>
      </w:r>
    </w:p>
    <w:p w:rsidR="00057A73" w:rsidRPr="003C5E4F" w:rsidRDefault="00057A73" w:rsidP="00324FB7">
      <w:pPr>
        <w:numPr>
          <w:ilvl w:val="0"/>
          <w:numId w:val="36"/>
        </w:numPr>
        <w:jc w:val="both"/>
        <w:rPr>
          <w:rFonts w:asciiTheme="majorBidi" w:eastAsia="Times New Roman" w:hAnsiTheme="majorBidi" w:cstheme="majorBidi"/>
          <w:sz w:val="24"/>
          <w:szCs w:val="24"/>
        </w:rPr>
      </w:pPr>
      <w:r w:rsidRPr="003C5E4F">
        <w:rPr>
          <w:rFonts w:asciiTheme="majorBidi" w:eastAsia="Times New Roman" w:hAnsiTheme="majorBidi" w:cstheme="majorBidi"/>
          <w:sz w:val="24"/>
          <w:szCs w:val="24"/>
        </w:rPr>
        <w:t>Data Classification</w:t>
      </w:r>
    </w:p>
    <w:p w:rsidR="00057A73" w:rsidRPr="003C5E4F" w:rsidRDefault="00057A73" w:rsidP="00324FB7">
      <w:pPr>
        <w:numPr>
          <w:ilvl w:val="0"/>
          <w:numId w:val="36"/>
        </w:numPr>
        <w:jc w:val="both"/>
        <w:rPr>
          <w:rFonts w:asciiTheme="majorBidi" w:eastAsia="Times New Roman" w:hAnsiTheme="majorBidi" w:cstheme="majorBidi"/>
          <w:sz w:val="24"/>
          <w:szCs w:val="24"/>
        </w:rPr>
      </w:pPr>
      <w:r w:rsidRPr="003C5E4F">
        <w:rPr>
          <w:rFonts w:asciiTheme="majorBidi" w:eastAsia="Times New Roman" w:hAnsiTheme="majorBidi" w:cstheme="majorBidi"/>
          <w:sz w:val="24"/>
          <w:szCs w:val="24"/>
        </w:rPr>
        <w:t>Diagrammatic Presentation: Tabulation of Data.</w:t>
      </w:r>
    </w:p>
    <w:p w:rsidR="00057A73" w:rsidRPr="0040053F" w:rsidRDefault="00057A73" w:rsidP="00324FB7">
      <w:pPr>
        <w:pStyle w:val="ListParagraph"/>
        <w:numPr>
          <w:ilvl w:val="0"/>
          <w:numId w:val="73"/>
        </w:numPr>
        <w:jc w:val="both"/>
        <w:rPr>
          <w:rFonts w:asciiTheme="majorBidi" w:eastAsia="Times New Roman" w:hAnsiTheme="majorBidi" w:cstheme="majorBidi"/>
          <w:sz w:val="24"/>
          <w:szCs w:val="24"/>
        </w:rPr>
      </w:pPr>
      <w:r w:rsidRPr="0040053F">
        <w:rPr>
          <w:rFonts w:asciiTheme="majorBidi" w:eastAsia="Times New Roman" w:hAnsiTheme="majorBidi" w:cstheme="majorBidi"/>
          <w:sz w:val="24"/>
          <w:szCs w:val="24"/>
        </w:rPr>
        <w:t>Measurement of Central Tendency</w:t>
      </w:r>
    </w:p>
    <w:p w:rsidR="00057A73" w:rsidRPr="003C5E4F" w:rsidRDefault="00057A73" w:rsidP="00324FB7">
      <w:pPr>
        <w:numPr>
          <w:ilvl w:val="0"/>
          <w:numId w:val="37"/>
        </w:numPr>
        <w:jc w:val="both"/>
        <w:rPr>
          <w:rFonts w:asciiTheme="majorBidi" w:eastAsia="Times New Roman" w:hAnsiTheme="majorBidi" w:cstheme="majorBidi"/>
          <w:sz w:val="24"/>
          <w:szCs w:val="24"/>
        </w:rPr>
      </w:pPr>
      <w:r w:rsidRPr="003C5E4F">
        <w:rPr>
          <w:rFonts w:asciiTheme="majorBidi" w:eastAsia="Times New Roman" w:hAnsiTheme="majorBidi" w:cstheme="majorBidi"/>
          <w:sz w:val="24"/>
          <w:szCs w:val="24"/>
        </w:rPr>
        <w:t>Arithmetic Means</w:t>
      </w:r>
    </w:p>
    <w:p w:rsidR="00057A73" w:rsidRPr="003C5E4F" w:rsidRDefault="00057A73" w:rsidP="00324FB7">
      <w:pPr>
        <w:numPr>
          <w:ilvl w:val="0"/>
          <w:numId w:val="37"/>
        </w:numPr>
        <w:jc w:val="both"/>
        <w:rPr>
          <w:rFonts w:asciiTheme="majorBidi" w:eastAsia="Times New Roman" w:hAnsiTheme="majorBidi" w:cstheme="majorBidi"/>
          <w:sz w:val="24"/>
          <w:szCs w:val="24"/>
        </w:rPr>
      </w:pPr>
      <w:r w:rsidRPr="003C5E4F">
        <w:rPr>
          <w:rFonts w:asciiTheme="majorBidi" w:eastAsia="Times New Roman" w:hAnsiTheme="majorBidi" w:cstheme="majorBidi"/>
          <w:sz w:val="24"/>
          <w:szCs w:val="24"/>
        </w:rPr>
        <w:t>Median</w:t>
      </w:r>
    </w:p>
    <w:p w:rsidR="00057A73" w:rsidRPr="003C5E4F" w:rsidRDefault="00057A73" w:rsidP="00324FB7">
      <w:pPr>
        <w:numPr>
          <w:ilvl w:val="0"/>
          <w:numId w:val="37"/>
        </w:numPr>
        <w:jc w:val="both"/>
        <w:rPr>
          <w:rFonts w:asciiTheme="majorBidi" w:eastAsia="Times New Roman" w:hAnsiTheme="majorBidi" w:cstheme="majorBidi"/>
          <w:sz w:val="24"/>
          <w:szCs w:val="24"/>
        </w:rPr>
      </w:pPr>
      <w:r w:rsidRPr="003C5E4F">
        <w:rPr>
          <w:rFonts w:asciiTheme="majorBidi" w:eastAsia="Times New Roman" w:hAnsiTheme="majorBidi" w:cstheme="majorBidi"/>
          <w:sz w:val="24"/>
          <w:szCs w:val="24"/>
        </w:rPr>
        <w:t>Mode</w:t>
      </w:r>
    </w:p>
    <w:p w:rsidR="00057A73" w:rsidRPr="003C5E4F" w:rsidRDefault="00057A73" w:rsidP="00324FB7">
      <w:pPr>
        <w:numPr>
          <w:ilvl w:val="0"/>
          <w:numId w:val="73"/>
        </w:numPr>
        <w:jc w:val="both"/>
        <w:rPr>
          <w:rFonts w:asciiTheme="majorBidi" w:eastAsia="Times New Roman" w:hAnsiTheme="majorBidi" w:cstheme="majorBidi"/>
          <w:sz w:val="24"/>
          <w:szCs w:val="24"/>
        </w:rPr>
      </w:pPr>
      <w:r w:rsidRPr="003C5E4F">
        <w:rPr>
          <w:rFonts w:asciiTheme="majorBidi" w:eastAsia="Times New Roman" w:hAnsiTheme="majorBidi" w:cstheme="majorBidi"/>
          <w:sz w:val="24"/>
          <w:szCs w:val="24"/>
        </w:rPr>
        <w:t>Measurement of Dispersion</w:t>
      </w:r>
    </w:p>
    <w:p w:rsidR="00057A73" w:rsidRPr="003C5E4F" w:rsidRDefault="00057A73" w:rsidP="00324FB7">
      <w:pPr>
        <w:numPr>
          <w:ilvl w:val="0"/>
          <w:numId w:val="38"/>
        </w:numPr>
        <w:jc w:val="both"/>
        <w:rPr>
          <w:rFonts w:asciiTheme="majorBidi" w:eastAsia="Times New Roman" w:hAnsiTheme="majorBidi" w:cstheme="majorBidi"/>
          <w:sz w:val="24"/>
          <w:szCs w:val="24"/>
        </w:rPr>
      </w:pPr>
      <w:r w:rsidRPr="003C5E4F">
        <w:rPr>
          <w:rFonts w:asciiTheme="majorBidi" w:eastAsia="Times New Roman" w:hAnsiTheme="majorBidi" w:cstheme="majorBidi"/>
          <w:sz w:val="24"/>
          <w:szCs w:val="24"/>
        </w:rPr>
        <w:t>Mean Deviation</w:t>
      </w:r>
    </w:p>
    <w:p w:rsidR="00057A73" w:rsidRPr="003C5E4F" w:rsidRDefault="00057A73" w:rsidP="00324FB7">
      <w:pPr>
        <w:numPr>
          <w:ilvl w:val="0"/>
          <w:numId w:val="38"/>
        </w:numPr>
        <w:jc w:val="both"/>
        <w:rPr>
          <w:rFonts w:asciiTheme="majorBidi" w:eastAsia="Times New Roman" w:hAnsiTheme="majorBidi" w:cstheme="majorBidi"/>
          <w:sz w:val="24"/>
          <w:szCs w:val="24"/>
        </w:rPr>
      </w:pPr>
      <w:r w:rsidRPr="003C5E4F">
        <w:rPr>
          <w:rFonts w:asciiTheme="majorBidi" w:eastAsia="Times New Roman" w:hAnsiTheme="majorBidi" w:cstheme="majorBidi"/>
          <w:sz w:val="24"/>
          <w:szCs w:val="24"/>
        </w:rPr>
        <w:t>Standard Deviation</w:t>
      </w:r>
    </w:p>
    <w:p w:rsidR="00057A73" w:rsidRPr="003C5E4F" w:rsidRDefault="00057A73" w:rsidP="00324FB7">
      <w:pPr>
        <w:numPr>
          <w:ilvl w:val="0"/>
          <w:numId w:val="73"/>
        </w:numPr>
        <w:jc w:val="both"/>
        <w:rPr>
          <w:rFonts w:asciiTheme="majorBidi" w:eastAsia="Times New Roman" w:hAnsiTheme="majorBidi" w:cstheme="majorBidi"/>
          <w:sz w:val="24"/>
          <w:szCs w:val="24"/>
        </w:rPr>
      </w:pPr>
      <w:r w:rsidRPr="003C5E4F">
        <w:rPr>
          <w:rFonts w:asciiTheme="majorBidi" w:eastAsia="Times New Roman" w:hAnsiTheme="majorBidi" w:cstheme="majorBidi"/>
          <w:sz w:val="24"/>
          <w:szCs w:val="24"/>
        </w:rPr>
        <w:t>Correlation and Regression</w:t>
      </w:r>
    </w:p>
    <w:p w:rsidR="00057A73" w:rsidRPr="003C5E4F" w:rsidRDefault="00057A73" w:rsidP="00324FB7">
      <w:pPr>
        <w:numPr>
          <w:ilvl w:val="0"/>
          <w:numId w:val="73"/>
        </w:numPr>
        <w:jc w:val="both"/>
        <w:rPr>
          <w:rFonts w:asciiTheme="majorBidi" w:eastAsia="Times New Roman" w:hAnsiTheme="majorBidi" w:cstheme="majorBidi"/>
          <w:sz w:val="24"/>
          <w:szCs w:val="24"/>
        </w:rPr>
      </w:pPr>
      <w:r w:rsidRPr="003C5E4F">
        <w:rPr>
          <w:rFonts w:asciiTheme="majorBidi" w:eastAsia="Times New Roman" w:hAnsiTheme="majorBidi" w:cstheme="majorBidi"/>
          <w:sz w:val="24"/>
          <w:szCs w:val="24"/>
        </w:rPr>
        <w:t>Test of Significance/ Manifold Classification.</w:t>
      </w:r>
    </w:p>
    <w:p w:rsidR="00057A73" w:rsidRPr="003C5E4F" w:rsidRDefault="00057A73" w:rsidP="00324FB7">
      <w:pPr>
        <w:numPr>
          <w:ilvl w:val="0"/>
          <w:numId w:val="39"/>
        </w:numPr>
        <w:jc w:val="both"/>
        <w:rPr>
          <w:rFonts w:asciiTheme="majorBidi" w:eastAsia="Times New Roman" w:hAnsiTheme="majorBidi" w:cstheme="majorBidi"/>
          <w:sz w:val="24"/>
          <w:szCs w:val="24"/>
        </w:rPr>
      </w:pPr>
      <w:r w:rsidRPr="003C5E4F">
        <w:rPr>
          <w:rFonts w:asciiTheme="majorBidi" w:eastAsia="Times New Roman" w:hAnsiTheme="majorBidi" w:cstheme="majorBidi"/>
          <w:sz w:val="24"/>
          <w:szCs w:val="24"/>
        </w:rPr>
        <w:t>Chi-Square Test</w:t>
      </w:r>
    </w:p>
    <w:p w:rsidR="00057A73" w:rsidRDefault="00057A73" w:rsidP="00324FB7">
      <w:pPr>
        <w:pStyle w:val="NoSpacing"/>
        <w:jc w:val="both"/>
        <w:rPr>
          <w:rFonts w:asciiTheme="majorBidi" w:hAnsiTheme="majorBidi" w:cstheme="majorBidi"/>
          <w:b/>
          <w:bCs/>
          <w:sz w:val="28"/>
          <w:szCs w:val="28"/>
        </w:rPr>
      </w:pPr>
    </w:p>
    <w:p w:rsidR="00057A73" w:rsidRDefault="00057A73" w:rsidP="00324FB7">
      <w:pPr>
        <w:pStyle w:val="NoSpacing"/>
        <w:jc w:val="both"/>
        <w:rPr>
          <w:rFonts w:asciiTheme="majorBidi" w:hAnsiTheme="majorBidi" w:cstheme="majorBidi"/>
          <w:b/>
          <w:bCs/>
          <w:sz w:val="28"/>
          <w:szCs w:val="28"/>
        </w:rPr>
      </w:pPr>
    </w:p>
    <w:p w:rsidR="00057A73" w:rsidRPr="003C5E4F" w:rsidRDefault="00057A73" w:rsidP="00324FB7">
      <w:pPr>
        <w:pStyle w:val="NoSpacing"/>
        <w:jc w:val="both"/>
        <w:rPr>
          <w:rFonts w:asciiTheme="majorBidi" w:hAnsiTheme="majorBidi" w:cstheme="majorBidi"/>
          <w:b/>
          <w:bCs/>
          <w:sz w:val="28"/>
          <w:szCs w:val="28"/>
        </w:rPr>
      </w:pPr>
      <w:r w:rsidRPr="003C5E4F">
        <w:rPr>
          <w:rFonts w:asciiTheme="majorBidi" w:hAnsiTheme="majorBidi" w:cstheme="majorBidi"/>
          <w:b/>
          <w:bCs/>
          <w:sz w:val="28"/>
          <w:szCs w:val="28"/>
        </w:rPr>
        <w:lastRenderedPageBreak/>
        <w:t xml:space="preserve">Part II: </w:t>
      </w:r>
      <w:r>
        <w:rPr>
          <w:rFonts w:asciiTheme="majorBidi" w:hAnsiTheme="majorBidi" w:cstheme="majorBidi"/>
          <w:b/>
          <w:bCs/>
          <w:sz w:val="28"/>
          <w:szCs w:val="28"/>
        </w:rPr>
        <w:t xml:space="preserve">        Computer-Based Analysis</w:t>
      </w:r>
    </w:p>
    <w:p w:rsidR="00057A73" w:rsidRPr="009755CC" w:rsidRDefault="00057A73" w:rsidP="00324FB7">
      <w:pPr>
        <w:pStyle w:val="ListParagraph"/>
        <w:numPr>
          <w:ilvl w:val="0"/>
          <w:numId w:val="74"/>
        </w:numPr>
        <w:jc w:val="both"/>
        <w:rPr>
          <w:rFonts w:asciiTheme="majorBidi" w:eastAsia="Times New Roman" w:hAnsiTheme="majorBidi" w:cstheme="majorBidi"/>
          <w:sz w:val="24"/>
          <w:szCs w:val="24"/>
        </w:rPr>
      </w:pPr>
      <w:r w:rsidRPr="009755CC">
        <w:rPr>
          <w:rFonts w:asciiTheme="majorBidi" w:eastAsia="Times New Roman" w:hAnsiTheme="majorBidi" w:cstheme="majorBidi"/>
          <w:sz w:val="24"/>
          <w:szCs w:val="24"/>
        </w:rPr>
        <w:t xml:space="preserve">Introduction to </w:t>
      </w:r>
      <w:proofErr w:type="spellStart"/>
      <w:r w:rsidRPr="009755CC">
        <w:rPr>
          <w:rFonts w:asciiTheme="majorBidi" w:eastAsia="Times New Roman" w:hAnsiTheme="majorBidi" w:cstheme="majorBidi"/>
          <w:sz w:val="24"/>
          <w:szCs w:val="24"/>
        </w:rPr>
        <w:t>SPSS</w:t>
      </w:r>
      <w:proofErr w:type="spellEnd"/>
    </w:p>
    <w:p w:rsidR="00057A73" w:rsidRPr="009755CC" w:rsidRDefault="00057A73" w:rsidP="00324FB7">
      <w:pPr>
        <w:pStyle w:val="ListParagraph"/>
        <w:numPr>
          <w:ilvl w:val="0"/>
          <w:numId w:val="74"/>
        </w:numPr>
        <w:jc w:val="both"/>
        <w:rPr>
          <w:rFonts w:asciiTheme="majorBidi" w:eastAsia="Times New Roman" w:hAnsiTheme="majorBidi" w:cstheme="majorBidi"/>
          <w:sz w:val="24"/>
          <w:szCs w:val="24"/>
        </w:rPr>
      </w:pPr>
      <w:r w:rsidRPr="009755CC">
        <w:rPr>
          <w:rFonts w:asciiTheme="majorBidi" w:eastAsia="Times New Roman" w:hAnsiTheme="majorBidi" w:cstheme="majorBidi"/>
          <w:sz w:val="24"/>
          <w:szCs w:val="24"/>
        </w:rPr>
        <w:t>File Management</w:t>
      </w:r>
    </w:p>
    <w:p w:rsidR="00057A73" w:rsidRPr="003C5E4F" w:rsidRDefault="00057A73" w:rsidP="00324FB7">
      <w:pPr>
        <w:numPr>
          <w:ilvl w:val="0"/>
          <w:numId w:val="74"/>
        </w:numPr>
        <w:jc w:val="both"/>
        <w:rPr>
          <w:rFonts w:asciiTheme="majorBidi" w:eastAsia="Times New Roman" w:hAnsiTheme="majorBidi" w:cstheme="majorBidi"/>
          <w:sz w:val="24"/>
          <w:szCs w:val="24"/>
        </w:rPr>
      </w:pPr>
      <w:proofErr w:type="spellStart"/>
      <w:r w:rsidRPr="003C5E4F">
        <w:rPr>
          <w:rFonts w:asciiTheme="majorBidi" w:eastAsia="Times New Roman" w:hAnsiTheme="majorBidi" w:cstheme="majorBidi"/>
          <w:sz w:val="24"/>
          <w:szCs w:val="24"/>
        </w:rPr>
        <w:t>SPSS</w:t>
      </w:r>
      <w:proofErr w:type="spellEnd"/>
      <w:r w:rsidRPr="003C5E4F">
        <w:rPr>
          <w:rFonts w:asciiTheme="majorBidi" w:eastAsia="Times New Roman" w:hAnsiTheme="majorBidi" w:cstheme="majorBidi"/>
          <w:sz w:val="24"/>
          <w:szCs w:val="24"/>
        </w:rPr>
        <w:t xml:space="preserve"> Data Entry</w:t>
      </w:r>
    </w:p>
    <w:p w:rsidR="00057A73" w:rsidRPr="003C5E4F" w:rsidRDefault="00057A73" w:rsidP="00324FB7">
      <w:pPr>
        <w:numPr>
          <w:ilvl w:val="0"/>
          <w:numId w:val="74"/>
        </w:numPr>
        <w:jc w:val="both"/>
        <w:rPr>
          <w:rFonts w:asciiTheme="majorBidi" w:eastAsia="Times New Roman" w:hAnsiTheme="majorBidi" w:cstheme="majorBidi"/>
          <w:sz w:val="24"/>
          <w:szCs w:val="24"/>
        </w:rPr>
      </w:pPr>
      <w:r w:rsidRPr="003C5E4F">
        <w:rPr>
          <w:rFonts w:asciiTheme="majorBidi" w:eastAsia="Times New Roman" w:hAnsiTheme="majorBidi" w:cstheme="majorBidi"/>
          <w:sz w:val="24"/>
          <w:szCs w:val="24"/>
        </w:rPr>
        <w:t>Coding Closed Questions</w:t>
      </w:r>
    </w:p>
    <w:p w:rsidR="00057A73" w:rsidRPr="003C5E4F" w:rsidRDefault="00057A73" w:rsidP="00324FB7">
      <w:pPr>
        <w:numPr>
          <w:ilvl w:val="0"/>
          <w:numId w:val="74"/>
        </w:numPr>
        <w:jc w:val="both"/>
        <w:rPr>
          <w:rFonts w:asciiTheme="majorBidi" w:eastAsia="Times New Roman" w:hAnsiTheme="majorBidi" w:cstheme="majorBidi"/>
          <w:sz w:val="24"/>
          <w:szCs w:val="24"/>
        </w:rPr>
      </w:pPr>
      <w:r w:rsidRPr="003C5E4F">
        <w:rPr>
          <w:rFonts w:asciiTheme="majorBidi" w:eastAsia="Times New Roman" w:hAnsiTheme="majorBidi" w:cstheme="majorBidi"/>
          <w:sz w:val="24"/>
          <w:szCs w:val="24"/>
        </w:rPr>
        <w:t>Coding Open Questions</w:t>
      </w:r>
    </w:p>
    <w:p w:rsidR="00057A73" w:rsidRPr="003C5E4F" w:rsidRDefault="00057A73" w:rsidP="00324FB7">
      <w:pPr>
        <w:numPr>
          <w:ilvl w:val="0"/>
          <w:numId w:val="74"/>
        </w:numPr>
        <w:jc w:val="both"/>
        <w:rPr>
          <w:rFonts w:asciiTheme="majorBidi" w:eastAsia="Times New Roman" w:hAnsiTheme="majorBidi" w:cstheme="majorBidi"/>
          <w:sz w:val="24"/>
          <w:szCs w:val="24"/>
        </w:rPr>
      </w:pPr>
      <w:r w:rsidRPr="003C5E4F">
        <w:rPr>
          <w:rFonts w:asciiTheme="majorBidi" w:eastAsia="Times New Roman" w:hAnsiTheme="majorBidi" w:cstheme="majorBidi"/>
          <w:sz w:val="24"/>
          <w:szCs w:val="24"/>
        </w:rPr>
        <w:t>Recode and Compute</w:t>
      </w:r>
    </w:p>
    <w:p w:rsidR="00057A73" w:rsidRPr="003C5E4F" w:rsidRDefault="00057A73" w:rsidP="00324FB7">
      <w:pPr>
        <w:numPr>
          <w:ilvl w:val="0"/>
          <w:numId w:val="74"/>
        </w:numPr>
        <w:jc w:val="both"/>
        <w:rPr>
          <w:rFonts w:asciiTheme="majorBidi" w:eastAsia="Times New Roman" w:hAnsiTheme="majorBidi" w:cstheme="majorBidi"/>
          <w:sz w:val="24"/>
          <w:szCs w:val="24"/>
        </w:rPr>
      </w:pPr>
      <w:r w:rsidRPr="003C5E4F">
        <w:rPr>
          <w:rFonts w:asciiTheme="majorBidi" w:eastAsia="Times New Roman" w:hAnsiTheme="majorBidi" w:cstheme="majorBidi"/>
          <w:sz w:val="24"/>
          <w:szCs w:val="24"/>
        </w:rPr>
        <w:t>Data Analysis: Frequencies</w:t>
      </w:r>
    </w:p>
    <w:p w:rsidR="00057A73" w:rsidRPr="003C5E4F" w:rsidRDefault="00057A73" w:rsidP="00324FB7">
      <w:pPr>
        <w:numPr>
          <w:ilvl w:val="0"/>
          <w:numId w:val="74"/>
        </w:numPr>
        <w:jc w:val="both"/>
        <w:rPr>
          <w:rFonts w:asciiTheme="majorBidi" w:eastAsia="Times New Roman" w:hAnsiTheme="majorBidi" w:cstheme="majorBidi"/>
          <w:sz w:val="24"/>
          <w:szCs w:val="24"/>
        </w:rPr>
      </w:pPr>
      <w:r w:rsidRPr="003C5E4F">
        <w:rPr>
          <w:rFonts w:asciiTheme="majorBidi" w:eastAsia="Times New Roman" w:hAnsiTheme="majorBidi" w:cstheme="majorBidi"/>
          <w:sz w:val="24"/>
          <w:szCs w:val="24"/>
        </w:rPr>
        <w:t>Data Analysis: Cross-Tabulation</w:t>
      </w:r>
    </w:p>
    <w:p w:rsidR="00057A73" w:rsidRPr="003C5E4F" w:rsidRDefault="00057A73" w:rsidP="00324FB7">
      <w:pPr>
        <w:numPr>
          <w:ilvl w:val="0"/>
          <w:numId w:val="74"/>
        </w:numPr>
        <w:jc w:val="both"/>
        <w:rPr>
          <w:rFonts w:asciiTheme="majorBidi" w:eastAsia="Times New Roman" w:hAnsiTheme="majorBidi" w:cstheme="majorBidi"/>
          <w:sz w:val="24"/>
          <w:szCs w:val="24"/>
        </w:rPr>
      </w:pPr>
      <w:r w:rsidRPr="003C5E4F">
        <w:rPr>
          <w:rFonts w:asciiTheme="majorBidi" w:eastAsia="Times New Roman" w:hAnsiTheme="majorBidi" w:cstheme="majorBidi"/>
          <w:sz w:val="24"/>
          <w:szCs w:val="24"/>
        </w:rPr>
        <w:t>Data Cleaning.</w:t>
      </w:r>
    </w:p>
    <w:p w:rsidR="00057A73" w:rsidRDefault="00057A73" w:rsidP="00324FB7">
      <w:pPr>
        <w:pStyle w:val="NoSpacing"/>
        <w:jc w:val="both"/>
        <w:rPr>
          <w:rFonts w:asciiTheme="majorBidi" w:hAnsiTheme="majorBidi" w:cstheme="majorBidi"/>
          <w:b/>
          <w:bCs/>
          <w:sz w:val="28"/>
          <w:szCs w:val="28"/>
        </w:rPr>
      </w:pPr>
    </w:p>
    <w:p w:rsidR="00057A73" w:rsidRPr="003C5E4F" w:rsidRDefault="00057A73" w:rsidP="00324FB7">
      <w:pPr>
        <w:pStyle w:val="NoSpacing"/>
        <w:jc w:val="both"/>
        <w:rPr>
          <w:rFonts w:asciiTheme="majorBidi" w:hAnsiTheme="majorBidi" w:cstheme="majorBidi"/>
          <w:b/>
          <w:bCs/>
          <w:sz w:val="28"/>
          <w:szCs w:val="28"/>
        </w:rPr>
      </w:pPr>
      <w:r w:rsidRPr="003C5E4F">
        <w:rPr>
          <w:rFonts w:asciiTheme="majorBidi" w:hAnsiTheme="majorBidi" w:cstheme="majorBidi"/>
          <w:b/>
          <w:bCs/>
          <w:sz w:val="28"/>
          <w:szCs w:val="28"/>
        </w:rPr>
        <w:t xml:space="preserve">Suggested Readings: </w:t>
      </w:r>
    </w:p>
    <w:p w:rsidR="00057A73" w:rsidRPr="003C5E4F" w:rsidRDefault="00057A73" w:rsidP="00324FB7">
      <w:pPr>
        <w:jc w:val="both"/>
        <w:rPr>
          <w:rFonts w:asciiTheme="majorBidi" w:eastAsia="Times New Roman" w:hAnsiTheme="majorBidi" w:cstheme="majorBidi"/>
          <w:sz w:val="24"/>
          <w:szCs w:val="24"/>
        </w:rPr>
      </w:pPr>
      <w:proofErr w:type="spellStart"/>
      <w:r w:rsidRPr="003C5E4F">
        <w:rPr>
          <w:rFonts w:asciiTheme="majorBidi" w:eastAsia="Times New Roman" w:hAnsiTheme="majorBidi" w:cstheme="majorBidi"/>
          <w:sz w:val="24"/>
          <w:szCs w:val="24"/>
        </w:rPr>
        <w:t>Agresti</w:t>
      </w:r>
      <w:proofErr w:type="spellEnd"/>
      <w:r w:rsidRPr="003C5E4F">
        <w:rPr>
          <w:rFonts w:asciiTheme="majorBidi" w:eastAsia="Times New Roman" w:hAnsiTheme="majorBidi" w:cstheme="majorBidi"/>
          <w:sz w:val="24"/>
          <w:szCs w:val="24"/>
        </w:rPr>
        <w:t xml:space="preserve">, A. (1996). </w:t>
      </w:r>
      <w:proofErr w:type="gramStart"/>
      <w:r w:rsidRPr="003C5E4F">
        <w:rPr>
          <w:rFonts w:asciiTheme="majorBidi" w:eastAsia="Times New Roman" w:hAnsiTheme="majorBidi" w:cstheme="majorBidi"/>
          <w:i/>
          <w:sz w:val="24"/>
          <w:szCs w:val="24"/>
        </w:rPr>
        <w:t>An Introduction to Categorical Data Analysis</w:t>
      </w:r>
      <w:r w:rsidRPr="003C5E4F">
        <w:rPr>
          <w:rFonts w:asciiTheme="majorBidi" w:eastAsia="Times New Roman" w:hAnsiTheme="majorBidi" w:cstheme="majorBidi"/>
          <w:sz w:val="24"/>
          <w:szCs w:val="24"/>
        </w:rPr>
        <w:t>.</w:t>
      </w:r>
      <w:proofErr w:type="gramEnd"/>
      <w:r w:rsidRPr="003C5E4F">
        <w:rPr>
          <w:rFonts w:asciiTheme="majorBidi" w:eastAsia="Times New Roman" w:hAnsiTheme="majorBidi" w:cstheme="majorBidi"/>
          <w:sz w:val="24"/>
          <w:szCs w:val="24"/>
        </w:rPr>
        <w:t xml:space="preserve"> New York. </w:t>
      </w:r>
      <w:proofErr w:type="gramStart"/>
      <w:r w:rsidRPr="003C5E4F">
        <w:rPr>
          <w:rFonts w:asciiTheme="majorBidi" w:eastAsia="Times New Roman" w:hAnsiTheme="majorBidi" w:cstheme="majorBidi"/>
          <w:sz w:val="24"/>
          <w:szCs w:val="24"/>
        </w:rPr>
        <w:t>John Wiley &amp; sons Inc.</w:t>
      </w:r>
      <w:proofErr w:type="gramEnd"/>
    </w:p>
    <w:p w:rsidR="00057A73" w:rsidRPr="003C5E4F" w:rsidRDefault="00057A73" w:rsidP="00324FB7">
      <w:pPr>
        <w:jc w:val="both"/>
        <w:rPr>
          <w:rFonts w:asciiTheme="majorBidi" w:eastAsia="Times New Roman" w:hAnsiTheme="majorBidi" w:cstheme="majorBidi"/>
          <w:sz w:val="24"/>
          <w:szCs w:val="24"/>
        </w:rPr>
      </w:pPr>
      <w:proofErr w:type="spellStart"/>
      <w:r w:rsidRPr="003C5E4F">
        <w:rPr>
          <w:rFonts w:asciiTheme="majorBidi" w:eastAsia="Times New Roman" w:hAnsiTheme="majorBidi" w:cstheme="majorBidi"/>
          <w:sz w:val="24"/>
          <w:szCs w:val="24"/>
        </w:rPr>
        <w:t>Agresti</w:t>
      </w:r>
      <w:proofErr w:type="gramStart"/>
      <w:r w:rsidRPr="003C5E4F">
        <w:rPr>
          <w:rFonts w:asciiTheme="majorBidi" w:eastAsia="Times New Roman" w:hAnsiTheme="majorBidi" w:cstheme="majorBidi"/>
          <w:sz w:val="24"/>
          <w:szCs w:val="24"/>
        </w:rPr>
        <w:t>,A</w:t>
      </w:r>
      <w:proofErr w:type="spellEnd"/>
      <w:proofErr w:type="gramEnd"/>
      <w:r w:rsidRPr="003C5E4F">
        <w:rPr>
          <w:rFonts w:asciiTheme="majorBidi" w:eastAsia="Times New Roman" w:hAnsiTheme="majorBidi" w:cstheme="majorBidi"/>
          <w:sz w:val="24"/>
          <w:szCs w:val="24"/>
        </w:rPr>
        <w:t xml:space="preserve">. &amp; Finlay, B. (1977). </w:t>
      </w:r>
      <w:proofErr w:type="gramStart"/>
      <w:r w:rsidRPr="003C5E4F">
        <w:rPr>
          <w:rFonts w:asciiTheme="majorBidi" w:eastAsia="Times New Roman" w:hAnsiTheme="majorBidi" w:cstheme="majorBidi"/>
          <w:i/>
          <w:iCs/>
          <w:sz w:val="24"/>
          <w:szCs w:val="24"/>
        </w:rPr>
        <w:t>Statistical Method for the Social Science</w:t>
      </w:r>
      <w:r w:rsidRPr="003C5E4F">
        <w:rPr>
          <w:rFonts w:asciiTheme="majorBidi" w:eastAsia="Times New Roman" w:hAnsiTheme="majorBidi" w:cstheme="majorBidi"/>
          <w:sz w:val="24"/>
          <w:szCs w:val="24"/>
        </w:rPr>
        <w:t>.</w:t>
      </w:r>
      <w:proofErr w:type="gramEnd"/>
      <w:r w:rsidRPr="003C5E4F">
        <w:rPr>
          <w:rFonts w:asciiTheme="majorBidi" w:eastAsia="Times New Roman" w:hAnsiTheme="majorBidi" w:cstheme="majorBidi"/>
          <w:sz w:val="24"/>
          <w:szCs w:val="24"/>
        </w:rPr>
        <w:t xml:space="preserve"> London: Pearson Education/ Prentice Hall.</w:t>
      </w:r>
    </w:p>
    <w:p w:rsidR="00057A73" w:rsidRPr="003C5E4F" w:rsidRDefault="00057A73" w:rsidP="00324FB7">
      <w:pPr>
        <w:jc w:val="both"/>
        <w:rPr>
          <w:rFonts w:asciiTheme="majorBidi" w:eastAsia="Times New Roman" w:hAnsiTheme="majorBidi" w:cstheme="majorBidi"/>
          <w:sz w:val="24"/>
          <w:szCs w:val="24"/>
        </w:rPr>
      </w:pPr>
      <w:proofErr w:type="spellStart"/>
      <w:r w:rsidRPr="003C5E4F">
        <w:rPr>
          <w:rFonts w:asciiTheme="majorBidi" w:eastAsia="Times New Roman" w:hAnsiTheme="majorBidi" w:cstheme="majorBidi"/>
          <w:sz w:val="24"/>
          <w:szCs w:val="24"/>
        </w:rPr>
        <w:t>Bahtti</w:t>
      </w:r>
      <w:proofErr w:type="spellEnd"/>
      <w:r w:rsidRPr="003C5E4F">
        <w:rPr>
          <w:rFonts w:asciiTheme="majorBidi" w:eastAsia="Times New Roman" w:hAnsiTheme="majorBidi" w:cstheme="majorBidi"/>
          <w:sz w:val="24"/>
          <w:szCs w:val="24"/>
        </w:rPr>
        <w:t xml:space="preserve">, A. </w:t>
      </w:r>
      <w:proofErr w:type="spellStart"/>
      <w:r w:rsidRPr="003C5E4F">
        <w:rPr>
          <w:rFonts w:asciiTheme="majorBidi" w:eastAsia="Times New Roman" w:hAnsiTheme="majorBidi" w:cstheme="majorBidi"/>
          <w:sz w:val="24"/>
          <w:szCs w:val="24"/>
        </w:rPr>
        <w:t>Iqbal</w:t>
      </w:r>
      <w:proofErr w:type="spellEnd"/>
      <w:r w:rsidRPr="003C5E4F">
        <w:rPr>
          <w:rFonts w:asciiTheme="majorBidi" w:eastAsia="Times New Roman" w:hAnsiTheme="majorBidi" w:cstheme="majorBidi"/>
          <w:sz w:val="24"/>
          <w:szCs w:val="24"/>
        </w:rPr>
        <w:t xml:space="preserve">, (2000).  </w:t>
      </w:r>
      <w:proofErr w:type="gramStart"/>
      <w:r w:rsidRPr="003C5E4F">
        <w:rPr>
          <w:rFonts w:asciiTheme="majorBidi" w:eastAsia="Times New Roman" w:hAnsiTheme="majorBidi" w:cstheme="majorBidi"/>
          <w:i/>
          <w:sz w:val="24"/>
          <w:szCs w:val="24"/>
        </w:rPr>
        <w:t>Elementary Statistics</w:t>
      </w:r>
      <w:r w:rsidRPr="003C5E4F">
        <w:rPr>
          <w:rFonts w:asciiTheme="majorBidi" w:eastAsia="Times New Roman" w:hAnsiTheme="majorBidi" w:cstheme="majorBidi"/>
          <w:sz w:val="24"/>
          <w:szCs w:val="24"/>
        </w:rPr>
        <w:t>.</w:t>
      </w:r>
      <w:proofErr w:type="gramEnd"/>
      <w:r w:rsidRPr="003C5E4F">
        <w:rPr>
          <w:rFonts w:asciiTheme="majorBidi" w:eastAsia="Times New Roman" w:hAnsiTheme="majorBidi" w:cstheme="majorBidi"/>
          <w:sz w:val="24"/>
          <w:szCs w:val="24"/>
        </w:rPr>
        <w:t xml:space="preserve"> Lahore. </w:t>
      </w:r>
      <w:proofErr w:type="spellStart"/>
      <w:proofErr w:type="gramStart"/>
      <w:r w:rsidRPr="003C5E4F">
        <w:rPr>
          <w:rFonts w:asciiTheme="majorBidi" w:eastAsia="Times New Roman" w:hAnsiTheme="majorBidi" w:cstheme="majorBidi"/>
          <w:sz w:val="24"/>
          <w:szCs w:val="24"/>
        </w:rPr>
        <w:t>Bhatti</w:t>
      </w:r>
      <w:proofErr w:type="spellEnd"/>
      <w:r w:rsidRPr="003C5E4F">
        <w:rPr>
          <w:rFonts w:asciiTheme="majorBidi" w:eastAsia="Times New Roman" w:hAnsiTheme="majorBidi" w:cstheme="majorBidi"/>
          <w:sz w:val="24"/>
          <w:szCs w:val="24"/>
        </w:rPr>
        <w:t xml:space="preserve"> Publishers Urdu bazaar.</w:t>
      </w:r>
      <w:proofErr w:type="gramEnd"/>
    </w:p>
    <w:p w:rsidR="00057A73" w:rsidRPr="003C5E4F" w:rsidRDefault="00057A73" w:rsidP="00324FB7">
      <w:pPr>
        <w:jc w:val="both"/>
        <w:rPr>
          <w:rFonts w:asciiTheme="majorBidi" w:eastAsia="Times New Roman" w:hAnsiTheme="majorBidi" w:cstheme="majorBidi"/>
          <w:sz w:val="24"/>
          <w:szCs w:val="24"/>
        </w:rPr>
      </w:pPr>
      <w:proofErr w:type="gramStart"/>
      <w:r w:rsidRPr="003C5E4F">
        <w:rPr>
          <w:rFonts w:asciiTheme="majorBidi" w:eastAsia="Times New Roman" w:hAnsiTheme="majorBidi" w:cstheme="majorBidi"/>
          <w:sz w:val="24"/>
          <w:szCs w:val="24"/>
        </w:rPr>
        <w:t xml:space="preserve">De </w:t>
      </w:r>
      <w:proofErr w:type="spellStart"/>
      <w:r w:rsidRPr="003C5E4F">
        <w:rPr>
          <w:rFonts w:asciiTheme="majorBidi" w:eastAsia="Times New Roman" w:hAnsiTheme="majorBidi" w:cstheme="majorBidi"/>
          <w:sz w:val="24"/>
          <w:szCs w:val="24"/>
        </w:rPr>
        <w:t>Vaus</w:t>
      </w:r>
      <w:proofErr w:type="spellEnd"/>
      <w:r w:rsidRPr="003C5E4F">
        <w:rPr>
          <w:rFonts w:asciiTheme="majorBidi" w:eastAsia="Times New Roman" w:hAnsiTheme="majorBidi" w:cstheme="majorBidi"/>
          <w:sz w:val="24"/>
          <w:szCs w:val="24"/>
        </w:rPr>
        <w:t>, D. (2002).</w:t>
      </w:r>
      <w:r w:rsidRPr="003C5E4F">
        <w:rPr>
          <w:rFonts w:asciiTheme="majorBidi" w:eastAsia="Times New Roman" w:hAnsiTheme="majorBidi" w:cstheme="majorBidi"/>
          <w:i/>
          <w:sz w:val="24"/>
          <w:szCs w:val="24"/>
        </w:rPr>
        <w:t>Survey in Social Research</w:t>
      </w:r>
      <w:r w:rsidRPr="003C5E4F">
        <w:rPr>
          <w:rFonts w:asciiTheme="majorBidi" w:eastAsia="Times New Roman" w:hAnsiTheme="majorBidi" w:cstheme="majorBidi"/>
          <w:sz w:val="24"/>
          <w:szCs w:val="24"/>
        </w:rPr>
        <w:t>.</w:t>
      </w:r>
      <w:proofErr w:type="gramEnd"/>
      <w:r w:rsidRPr="003C5E4F">
        <w:rPr>
          <w:rFonts w:asciiTheme="majorBidi" w:eastAsia="Times New Roman" w:hAnsiTheme="majorBidi" w:cstheme="majorBidi"/>
          <w:sz w:val="24"/>
          <w:szCs w:val="24"/>
        </w:rPr>
        <w:t xml:space="preserve"> London. </w:t>
      </w:r>
      <w:proofErr w:type="spellStart"/>
      <w:proofErr w:type="gramStart"/>
      <w:r w:rsidRPr="003C5E4F">
        <w:rPr>
          <w:rFonts w:asciiTheme="majorBidi" w:eastAsia="Times New Roman" w:hAnsiTheme="majorBidi" w:cstheme="majorBidi"/>
          <w:sz w:val="24"/>
          <w:szCs w:val="24"/>
        </w:rPr>
        <w:t>Routledge</w:t>
      </w:r>
      <w:proofErr w:type="spellEnd"/>
      <w:r w:rsidRPr="003C5E4F">
        <w:rPr>
          <w:rFonts w:asciiTheme="majorBidi" w:eastAsia="Times New Roman" w:hAnsiTheme="majorBidi" w:cstheme="majorBidi"/>
          <w:sz w:val="24"/>
          <w:szCs w:val="24"/>
        </w:rPr>
        <w:t>.</w:t>
      </w:r>
      <w:proofErr w:type="gramEnd"/>
    </w:p>
    <w:p w:rsidR="00057A73" w:rsidRPr="003C5E4F" w:rsidRDefault="00057A73" w:rsidP="00324FB7">
      <w:pPr>
        <w:jc w:val="both"/>
        <w:rPr>
          <w:rFonts w:asciiTheme="majorBidi" w:eastAsia="Times New Roman" w:hAnsiTheme="majorBidi" w:cstheme="majorBidi"/>
          <w:sz w:val="24"/>
          <w:szCs w:val="24"/>
        </w:rPr>
      </w:pPr>
      <w:proofErr w:type="spellStart"/>
      <w:r w:rsidRPr="003C5E4F">
        <w:rPr>
          <w:rFonts w:asciiTheme="majorBidi" w:eastAsia="Times New Roman" w:hAnsiTheme="majorBidi" w:cstheme="majorBidi"/>
          <w:sz w:val="24"/>
          <w:szCs w:val="24"/>
        </w:rPr>
        <w:t>Gilber</w:t>
      </w:r>
      <w:proofErr w:type="spellEnd"/>
      <w:r w:rsidRPr="003C5E4F">
        <w:rPr>
          <w:rFonts w:asciiTheme="majorBidi" w:eastAsia="Times New Roman" w:hAnsiTheme="majorBidi" w:cstheme="majorBidi"/>
          <w:sz w:val="24"/>
          <w:szCs w:val="24"/>
        </w:rPr>
        <w:t xml:space="preserve">, N. (1993). </w:t>
      </w:r>
      <w:proofErr w:type="gramStart"/>
      <w:r w:rsidRPr="003C5E4F">
        <w:rPr>
          <w:rFonts w:asciiTheme="majorBidi" w:eastAsia="Times New Roman" w:hAnsiTheme="majorBidi" w:cstheme="majorBidi"/>
          <w:i/>
          <w:sz w:val="24"/>
          <w:szCs w:val="24"/>
        </w:rPr>
        <w:t>Researching Social Life</w:t>
      </w:r>
      <w:r w:rsidRPr="003C5E4F">
        <w:rPr>
          <w:rFonts w:asciiTheme="majorBidi" w:eastAsia="Times New Roman" w:hAnsiTheme="majorBidi" w:cstheme="majorBidi"/>
          <w:sz w:val="24"/>
          <w:szCs w:val="24"/>
        </w:rPr>
        <w:t>.</w:t>
      </w:r>
      <w:proofErr w:type="gramEnd"/>
      <w:r w:rsidRPr="003C5E4F">
        <w:rPr>
          <w:rFonts w:asciiTheme="majorBidi" w:eastAsia="Times New Roman" w:hAnsiTheme="majorBidi" w:cstheme="majorBidi"/>
          <w:sz w:val="24"/>
          <w:szCs w:val="24"/>
        </w:rPr>
        <w:t xml:space="preserve"> London. Sage Publications Ltd.</w:t>
      </w:r>
    </w:p>
    <w:p w:rsidR="00057A73" w:rsidRPr="003C5E4F" w:rsidRDefault="00057A73" w:rsidP="00324FB7">
      <w:pPr>
        <w:jc w:val="both"/>
        <w:rPr>
          <w:rFonts w:asciiTheme="majorBidi" w:eastAsia="Times New Roman" w:hAnsiTheme="majorBidi" w:cstheme="majorBidi"/>
          <w:sz w:val="24"/>
          <w:szCs w:val="24"/>
        </w:rPr>
      </w:pPr>
      <w:proofErr w:type="spellStart"/>
      <w:r w:rsidRPr="003C5E4F">
        <w:rPr>
          <w:rFonts w:asciiTheme="majorBidi" w:eastAsia="Times New Roman" w:hAnsiTheme="majorBidi" w:cstheme="majorBidi"/>
          <w:sz w:val="24"/>
          <w:szCs w:val="24"/>
        </w:rPr>
        <w:t>Marsh</w:t>
      </w:r>
      <w:proofErr w:type="gramStart"/>
      <w:r w:rsidRPr="003C5E4F">
        <w:rPr>
          <w:rFonts w:asciiTheme="majorBidi" w:eastAsia="Times New Roman" w:hAnsiTheme="majorBidi" w:cstheme="majorBidi"/>
          <w:sz w:val="24"/>
          <w:szCs w:val="24"/>
        </w:rPr>
        <w:t>,C</w:t>
      </w:r>
      <w:proofErr w:type="spellEnd"/>
      <w:proofErr w:type="gramEnd"/>
      <w:r w:rsidRPr="003C5E4F">
        <w:rPr>
          <w:rFonts w:asciiTheme="majorBidi" w:eastAsia="Times New Roman" w:hAnsiTheme="majorBidi" w:cstheme="majorBidi"/>
          <w:sz w:val="24"/>
          <w:szCs w:val="24"/>
        </w:rPr>
        <w:t>. (1988).</w:t>
      </w:r>
      <w:r w:rsidRPr="003C5E4F">
        <w:rPr>
          <w:rFonts w:asciiTheme="majorBidi" w:eastAsia="Times New Roman" w:hAnsiTheme="majorBidi" w:cstheme="majorBidi"/>
          <w:i/>
          <w:iCs/>
          <w:sz w:val="24"/>
          <w:szCs w:val="24"/>
        </w:rPr>
        <w:t xml:space="preserve">Exploring Data: An Introduction to Data Analysis for Social </w:t>
      </w:r>
      <w:proofErr w:type="spellStart"/>
      <w:r w:rsidRPr="003C5E4F">
        <w:rPr>
          <w:rFonts w:asciiTheme="majorBidi" w:eastAsia="Times New Roman" w:hAnsiTheme="majorBidi" w:cstheme="majorBidi"/>
          <w:i/>
          <w:iCs/>
          <w:sz w:val="24"/>
          <w:szCs w:val="24"/>
        </w:rPr>
        <w:t>Scientists</w:t>
      </w:r>
      <w:r w:rsidRPr="003C5E4F">
        <w:rPr>
          <w:rFonts w:asciiTheme="majorBidi" w:eastAsia="Times New Roman" w:hAnsiTheme="majorBidi" w:cstheme="majorBidi"/>
          <w:sz w:val="24"/>
          <w:szCs w:val="24"/>
        </w:rPr>
        <w:t>.Londong</w:t>
      </w:r>
      <w:proofErr w:type="spellEnd"/>
      <w:r w:rsidRPr="003C5E4F">
        <w:rPr>
          <w:rFonts w:asciiTheme="majorBidi" w:eastAsia="Times New Roman" w:hAnsiTheme="majorBidi" w:cstheme="majorBidi"/>
          <w:sz w:val="24"/>
          <w:szCs w:val="24"/>
        </w:rPr>
        <w:t xml:space="preserve">: </w:t>
      </w:r>
      <w:proofErr w:type="spellStart"/>
      <w:r w:rsidRPr="003C5E4F">
        <w:rPr>
          <w:rFonts w:asciiTheme="majorBidi" w:eastAsia="Times New Roman" w:hAnsiTheme="majorBidi" w:cstheme="majorBidi"/>
          <w:sz w:val="24"/>
          <w:szCs w:val="24"/>
        </w:rPr>
        <w:t>Polioty</w:t>
      </w:r>
      <w:proofErr w:type="spellEnd"/>
      <w:r w:rsidRPr="003C5E4F">
        <w:rPr>
          <w:rFonts w:asciiTheme="majorBidi" w:eastAsia="Times New Roman" w:hAnsiTheme="majorBidi" w:cstheme="majorBidi"/>
          <w:sz w:val="24"/>
          <w:szCs w:val="24"/>
        </w:rPr>
        <w:t xml:space="preserve"> Press.</w:t>
      </w:r>
    </w:p>
    <w:p w:rsidR="00057A73" w:rsidRPr="003C5E4F" w:rsidRDefault="00057A73" w:rsidP="00324FB7">
      <w:pPr>
        <w:pStyle w:val="ListParagraph"/>
        <w:jc w:val="both"/>
        <w:rPr>
          <w:rFonts w:asciiTheme="majorBidi" w:hAnsiTheme="majorBidi" w:cstheme="majorBidi"/>
          <w:sz w:val="24"/>
          <w:szCs w:val="24"/>
        </w:rPr>
      </w:pPr>
      <w:r w:rsidRPr="003C5E4F">
        <w:rPr>
          <w:rFonts w:asciiTheme="majorBidi" w:hAnsiTheme="majorBidi" w:cstheme="majorBidi"/>
          <w:sz w:val="24"/>
          <w:szCs w:val="24"/>
        </w:rPr>
        <w:tab/>
      </w:r>
      <w:r w:rsidRPr="003C5E4F">
        <w:rPr>
          <w:rFonts w:asciiTheme="majorBidi" w:hAnsiTheme="majorBidi" w:cstheme="majorBidi"/>
          <w:sz w:val="24"/>
          <w:szCs w:val="24"/>
        </w:rPr>
        <w:tab/>
      </w:r>
    </w:p>
    <w:p w:rsidR="00057A73" w:rsidRPr="003C5E4F" w:rsidRDefault="00057A73" w:rsidP="00324FB7">
      <w:pPr>
        <w:jc w:val="both"/>
        <w:rPr>
          <w:rFonts w:asciiTheme="majorBidi" w:hAnsiTheme="majorBidi" w:cstheme="majorBidi"/>
          <w:b/>
          <w:sz w:val="28"/>
          <w:szCs w:val="28"/>
        </w:rPr>
      </w:pPr>
      <w:r w:rsidRPr="003C5E4F">
        <w:rPr>
          <w:rFonts w:asciiTheme="majorBidi" w:hAnsiTheme="majorBidi" w:cstheme="majorBidi"/>
          <w:b/>
          <w:sz w:val="28"/>
          <w:szCs w:val="28"/>
        </w:rPr>
        <w:br w:type="page"/>
      </w:r>
    </w:p>
    <w:p w:rsidR="00057A73" w:rsidRPr="003C5E4F" w:rsidRDefault="00057A73" w:rsidP="00324FB7">
      <w:pPr>
        <w:pStyle w:val="Heading1"/>
        <w:spacing w:before="0"/>
        <w:jc w:val="both"/>
        <w:rPr>
          <w:rFonts w:asciiTheme="majorBidi" w:hAnsiTheme="majorBidi"/>
          <w:color w:val="auto"/>
        </w:rPr>
      </w:pPr>
      <w:r w:rsidRPr="003C5E4F">
        <w:rPr>
          <w:rFonts w:asciiTheme="majorBidi" w:hAnsiTheme="majorBidi"/>
          <w:color w:val="auto"/>
        </w:rPr>
        <w:lastRenderedPageBreak/>
        <w:t>SW-909</w:t>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t>Credit Hours</w:t>
      </w:r>
      <w:r>
        <w:rPr>
          <w:rFonts w:asciiTheme="majorBidi" w:hAnsiTheme="majorBidi"/>
          <w:color w:val="auto"/>
        </w:rPr>
        <w:t xml:space="preserve">:     </w:t>
      </w:r>
      <w:r w:rsidRPr="003C5E4F">
        <w:rPr>
          <w:rFonts w:asciiTheme="majorBidi" w:hAnsiTheme="majorBidi"/>
          <w:color w:val="auto"/>
        </w:rPr>
        <w:t>03</w:t>
      </w:r>
    </w:p>
    <w:p w:rsidR="00057A73" w:rsidRPr="003C5E4F" w:rsidRDefault="00057A73" w:rsidP="00302F18">
      <w:pPr>
        <w:pStyle w:val="Heading1"/>
        <w:spacing w:before="0"/>
        <w:jc w:val="center"/>
        <w:rPr>
          <w:rFonts w:asciiTheme="majorBidi" w:hAnsiTheme="majorBidi"/>
          <w:color w:val="auto"/>
          <w:sz w:val="24"/>
          <w:szCs w:val="24"/>
        </w:rPr>
      </w:pPr>
      <w:r w:rsidRPr="003C5E4F">
        <w:rPr>
          <w:rFonts w:asciiTheme="majorBidi" w:hAnsiTheme="majorBidi"/>
          <w:color w:val="auto"/>
        </w:rPr>
        <w:t>SOCIAL WORK AND JUVENILE JUSTICE</w:t>
      </w:r>
    </w:p>
    <w:p w:rsidR="00057A73" w:rsidRPr="003C5E4F" w:rsidRDefault="00057A73" w:rsidP="00324FB7">
      <w:pPr>
        <w:jc w:val="both"/>
        <w:rPr>
          <w:rFonts w:asciiTheme="majorBidi" w:hAnsiTheme="majorBidi" w:cstheme="majorBidi"/>
          <w:sz w:val="24"/>
          <w:szCs w:val="24"/>
        </w:rPr>
      </w:pPr>
    </w:p>
    <w:p w:rsidR="00057A73" w:rsidRPr="003C5E4F" w:rsidRDefault="00057A73" w:rsidP="00324FB7">
      <w:pPr>
        <w:pStyle w:val="NoSpacing"/>
        <w:jc w:val="both"/>
        <w:rPr>
          <w:rFonts w:asciiTheme="majorBidi" w:hAnsiTheme="majorBidi" w:cstheme="majorBidi"/>
          <w:b/>
          <w:bCs/>
          <w:sz w:val="28"/>
          <w:szCs w:val="28"/>
        </w:rPr>
      </w:pPr>
      <w:r w:rsidRPr="003C5E4F">
        <w:rPr>
          <w:rFonts w:asciiTheme="majorBidi" w:hAnsiTheme="majorBidi" w:cstheme="majorBidi"/>
          <w:b/>
          <w:bCs/>
          <w:sz w:val="28"/>
          <w:szCs w:val="28"/>
        </w:rPr>
        <w:t xml:space="preserve">Contents: </w:t>
      </w:r>
    </w:p>
    <w:p w:rsidR="00057A73" w:rsidRPr="00717F90" w:rsidRDefault="00057A73" w:rsidP="00324FB7">
      <w:pPr>
        <w:pStyle w:val="ListParagraph"/>
        <w:numPr>
          <w:ilvl w:val="0"/>
          <w:numId w:val="75"/>
        </w:numPr>
        <w:jc w:val="both"/>
        <w:rPr>
          <w:rFonts w:asciiTheme="majorBidi" w:hAnsiTheme="majorBidi" w:cstheme="majorBidi"/>
          <w:b/>
          <w:sz w:val="24"/>
          <w:szCs w:val="24"/>
        </w:rPr>
      </w:pPr>
      <w:r w:rsidRPr="00717F90">
        <w:rPr>
          <w:rFonts w:asciiTheme="majorBidi" w:hAnsiTheme="majorBidi" w:cstheme="majorBidi"/>
          <w:b/>
          <w:sz w:val="24"/>
          <w:szCs w:val="24"/>
        </w:rPr>
        <w:t xml:space="preserve">Introduction to Social Work </w:t>
      </w:r>
    </w:p>
    <w:p w:rsidR="00057A73" w:rsidRPr="003C5E4F" w:rsidRDefault="00057A73" w:rsidP="00324FB7">
      <w:pPr>
        <w:pStyle w:val="ListParagraph"/>
        <w:numPr>
          <w:ilvl w:val="1"/>
          <w:numId w:val="30"/>
        </w:numPr>
        <w:jc w:val="both"/>
        <w:rPr>
          <w:rFonts w:asciiTheme="majorBidi" w:hAnsiTheme="majorBidi" w:cstheme="majorBidi"/>
          <w:sz w:val="24"/>
          <w:szCs w:val="24"/>
        </w:rPr>
      </w:pPr>
      <w:r w:rsidRPr="003C5E4F">
        <w:rPr>
          <w:rFonts w:asciiTheme="majorBidi" w:hAnsiTheme="majorBidi" w:cstheme="majorBidi"/>
          <w:sz w:val="24"/>
          <w:szCs w:val="24"/>
        </w:rPr>
        <w:t xml:space="preserve">Definition and Meaning of Social Work </w:t>
      </w:r>
    </w:p>
    <w:p w:rsidR="00057A73" w:rsidRPr="003C5E4F" w:rsidRDefault="00057A73" w:rsidP="00324FB7">
      <w:pPr>
        <w:pStyle w:val="ListParagraph"/>
        <w:numPr>
          <w:ilvl w:val="1"/>
          <w:numId w:val="30"/>
        </w:numPr>
        <w:jc w:val="both"/>
        <w:rPr>
          <w:rFonts w:asciiTheme="majorBidi" w:hAnsiTheme="majorBidi" w:cstheme="majorBidi"/>
          <w:sz w:val="24"/>
          <w:szCs w:val="24"/>
        </w:rPr>
      </w:pPr>
      <w:r w:rsidRPr="003C5E4F">
        <w:rPr>
          <w:rFonts w:asciiTheme="majorBidi" w:hAnsiTheme="majorBidi" w:cstheme="majorBidi"/>
          <w:sz w:val="24"/>
          <w:szCs w:val="24"/>
        </w:rPr>
        <w:t>Philosophy of Social Work Practice</w:t>
      </w:r>
    </w:p>
    <w:p w:rsidR="00057A73" w:rsidRPr="003C5E4F" w:rsidRDefault="00057A73" w:rsidP="00324FB7">
      <w:pPr>
        <w:pStyle w:val="ListParagraph"/>
        <w:numPr>
          <w:ilvl w:val="1"/>
          <w:numId w:val="30"/>
        </w:numPr>
        <w:jc w:val="both"/>
        <w:rPr>
          <w:rFonts w:asciiTheme="majorBidi" w:hAnsiTheme="majorBidi" w:cstheme="majorBidi"/>
          <w:sz w:val="24"/>
          <w:szCs w:val="24"/>
        </w:rPr>
      </w:pPr>
      <w:r w:rsidRPr="003C5E4F">
        <w:rPr>
          <w:rFonts w:asciiTheme="majorBidi" w:hAnsiTheme="majorBidi" w:cstheme="majorBidi"/>
          <w:sz w:val="24"/>
          <w:szCs w:val="24"/>
        </w:rPr>
        <w:t xml:space="preserve">Fields of Social Work </w:t>
      </w:r>
    </w:p>
    <w:p w:rsidR="00057A73" w:rsidRPr="003C5E4F" w:rsidRDefault="00057A73" w:rsidP="00324FB7">
      <w:pPr>
        <w:pStyle w:val="ListParagraph"/>
        <w:numPr>
          <w:ilvl w:val="1"/>
          <w:numId w:val="30"/>
        </w:numPr>
        <w:jc w:val="both"/>
        <w:rPr>
          <w:rFonts w:asciiTheme="majorBidi" w:hAnsiTheme="majorBidi" w:cstheme="majorBidi"/>
          <w:sz w:val="24"/>
          <w:szCs w:val="24"/>
        </w:rPr>
      </w:pPr>
      <w:r w:rsidRPr="003C5E4F">
        <w:rPr>
          <w:rFonts w:asciiTheme="majorBidi" w:hAnsiTheme="majorBidi" w:cstheme="majorBidi"/>
          <w:sz w:val="24"/>
          <w:szCs w:val="24"/>
        </w:rPr>
        <w:t>The Scope of Social Work in Pakistan</w:t>
      </w:r>
    </w:p>
    <w:p w:rsidR="00057A73" w:rsidRPr="003C5E4F" w:rsidRDefault="00057A73" w:rsidP="00324FB7">
      <w:pPr>
        <w:pStyle w:val="ListParagraph"/>
        <w:numPr>
          <w:ilvl w:val="1"/>
          <w:numId w:val="30"/>
        </w:numPr>
        <w:jc w:val="both"/>
        <w:rPr>
          <w:rFonts w:asciiTheme="majorBidi" w:hAnsiTheme="majorBidi" w:cstheme="majorBidi"/>
          <w:sz w:val="24"/>
          <w:szCs w:val="24"/>
        </w:rPr>
      </w:pPr>
      <w:r w:rsidRPr="003C5E4F">
        <w:rPr>
          <w:rFonts w:asciiTheme="majorBidi" w:hAnsiTheme="majorBidi" w:cstheme="majorBidi"/>
          <w:sz w:val="24"/>
          <w:szCs w:val="24"/>
        </w:rPr>
        <w:t xml:space="preserve">Social Work with Juvenile Delinquents </w:t>
      </w:r>
    </w:p>
    <w:p w:rsidR="00057A73" w:rsidRPr="00717F90" w:rsidRDefault="00057A73" w:rsidP="00324FB7">
      <w:pPr>
        <w:pStyle w:val="ListParagraph"/>
        <w:numPr>
          <w:ilvl w:val="0"/>
          <w:numId w:val="75"/>
        </w:numPr>
        <w:jc w:val="both"/>
        <w:rPr>
          <w:rFonts w:asciiTheme="majorBidi" w:hAnsiTheme="majorBidi" w:cstheme="majorBidi"/>
          <w:b/>
          <w:sz w:val="24"/>
          <w:szCs w:val="24"/>
        </w:rPr>
      </w:pPr>
      <w:r w:rsidRPr="00717F90">
        <w:rPr>
          <w:rFonts w:asciiTheme="majorBidi" w:hAnsiTheme="majorBidi" w:cstheme="majorBidi"/>
          <w:b/>
          <w:sz w:val="24"/>
          <w:szCs w:val="24"/>
        </w:rPr>
        <w:t xml:space="preserve">Juvenile Delinquency  </w:t>
      </w:r>
    </w:p>
    <w:p w:rsidR="00057A73" w:rsidRPr="003C5E4F" w:rsidRDefault="00057A73" w:rsidP="00324FB7">
      <w:pPr>
        <w:pStyle w:val="ListParagraph"/>
        <w:numPr>
          <w:ilvl w:val="1"/>
          <w:numId w:val="75"/>
        </w:numPr>
        <w:jc w:val="both"/>
        <w:rPr>
          <w:rFonts w:asciiTheme="majorBidi" w:hAnsiTheme="majorBidi" w:cstheme="majorBidi"/>
          <w:sz w:val="24"/>
          <w:szCs w:val="24"/>
        </w:rPr>
      </w:pPr>
      <w:r w:rsidRPr="003C5E4F">
        <w:rPr>
          <w:rFonts w:asciiTheme="majorBidi" w:hAnsiTheme="majorBidi" w:cstheme="majorBidi"/>
          <w:sz w:val="24"/>
          <w:szCs w:val="24"/>
        </w:rPr>
        <w:t>Definition and Meaning of Juvenile Delinquency</w:t>
      </w:r>
    </w:p>
    <w:p w:rsidR="00057A73" w:rsidRPr="003C5E4F" w:rsidRDefault="00057A73" w:rsidP="00324FB7">
      <w:pPr>
        <w:pStyle w:val="ListParagraph"/>
        <w:numPr>
          <w:ilvl w:val="1"/>
          <w:numId w:val="75"/>
        </w:numPr>
        <w:jc w:val="both"/>
        <w:rPr>
          <w:rFonts w:asciiTheme="majorBidi" w:hAnsiTheme="majorBidi" w:cstheme="majorBidi"/>
          <w:sz w:val="24"/>
          <w:szCs w:val="24"/>
        </w:rPr>
      </w:pPr>
      <w:r w:rsidRPr="003C5E4F">
        <w:rPr>
          <w:rFonts w:asciiTheme="majorBidi" w:hAnsiTheme="majorBidi" w:cstheme="majorBidi"/>
          <w:sz w:val="24"/>
          <w:szCs w:val="24"/>
        </w:rPr>
        <w:t>Types of Juvenile Delinquents</w:t>
      </w:r>
    </w:p>
    <w:p w:rsidR="00057A73" w:rsidRPr="003C5E4F" w:rsidRDefault="00057A73" w:rsidP="00324FB7">
      <w:pPr>
        <w:pStyle w:val="ListParagraph"/>
        <w:numPr>
          <w:ilvl w:val="1"/>
          <w:numId w:val="75"/>
        </w:numPr>
        <w:jc w:val="both"/>
        <w:rPr>
          <w:rFonts w:asciiTheme="majorBidi" w:hAnsiTheme="majorBidi" w:cstheme="majorBidi"/>
          <w:sz w:val="24"/>
          <w:szCs w:val="24"/>
        </w:rPr>
      </w:pPr>
      <w:r w:rsidRPr="003C5E4F">
        <w:rPr>
          <w:rFonts w:asciiTheme="majorBidi" w:hAnsiTheme="majorBidi" w:cstheme="majorBidi"/>
          <w:sz w:val="24"/>
          <w:szCs w:val="24"/>
        </w:rPr>
        <w:t xml:space="preserve">Causes of Juvenile Delinquency </w:t>
      </w:r>
    </w:p>
    <w:p w:rsidR="00057A73" w:rsidRPr="003C5E4F" w:rsidRDefault="00057A73" w:rsidP="00324FB7">
      <w:pPr>
        <w:pStyle w:val="ListParagraph"/>
        <w:numPr>
          <w:ilvl w:val="1"/>
          <w:numId w:val="75"/>
        </w:numPr>
        <w:jc w:val="both"/>
        <w:rPr>
          <w:rFonts w:asciiTheme="majorBidi" w:hAnsiTheme="majorBidi" w:cstheme="majorBidi"/>
          <w:sz w:val="24"/>
          <w:szCs w:val="24"/>
        </w:rPr>
      </w:pPr>
      <w:r w:rsidRPr="003C5E4F">
        <w:rPr>
          <w:rFonts w:asciiTheme="majorBidi" w:hAnsiTheme="majorBidi" w:cstheme="majorBidi"/>
          <w:sz w:val="24"/>
          <w:szCs w:val="24"/>
        </w:rPr>
        <w:t>Official Statistics of Juvenile Delinquency</w:t>
      </w:r>
    </w:p>
    <w:p w:rsidR="00057A73" w:rsidRPr="003C5E4F" w:rsidRDefault="00057A73" w:rsidP="00324FB7">
      <w:pPr>
        <w:pStyle w:val="ListParagraph"/>
        <w:numPr>
          <w:ilvl w:val="1"/>
          <w:numId w:val="75"/>
        </w:numPr>
        <w:jc w:val="both"/>
        <w:rPr>
          <w:rFonts w:asciiTheme="majorBidi" w:hAnsiTheme="majorBidi" w:cstheme="majorBidi"/>
          <w:sz w:val="24"/>
          <w:szCs w:val="24"/>
        </w:rPr>
      </w:pPr>
      <w:r w:rsidRPr="003C5E4F">
        <w:rPr>
          <w:rFonts w:asciiTheme="majorBidi" w:hAnsiTheme="majorBidi" w:cstheme="majorBidi"/>
          <w:sz w:val="24"/>
          <w:szCs w:val="24"/>
        </w:rPr>
        <w:t>Gender and Delinquency</w:t>
      </w:r>
    </w:p>
    <w:p w:rsidR="00057A73" w:rsidRPr="003C5E4F" w:rsidRDefault="00057A73" w:rsidP="00324FB7">
      <w:pPr>
        <w:pStyle w:val="ListParagraph"/>
        <w:numPr>
          <w:ilvl w:val="0"/>
          <w:numId w:val="75"/>
        </w:numPr>
        <w:jc w:val="both"/>
        <w:rPr>
          <w:rFonts w:asciiTheme="majorBidi" w:hAnsiTheme="majorBidi" w:cstheme="majorBidi"/>
          <w:b/>
          <w:sz w:val="24"/>
          <w:szCs w:val="24"/>
        </w:rPr>
      </w:pPr>
      <w:r w:rsidRPr="003C5E4F">
        <w:rPr>
          <w:rFonts w:asciiTheme="majorBidi" w:hAnsiTheme="majorBidi" w:cstheme="majorBidi"/>
          <w:b/>
          <w:sz w:val="24"/>
          <w:szCs w:val="24"/>
        </w:rPr>
        <w:t>Theories of Juvenile Delinquency</w:t>
      </w:r>
    </w:p>
    <w:p w:rsidR="00057A73" w:rsidRPr="003C5E4F" w:rsidRDefault="00057A73" w:rsidP="00324FB7">
      <w:pPr>
        <w:pStyle w:val="ListParagraph"/>
        <w:numPr>
          <w:ilvl w:val="1"/>
          <w:numId w:val="75"/>
        </w:numPr>
        <w:jc w:val="both"/>
        <w:rPr>
          <w:rFonts w:asciiTheme="majorBidi" w:hAnsiTheme="majorBidi" w:cstheme="majorBidi"/>
          <w:sz w:val="24"/>
          <w:szCs w:val="24"/>
        </w:rPr>
      </w:pPr>
      <w:r w:rsidRPr="003C5E4F">
        <w:rPr>
          <w:rFonts w:asciiTheme="majorBidi" w:hAnsiTheme="majorBidi" w:cstheme="majorBidi"/>
          <w:sz w:val="24"/>
          <w:szCs w:val="24"/>
        </w:rPr>
        <w:t>Biological Theories</w:t>
      </w:r>
    </w:p>
    <w:p w:rsidR="00057A73" w:rsidRPr="003C5E4F" w:rsidRDefault="00057A73" w:rsidP="00324FB7">
      <w:pPr>
        <w:pStyle w:val="ListParagraph"/>
        <w:numPr>
          <w:ilvl w:val="1"/>
          <w:numId w:val="75"/>
        </w:numPr>
        <w:jc w:val="both"/>
        <w:rPr>
          <w:rFonts w:asciiTheme="majorBidi" w:hAnsiTheme="majorBidi" w:cstheme="majorBidi"/>
          <w:sz w:val="24"/>
          <w:szCs w:val="24"/>
        </w:rPr>
      </w:pPr>
      <w:r w:rsidRPr="003C5E4F">
        <w:rPr>
          <w:rFonts w:asciiTheme="majorBidi" w:hAnsiTheme="majorBidi" w:cstheme="majorBidi"/>
          <w:sz w:val="24"/>
          <w:szCs w:val="24"/>
        </w:rPr>
        <w:t>Psychological Theories</w:t>
      </w:r>
    </w:p>
    <w:p w:rsidR="00057A73" w:rsidRPr="003C5E4F" w:rsidRDefault="00057A73" w:rsidP="00324FB7">
      <w:pPr>
        <w:pStyle w:val="ListParagraph"/>
        <w:numPr>
          <w:ilvl w:val="1"/>
          <w:numId w:val="75"/>
        </w:numPr>
        <w:jc w:val="both"/>
        <w:rPr>
          <w:rFonts w:asciiTheme="majorBidi" w:hAnsiTheme="majorBidi" w:cstheme="majorBidi"/>
          <w:sz w:val="24"/>
          <w:szCs w:val="24"/>
        </w:rPr>
      </w:pPr>
      <w:r w:rsidRPr="003C5E4F">
        <w:rPr>
          <w:rFonts w:asciiTheme="majorBidi" w:hAnsiTheme="majorBidi" w:cstheme="majorBidi"/>
          <w:sz w:val="24"/>
          <w:szCs w:val="24"/>
        </w:rPr>
        <w:t>Sociological Theories</w:t>
      </w:r>
    </w:p>
    <w:p w:rsidR="00057A73" w:rsidRPr="003C5E4F" w:rsidRDefault="00057A73" w:rsidP="00324FB7">
      <w:pPr>
        <w:pStyle w:val="ListParagraph"/>
        <w:numPr>
          <w:ilvl w:val="1"/>
          <w:numId w:val="75"/>
        </w:numPr>
        <w:jc w:val="both"/>
        <w:rPr>
          <w:rFonts w:asciiTheme="majorBidi" w:hAnsiTheme="majorBidi" w:cstheme="majorBidi"/>
          <w:sz w:val="24"/>
          <w:szCs w:val="24"/>
        </w:rPr>
      </w:pPr>
      <w:r w:rsidRPr="003C5E4F">
        <w:rPr>
          <w:rFonts w:asciiTheme="majorBidi" w:hAnsiTheme="majorBidi" w:cstheme="majorBidi"/>
          <w:sz w:val="24"/>
          <w:szCs w:val="24"/>
        </w:rPr>
        <w:t xml:space="preserve">Social Structure Theories </w:t>
      </w:r>
    </w:p>
    <w:p w:rsidR="00057A73" w:rsidRPr="003C5E4F" w:rsidRDefault="00057A73" w:rsidP="00324FB7">
      <w:pPr>
        <w:pStyle w:val="ListParagraph"/>
        <w:numPr>
          <w:ilvl w:val="0"/>
          <w:numId w:val="75"/>
        </w:numPr>
        <w:jc w:val="both"/>
        <w:rPr>
          <w:rFonts w:asciiTheme="majorBidi" w:hAnsiTheme="majorBidi" w:cstheme="majorBidi"/>
          <w:b/>
          <w:sz w:val="24"/>
          <w:szCs w:val="24"/>
        </w:rPr>
      </w:pPr>
      <w:r w:rsidRPr="003C5E4F">
        <w:rPr>
          <w:rFonts w:asciiTheme="majorBidi" w:hAnsiTheme="majorBidi" w:cstheme="majorBidi"/>
          <w:b/>
          <w:sz w:val="24"/>
          <w:szCs w:val="24"/>
        </w:rPr>
        <w:t>Social and Institutional Influences on Delinquency</w:t>
      </w:r>
    </w:p>
    <w:p w:rsidR="00057A73" w:rsidRPr="003C5E4F" w:rsidRDefault="00057A73" w:rsidP="00324FB7">
      <w:pPr>
        <w:pStyle w:val="ListParagraph"/>
        <w:numPr>
          <w:ilvl w:val="1"/>
          <w:numId w:val="75"/>
        </w:numPr>
        <w:jc w:val="both"/>
        <w:rPr>
          <w:rFonts w:asciiTheme="majorBidi" w:hAnsiTheme="majorBidi" w:cstheme="majorBidi"/>
          <w:sz w:val="24"/>
          <w:szCs w:val="24"/>
        </w:rPr>
      </w:pPr>
      <w:r w:rsidRPr="003C5E4F">
        <w:rPr>
          <w:rFonts w:asciiTheme="majorBidi" w:hAnsiTheme="majorBidi" w:cstheme="majorBidi"/>
          <w:sz w:val="24"/>
          <w:szCs w:val="24"/>
        </w:rPr>
        <w:t>Differences in Male and Female Delinquency</w:t>
      </w:r>
    </w:p>
    <w:p w:rsidR="00057A73" w:rsidRPr="003C5E4F" w:rsidRDefault="00057A73" w:rsidP="00324FB7">
      <w:pPr>
        <w:pStyle w:val="ListParagraph"/>
        <w:numPr>
          <w:ilvl w:val="1"/>
          <w:numId w:val="75"/>
        </w:numPr>
        <w:jc w:val="both"/>
        <w:rPr>
          <w:rFonts w:asciiTheme="majorBidi" w:hAnsiTheme="majorBidi" w:cstheme="majorBidi"/>
          <w:sz w:val="24"/>
          <w:szCs w:val="24"/>
        </w:rPr>
      </w:pPr>
      <w:r w:rsidRPr="003C5E4F">
        <w:rPr>
          <w:rFonts w:asciiTheme="majorBidi" w:hAnsiTheme="majorBidi" w:cstheme="majorBidi"/>
          <w:sz w:val="24"/>
          <w:szCs w:val="24"/>
        </w:rPr>
        <w:t>Influence of Family on Delinquency</w:t>
      </w:r>
    </w:p>
    <w:p w:rsidR="00057A73" w:rsidRPr="003C5E4F" w:rsidRDefault="00057A73" w:rsidP="00324FB7">
      <w:pPr>
        <w:pStyle w:val="ListParagraph"/>
        <w:numPr>
          <w:ilvl w:val="1"/>
          <w:numId w:val="75"/>
        </w:numPr>
        <w:jc w:val="both"/>
        <w:rPr>
          <w:rFonts w:asciiTheme="majorBidi" w:hAnsiTheme="majorBidi" w:cstheme="majorBidi"/>
          <w:sz w:val="24"/>
          <w:szCs w:val="24"/>
        </w:rPr>
      </w:pPr>
      <w:r w:rsidRPr="003C5E4F">
        <w:rPr>
          <w:rFonts w:asciiTheme="majorBidi" w:hAnsiTheme="majorBidi" w:cstheme="majorBidi"/>
          <w:sz w:val="24"/>
          <w:szCs w:val="24"/>
        </w:rPr>
        <w:t xml:space="preserve">Child Abuse, Neglect, Violence and Delinquent </w:t>
      </w:r>
      <w:proofErr w:type="spellStart"/>
      <w:r w:rsidRPr="003C5E4F">
        <w:rPr>
          <w:rFonts w:asciiTheme="majorBidi" w:hAnsiTheme="majorBidi" w:cstheme="majorBidi"/>
          <w:sz w:val="24"/>
          <w:szCs w:val="24"/>
        </w:rPr>
        <w:t>Behaviour</w:t>
      </w:r>
      <w:proofErr w:type="spellEnd"/>
    </w:p>
    <w:p w:rsidR="00057A73" w:rsidRPr="003C5E4F" w:rsidRDefault="00057A73" w:rsidP="00324FB7">
      <w:pPr>
        <w:pStyle w:val="ListParagraph"/>
        <w:numPr>
          <w:ilvl w:val="1"/>
          <w:numId w:val="75"/>
        </w:numPr>
        <w:jc w:val="both"/>
        <w:rPr>
          <w:rFonts w:asciiTheme="majorBidi" w:hAnsiTheme="majorBidi" w:cstheme="majorBidi"/>
          <w:sz w:val="24"/>
          <w:szCs w:val="24"/>
        </w:rPr>
      </w:pPr>
      <w:r w:rsidRPr="003C5E4F">
        <w:rPr>
          <w:rFonts w:asciiTheme="majorBidi" w:hAnsiTheme="majorBidi" w:cstheme="majorBidi"/>
          <w:sz w:val="24"/>
          <w:szCs w:val="24"/>
        </w:rPr>
        <w:t xml:space="preserve">Peer Influences on Delinquent </w:t>
      </w:r>
      <w:proofErr w:type="spellStart"/>
      <w:r w:rsidRPr="003C5E4F">
        <w:rPr>
          <w:rFonts w:asciiTheme="majorBidi" w:hAnsiTheme="majorBidi" w:cstheme="majorBidi"/>
          <w:sz w:val="24"/>
          <w:szCs w:val="24"/>
        </w:rPr>
        <w:t>Behaviour</w:t>
      </w:r>
      <w:proofErr w:type="spellEnd"/>
    </w:p>
    <w:p w:rsidR="00057A73" w:rsidRPr="003C5E4F" w:rsidRDefault="00057A73" w:rsidP="00324FB7">
      <w:pPr>
        <w:pStyle w:val="ListParagraph"/>
        <w:numPr>
          <w:ilvl w:val="1"/>
          <w:numId w:val="75"/>
        </w:numPr>
        <w:jc w:val="both"/>
        <w:rPr>
          <w:rFonts w:asciiTheme="majorBidi" w:hAnsiTheme="majorBidi" w:cstheme="majorBidi"/>
          <w:sz w:val="24"/>
          <w:szCs w:val="24"/>
        </w:rPr>
      </w:pPr>
      <w:r w:rsidRPr="003C5E4F">
        <w:rPr>
          <w:rFonts w:asciiTheme="majorBidi" w:hAnsiTheme="majorBidi" w:cstheme="majorBidi"/>
          <w:sz w:val="24"/>
          <w:szCs w:val="24"/>
        </w:rPr>
        <w:t xml:space="preserve">Juvenile Gangs </w:t>
      </w:r>
    </w:p>
    <w:p w:rsidR="00057A73" w:rsidRPr="003C5E4F" w:rsidRDefault="00057A73" w:rsidP="00324FB7">
      <w:pPr>
        <w:pStyle w:val="ListParagraph"/>
        <w:numPr>
          <w:ilvl w:val="1"/>
          <w:numId w:val="75"/>
        </w:numPr>
        <w:jc w:val="both"/>
        <w:rPr>
          <w:rFonts w:asciiTheme="majorBidi" w:hAnsiTheme="majorBidi" w:cstheme="majorBidi"/>
          <w:sz w:val="24"/>
          <w:szCs w:val="24"/>
        </w:rPr>
      </w:pPr>
      <w:r w:rsidRPr="003C5E4F">
        <w:rPr>
          <w:rFonts w:asciiTheme="majorBidi" w:hAnsiTheme="majorBidi" w:cstheme="majorBidi"/>
          <w:sz w:val="24"/>
          <w:szCs w:val="24"/>
        </w:rPr>
        <w:t>School and Delinquency</w:t>
      </w:r>
    </w:p>
    <w:p w:rsidR="00057A73" w:rsidRPr="003C5E4F" w:rsidRDefault="00057A73" w:rsidP="00324FB7">
      <w:pPr>
        <w:pStyle w:val="ListParagraph"/>
        <w:numPr>
          <w:ilvl w:val="1"/>
          <w:numId w:val="75"/>
        </w:numPr>
        <w:jc w:val="both"/>
        <w:rPr>
          <w:rFonts w:asciiTheme="majorBidi" w:hAnsiTheme="majorBidi" w:cstheme="majorBidi"/>
          <w:sz w:val="24"/>
          <w:szCs w:val="24"/>
        </w:rPr>
      </w:pPr>
      <w:r w:rsidRPr="003C5E4F">
        <w:rPr>
          <w:rFonts w:asciiTheme="majorBidi" w:hAnsiTheme="majorBidi" w:cstheme="majorBidi"/>
          <w:sz w:val="24"/>
          <w:szCs w:val="24"/>
        </w:rPr>
        <w:t>Drugs and Delinquency</w:t>
      </w:r>
    </w:p>
    <w:p w:rsidR="00057A73" w:rsidRPr="003C5E4F" w:rsidRDefault="00057A73" w:rsidP="00324FB7">
      <w:pPr>
        <w:pStyle w:val="ListParagraph"/>
        <w:numPr>
          <w:ilvl w:val="0"/>
          <w:numId w:val="75"/>
        </w:numPr>
        <w:jc w:val="both"/>
        <w:rPr>
          <w:rFonts w:asciiTheme="majorBidi" w:hAnsiTheme="majorBidi" w:cstheme="majorBidi"/>
          <w:b/>
          <w:sz w:val="24"/>
          <w:szCs w:val="24"/>
        </w:rPr>
      </w:pPr>
      <w:r w:rsidRPr="003C5E4F">
        <w:rPr>
          <w:rFonts w:asciiTheme="majorBidi" w:hAnsiTheme="majorBidi" w:cstheme="majorBidi"/>
          <w:b/>
          <w:sz w:val="24"/>
          <w:szCs w:val="24"/>
        </w:rPr>
        <w:t xml:space="preserve">Legal Framework for Juvenile Justice in Pakistan </w:t>
      </w:r>
    </w:p>
    <w:p w:rsidR="00057A73" w:rsidRPr="003C5E4F" w:rsidRDefault="00057A73" w:rsidP="00324FB7">
      <w:pPr>
        <w:pStyle w:val="ListParagraph"/>
        <w:numPr>
          <w:ilvl w:val="1"/>
          <w:numId w:val="75"/>
        </w:numPr>
        <w:jc w:val="both"/>
        <w:rPr>
          <w:rFonts w:asciiTheme="majorBidi" w:hAnsiTheme="majorBidi" w:cstheme="majorBidi"/>
          <w:sz w:val="24"/>
          <w:szCs w:val="24"/>
        </w:rPr>
      </w:pPr>
      <w:r w:rsidRPr="003C5E4F">
        <w:rPr>
          <w:rFonts w:asciiTheme="majorBidi" w:hAnsiTheme="majorBidi" w:cstheme="majorBidi"/>
          <w:sz w:val="24"/>
          <w:szCs w:val="24"/>
        </w:rPr>
        <w:t>Definition of a ‘Child’</w:t>
      </w:r>
    </w:p>
    <w:p w:rsidR="00057A73" w:rsidRPr="003C5E4F" w:rsidRDefault="00057A73" w:rsidP="00324FB7">
      <w:pPr>
        <w:pStyle w:val="ListParagraph"/>
        <w:numPr>
          <w:ilvl w:val="1"/>
          <w:numId w:val="75"/>
        </w:numPr>
        <w:jc w:val="both"/>
        <w:rPr>
          <w:rFonts w:asciiTheme="majorBidi" w:hAnsiTheme="majorBidi" w:cstheme="majorBidi"/>
          <w:sz w:val="24"/>
          <w:szCs w:val="24"/>
        </w:rPr>
      </w:pPr>
      <w:r w:rsidRPr="003C5E4F">
        <w:rPr>
          <w:rFonts w:asciiTheme="majorBidi" w:hAnsiTheme="majorBidi" w:cstheme="majorBidi"/>
          <w:sz w:val="24"/>
          <w:szCs w:val="24"/>
        </w:rPr>
        <w:t>Age of Criminal Responsibility</w:t>
      </w:r>
    </w:p>
    <w:p w:rsidR="00057A73" w:rsidRPr="003C5E4F" w:rsidRDefault="00057A73" w:rsidP="00324FB7">
      <w:pPr>
        <w:pStyle w:val="ListParagraph"/>
        <w:numPr>
          <w:ilvl w:val="1"/>
          <w:numId w:val="75"/>
        </w:numPr>
        <w:jc w:val="both"/>
        <w:rPr>
          <w:rFonts w:asciiTheme="majorBidi" w:hAnsiTheme="majorBidi" w:cstheme="majorBidi"/>
          <w:sz w:val="24"/>
          <w:szCs w:val="24"/>
        </w:rPr>
      </w:pPr>
      <w:r w:rsidRPr="003C5E4F">
        <w:rPr>
          <w:rFonts w:asciiTheme="majorBidi" w:hAnsiTheme="majorBidi" w:cstheme="majorBidi"/>
          <w:sz w:val="24"/>
          <w:szCs w:val="24"/>
        </w:rPr>
        <w:t>Background of Juvenile laws in British India</w:t>
      </w:r>
    </w:p>
    <w:p w:rsidR="00057A73" w:rsidRPr="003C5E4F" w:rsidRDefault="00057A73" w:rsidP="00324FB7">
      <w:pPr>
        <w:pStyle w:val="ListParagraph"/>
        <w:numPr>
          <w:ilvl w:val="1"/>
          <w:numId w:val="75"/>
        </w:numPr>
        <w:jc w:val="both"/>
        <w:rPr>
          <w:rFonts w:asciiTheme="majorBidi" w:hAnsiTheme="majorBidi" w:cstheme="majorBidi"/>
          <w:sz w:val="24"/>
          <w:szCs w:val="24"/>
        </w:rPr>
      </w:pPr>
      <w:r w:rsidRPr="003C5E4F">
        <w:rPr>
          <w:rFonts w:asciiTheme="majorBidi" w:hAnsiTheme="majorBidi" w:cstheme="majorBidi"/>
          <w:sz w:val="24"/>
          <w:szCs w:val="24"/>
        </w:rPr>
        <w:t xml:space="preserve">Criminal Investigation Procedure – Pretrial, Trial, Bail, Sentencing  </w:t>
      </w:r>
    </w:p>
    <w:p w:rsidR="00057A73" w:rsidRPr="003C5E4F" w:rsidRDefault="00057A73" w:rsidP="00324FB7">
      <w:pPr>
        <w:pStyle w:val="ListParagraph"/>
        <w:numPr>
          <w:ilvl w:val="1"/>
          <w:numId w:val="75"/>
        </w:numPr>
        <w:jc w:val="both"/>
        <w:rPr>
          <w:rFonts w:asciiTheme="majorBidi" w:hAnsiTheme="majorBidi" w:cstheme="majorBidi"/>
          <w:sz w:val="24"/>
          <w:szCs w:val="24"/>
        </w:rPr>
      </w:pPr>
      <w:r w:rsidRPr="003C5E4F">
        <w:rPr>
          <w:rFonts w:asciiTheme="majorBidi" w:hAnsiTheme="majorBidi" w:cstheme="majorBidi"/>
          <w:sz w:val="24"/>
          <w:szCs w:val="24"/>
        </w:rPr>
        <w:t>Salient Features of Juvenile Justice System Ordinance 2000/Rules 2001</w:t>
      </w:r>
    </w:p>
    <w:p w:rsidR="00057A73" w:rsidRPr="003C5E4F" w:rsidRDefault="00057A73" w:rsidP="00324FB7">
      <w:pPr>
        <w:pStyle w:val="ListParagraph"/>
        <w:numPr>
          <w:ilvl w:val="1"/>
          <w:numId w:val="75"/>
        </w:numPr>
        <w:jc w:val="both"/>
        <w:rPr>
          <w:rFonts w:asciiTheme="majorBidi" w:hAnsiTheme="majorBidi" w:cstheme="majorBidi"/>
          <w:sz w:val="24"/>
          <w:szCs w:val="24"/>
        </w:rPr>
      </w:pPr>
      <w:r w:rsidRPr="003C5E4F">
        <w:rPr>
          <w:rFonts w:asciiTheme="majorBidi" w:hAnsiTheme="majorBidi" w:cstheme="majorBidi"/>
          <w:sz w:val="24"/>
          <w:szCs w:val="24"/>
        </w:rPr>
        <w:t>Main Problems Confronting Juvenile Justice System in Pakistan</w:t>
      </w:r>
    </w:p>
    <w:p w:rsidR="00057A73" w:rsidRPr="003C5E4F" w:rsidRDefault="00057A73" w:rsidP="00324FB7">
      <w:pPr>
        <w:pStyle w:val="ListParagraph"/>
        <w:numPr>
          <w:ilvl w:val="1"/>
          <w:numId w:val="75"/>
        </w:numPr>
        <w:jc w:val="both"/>
        <w:rPr>
          <w:rFonts w:asciiTheme="majorBidi" w:hAnsiTheme="majorBidi" w:cstheme="majorBidi"/>
          <w:sz w:val="24"/>
          <w:szCs w:val="24"/>
        </w:rPr>
      </w:pPr>
      <w:r w:rsidRPr="003C5E4F">
        <w:rPr>
          <w:rFonts w:asciiTheme="majorBidi" w:hAnsiTheme="majorBidi" w:cstheme="majorBidi"/>
          <w:sz w:val="24"/>
          <w:szCs w:val="24"/>
        </w:rPr>
        <w:t>Future Prospects</w:t>
      </w:r>
    </w:p>
    <w:p w:rsidR="00057A73" w:rsidRPr="003C5E4F" w:rsidRDefault="00057A73" w:rsidP="00324FB7">
      <w:pPr>
        <w:pStyle w:val="ListParagraph"/>
        <w:numPr>
          <w:ilvl w:val="0"/>
          <w:numId w:val="75"/>
        </w:numPr>
        <w:jc w:val="both"/>
        <w:rPr>
          <w:rFonts w:asciiTheme="majorBidi" w:hAnsiTheme="majorBidi" w:cstheme="majorBidi"/>
          <w:b/>
          <w:sz w:val="24"/>
          <w:szCs w:val="24"/>
        </w:rPr>
      </w:pPr>
      <w:r w:rsidRPr="003C5E4F">
        <w:rPr>
          <w:rFonts w:asciiTheme="majorBidi" w:hAnsiTheme="majorBidi" w:cstheme="majorBidi"/>
          <w:b/>
          <w:sz w:val="24"/>
          <w:szCs w:val="24"/>
        </w:rPr>
        <w:t>Juvenile Justice System in Pakistan</w:t>
      </w:r>
    </w:p>
    <w:p w:rsidR="00057A73" w:rsidRPr="003C5E4F" w:rsidRDefault="00057A73" w:rsidP="00324FB7">
      <w:pPr>
        <w:pStyle w:val="ListParagraph"/>
        <w:numPr>
          <w:ilvl w:val="1"/>
          <w:numId w:val="75"/>
        </w:numPr>
        <w:jc w:val="both"/>
        <w:rPr>
          <w:rFonts w:asciiTheme="majorBidi" w:hAnsiTheme="majorBidi" w:cstheme="majorBidi"/>
          <w:sz w:val="24"/>
          <w:szCs w:val="24"/>
        </w:rPr>
      </w:pPr>
      <w:r w:rsidRPr="003C5E4F">
        <w:rPr>
          <w:rFonts w:asciiTheme="majorBidi" w:hAnsiTheme="majorBidi" w:cstheme="majorBidi"/>
          <w:sz w:val="24"/>
          <w:szCs w:val="24"/>
        </w:rPr>
        <w:t>Police Work with Juvenile Offenders</w:t>
      </w:r>
    </w:p>
    <w:p w:rsidR="00057A73" w:rsidRPr="003C5E4F" w:rsidRDefault="00057A73" w:rsidP="00324FB7">
      <w:pPr>
        <w:pStyle w:val="ListParagraph"/>
        <w:numPr>
          <w:ilvl w:val="1"/>
          <w:numId w:val="75"/>
        </w:numPr>
        <w:jc w:val="both"/>
        <w:rPr>
          <w:rFonts w:asciiTheme="majorBidi" w:hAnsiTheme="majorBidi" w:cstheme="majorBidi"/>
          <w:sz w:val="24"/>
          <w:szCs w:val="24"/>
        </w:rPr>
      </w:pPr>
      <w:r w:rsidRPr="003C5E4F">
        <w:rPr>
          <w:rFonts w:asciiTheme="majorBidi" w:hAnsiTheme="majorBidi" w:cstheme="majorBidi"/>
          <w:sz w:val="24"/>
          <w:szCs w:val="24"/>
        </w:rPr>
        <w:t>The Juvenile Courts</w:t>
      </w:r>
    </w:p>
    <w:p w:rsidR="00057A73" w:rsidRPr="003C5E4F" w:rsidRDefault="00057A73" w:rsidP="00324FB7">
      <w:pPr>
        <w:pStyle w:val="ListParagraph"/>
        <w:numPr>
          <w:ilvl w:val="1"/>
          <w:numId w:val="75"/>
        </w:numPr>
        <w:jc w:val="both"/>
        <w:rPr>
          <w:rFonts w:asciiTheme="majorBidi" w:hAnsiTheme="majorBidi" w:cstheme="majorBidi"/>
          <w:sz w:val="24"/>
          <w:szCs w:val="24"/>
        </w:rPr>
      </w:pPr>
      <w:r w:rsidRPr="003C5E4F">
        <w:rPr>
          <w:rFonts w:asciiTheme="majorBidi" w:hAnsiTheme="majorBidi" w:cstheme="majorBidi"/>
          <w:sz w:val="24"/>
          <w:szCs w:val="24"/>
        </w:rPr>
        <w:t>Juvenile Court Procedures</w:t>
      </w:r>
    </w:p>
    <w:p w:rsidR="00057A73" w:rsidRPr="003C5E4F" w:rsidRDefault="00057A73" w:rsidP="00324FB7">
      <w:pPr>
        <w:pStyle w:val="ListParagraph"/>
        <w:numPr>
          <w:ilvl w:val="1"/>
          <w:numId w:val="75"/>
        </w:numPr>
        <w:jc w:val="both"/>
        <w:rPr>
          <w:rFonts w:asciiTheme="majorBidi" w:hAnsiTheme="majorBidi" w:cstheme="majorBidi"/>
          <w:sz w:val="24"/>
          <w:szCs w:val="24"/>
        </w:rPr>
      </w:pPr>
      <w:r w:rsidRPr="003C5E4F">
        <w:rPr>
          <w:rFonts w:asciiTheme="majorBidi" w:hAnsiTheme="majorBidi" w:cstheme="majorBidi"/>
          <w:sz w:val="24"/>
          <w:szCs w:val="24"/>
        </w:rPr>
        <w:t>Role of Public Prosecutor</w:t>
      </w:r>
    </w:p>
    <w:p w:rsidR="00057A73" w:rsidRPr="003C5E4F" w:rsidRDefault="00057A73" w:rsidP="00324FB7">
      <w:pPr>
        <w:pStyle w:val="ListParagraph"/>
        <w:numPr>
          <w:ilvl w:val="1"/>
          <w:numId w:val="75"/>
        </w:numPr>
        <w:jc w:val="both"/>
        <w:rPr>
          <w:rFonts w:asciiTheme="majorBidi" w:hAnsiTheme="majorBidi" w:cstheme="majorBidi"/>
          <w:sz w:val="24"/>
          <w:szCs w:val="24"/>
        </w:rPr>
      </w:pPr>
      <w:r w:rsidRPr="003C5E4F">
        <w:rPr>
          <w:rFonts w:asciiTheme="majorBidi" w:hAnsiTheme="majorBidi" w:cstheme="majorBidi"/>
          <w:sz w:val="24"/>
          <w:szCs w:val="24"/>
        </w:rPr>
        <w:t xml:space="preserve">The Detention Home </w:t>
      </w:r>
    </w:p>
    <w:p w:rsidR="00057A73" w:rsidRPr="003C5E4F" w:rsidRDefault="00057A73" w:rsidP="00324FB7">
      <w:pPr>
        <w:pStyle w:val="ListParagraph"/>
        <w:numPr>
          <w:ilvl w:val="0"/>
          <w:numId w:val="75"/>
        </w:numPr>
        <w:jc w:val="both"/>
        <w:rPr>
          <w:rFonts w:asciiTheme="majorBidi" w:hAnsiTheme="majorBidi" w:cstheme="majorBidi"/>
          <w:b/>
          <w:sz w:val="24"/>
          <w:szCs w:val="24"/>
        </w:rPr>
      </w:pPr>
      <w:r w:rsidRPr="003C5E4F">
        <w:rPr>
          <w:rFonts w:asciiTheme="majorBidi" w:hAnsiTheme="majorBidi" w:cstheme="majorBidi"/>
          <w:b/>
          <w:sz w:val="24"/>
          <w:szCs w:val="24"/>
        </w:rPr>
        <w:lastRenderedPageBreak/>
        <w:t>The Correctional Services for Juvenile Offenders</w:t>
      </w:r>
    </w:p>
    <w:p w:rsidR="00057A73" w:rsidRPr="003C5E4F" w:rsidRDefault="00057A73" w:rsidP="00324FB7">
      <w:pPr>
        <w:pStyle w:val="ListParagraph"/>
        <w:numPr>
          <w:ilvl w:val="1"/>
          <w:numId w:val="75"/>
        </w:numPr>
        <w:jc w:val="both"/>
        <w:rPr>
          <w:rFonts w:asciiTheme="majorBidi" w:hAnsiTheme="majorBidi" w:cstheme="majorBidi"/>
          <w:sz w:val="24"/>
          <w:szCs w:val="24"/>
        </w:rPr>
      </w:pPr>
      <w:r w:rsidRPr="003C5E4F">
        <w:rPr>
          <w:rFonts w:asciiTheme="majorBidi" w:hAnsiTheme="majorBidi" w:cstheme="majorBidi"/>
          <w:sz w:val="24"/>
          <w:szCs w:val="24"/>
        </w:rPr>
        <w:t>Definition and Meaning of Correctional Services</w:t>
      </w:r>
    </w:p>
    <w:p w:rsidR="00057A73" w:rsidRPr="003C5E4F" w:rsidRDefault="00057A73" w:rsidP="00324FB7">
      <w:pPr>
        <w:pStyle w:val="ListParagraph"/>
        <w:numPr>
          <w:ilvl w:val="1"/>
          <w:numId w:val="75"/>
        </w:numPr>
        <w:jc w:val="both"/>
        <w:rPr>
          <w:rFonts w:asciiTheme="majorBidi" w:hAnsiTheme="majorBidi" w:cstheme="majorBidi"/>
          <w:sz w:val="24"/>
          <w:szCs w:val="24"/>
        </w:rPr>
      </w:pPr>
      <w:r w:rsidRPr="003C5E4F">
        <w:rPr>
          <w:rFonts w:asciiTheme="majorBidi" w:hAnsiTheme="majorBidi" w:cstheme="majorBidi"/>
          <w:sz w:val="24"/>
          <w:szCs w:val="24"/>
        </w:rPr>
        <w:t>Rehabilitation and Reintegration of Juvenile Offenders</w:t>
      </w:r>
    </w:p>
    <w:p w:rsidR="00057A73" w:rsidRPr="003C5E4F" w:rsidRDefault="00057A73" w:rsidP="00324FB7">
      <w:pPr>
        <w:pStyle w:val="ListParagraph"/>
        <w:numPr>
          <w:ilvl w:val="1"/>
          <w:numId w:val="75"/>
        </w:numPr>
        <w:jc w:val="both"/>
        <w:rPr>
          <w:rFonts w:asciiTheme="majorBidi" w:hAnsiTheme="majorBidi" w:cstheme="majorBidi"/>
          <w:sz w:val="24"/>
          <w:szCs w:val="24"/>
        </w:rPr>
      </w:pPr>
      <w:r w:rsidRPr="003C5E4F">
        <w:rPr>
          <w:rFonts w:asciiTheme="majorBidi" w:hAnsiTheme="majorBidi" w:cstheme="majorBidi"/>
          <w:sz w:val="24"/>
          <w:szCs w:val="24"/>
        </w:rPr>
        <w:t xml:space="preserve">Rehabilitation </w:t>
      </w:r>
      <w:proofErr w:type="spellStart"/>
      <w:r w:rsidRPr="003C5E4F">
        <w:rPr>
          <w:rFonts w:asciiTheme="majorBidi" w:hAnsiTheme="majorBidi" w:cstheme="majorBidi"/>
          <w:sz w:val="24"/>
          <w:szCs w:val="24"/>
        </w:rPr>
        <w:t>Programmes</w:t>
      </w:r>
      <w:proofErr w:type="spellEnd"/>
      <w:r w:rsidRPr="003C5E4F">
        <w:rPr>
          <w:rFonts w:asciiTheme="majorBidi" w:hAnsiTheme="majorBidi" w:cstheme="majorBidi"/>
          <w:sz w:val="24"/>
          <w:szCs w:val="24"/>
        </w:rPr>
        <w:t xml:space="preserve"> for Juvenile Offenders</w:t>
      </w:r>
    </w:p>
    <w:p w:rsidR="00057A73" w:rsidRPr="003C5E4F" w:rsidRDefault="00057A73" w:rsidP="00324FB7">
      <w:pPr>
        <w:pStyle w:val="ListParagraph"/>
        <w:numPr>
          <w:ilvl w:val="1"/>
          <w:numId w:val="75"/>
        </w:numPr>
        <w:jc w:val="both"/>
        <w:rPr>
          <w:rFonts w:asciiTheme="majorBidi" w:hAnsiTheme="majorBidi" w:cstheme="majorBidi"/>
          <w:sz w:val="24"/>
          <w:szCs w:val="24"/>
        </w:rPr>
      </w:pPr>
      <w:r w:rsidRPr="003C5E4F">
        <w:rPr>
          <w:rFonts w:asciiTheme="majorBidi" w:hAnsiTheme="majorBidi" w:cstheme="majorBidi"/>
          <w:sz w:val="24"/>
          <w:szCs w:val="24"/>
        </w:rPr>
        <w:t xml:space="preserve">The </w:t>
      </w:r>
      <w:proofErr w:type="spellStart"/>
      <w:r w:rsidRPr="003C5E4F">
        <w:rPr>
          <w:rFonts w:asciiTheme="majorBidi" w:hAnsiTheme="majorBidi" w:cstheme="majorBidi"/>
          <w:sz w:val="24"/>
          <w:szCs w:val="24"/>
        </w:rPr>
        <w:t>Borstal</w:t>
      </w:r>
      <w:proofErr w:type="spellEnd"/>
      <w:r w:rsidRPr="003C5E4F">
        <w:rPr>
          <w:rFonts w:asciiTheme="majorBidi" w:hAnsiTheme="majorBidi" w:cstheme="majorBidi"/>
          <w:sz w:val="24"/>
          <w:szCs w:val="24"/>
        </w:rPr>
        <w:t xml:space="preserve"> Institutions </w:t>
      </w:r>
    </w:p>
    <w:p w:rsidR="00057A73" w:rsidRPr="003C5E4F" w:rsidRDefault="00057A73" w:rsidP="00324FB7">
      <w:pPr>
        <w:pStyle w:val="ListParagraph"/>
        <w:numPr>
          <w:ilvl w:val="1"/>
          <w:numId w:val="75"/>
        </w:numPr>
        <w:jc w:val="both"/>
        <w:rPr>
          <w:rFonts w:asciiTheme="majorBidi" w:hAnsiTheme="majorBidi" w:cstheme="majorBidi"/>
          <w:sz w:val="24"/>
          <w:szCs w:val="24"/>
        </w:rPr>
      </w:pPr>
      <w:r w:rsidRPr="003C5E4F">
        <w:rPr>
          <w:rFonts w:asciiTheme="majorBidi" w:hAnsiTheme="majorBidi" w:cstheme="majorBidi"/>
          <w:sz w:val="24"/>
          <w:szCs w:val="24"/>
        </w:rPr>
        <w:t>The Probation System for Juvenile Offenders</w:t>
      </w:r>
    </w:p>
    <w:p w:rsidR="00057A73" w:rsidRPr="003C5E4F" w:rsidRDefault="00057A73" w:rsidP="00324FB7">
      <w:pPr>
        <w:pStyle w:val="ListParagraph"/>
        <w:numPr>
          <w:ilvl w:val="1"/>
          <w:numId w:val="75"/>
        </w:numPr>
        <w:jc w:val="both"/>
        <w:rPr>
          <w:rFonts w:asciiTheme="majorBidi" w:hAnsiTheme="majorBidi" w:cstheme="majorBidi"/>
          <w:sz w:val="24"/>
          <w:szCs w:val="24"/>
        </w:rPr>
      </w:pPr>
      <w:r w:rsidRPr="003C5E4F">
        <w:rPr>
          <w:rFonts w:asciiTheme="majorBidi" w:hAnsiTheme="majorBidi" w:cstheme="majorBidi"/>
          <w:sz w:val="24"/>
          <w:szCs w:val="24"/>
        </w:rPr>
        <w:t>The Parole System for Juvenile Offenders</w:t>
      </w:r>
    </w:p>
    <w:p w:rsidR="00057A73" w:rsidRPr="003C5E4F" w:rsidRDefault="00057A73" w:rsidP="00324FB7">
      <w:pPr>
        <w:pStyle w:val="ListParagraph"/>
        <w:numPr>
          <w:ilvl w:val="0"/>
          <w:numId w:val="75"/>
        </w:numPr>
        <w:jc w:val="both"/>
        <w:rPr>
          <w:rFonts w:asciiTheme="majorBidi" w:hAnsiTheme="majorBidi" w:cstheme="majorBidi"/>
          <w:b/>
          <w:sz w:val="24"/>
          <w:szCs w:val="24"/>
        </w:rPr>
      </w:pPr>
      <w:r w:rsidRPr="003C5E4F">
        <w:rPr>
          <w:rFonts w:asciiTheme="majorBidi" w:hAnsiTheme="majorBidi" w:cstheme="majorBidi"/>
          <w:b/>
          <w:sz w:val="24"/>
          <w:szCs w:val="24"/>
        </w:rPr>
        <w:t>Role of Institutions in Preventing Delinquency</w:t>
      </w:r>
    </w:p>
    <w:p w:rsidR="00057A73" w:rsidRPr="003C5E4F" w:rsidRDefault="00057A73" w:rsidP="00324FB7">
      <w:pPr>
        <w:pStyle w:val="ListParagraph"/>
        <w:numPr>
          <w:ilvl w:val="1"/>
          <w:numId w:val="75"/>
        </w:numPr>
        <w:jc w:val="both"/>
        <w:rPr>
          <w:rFonts w:asciiTheme="majorBidi" w:hAnsiTheme="majorBidi" w:cstheme="majorBidi"/>
          <w:sz w:val="24"/>
          <w:szCs w:val="24"/>
        </w:rPr>
      </w:pPr>
      <w:r w:rsidRPr="003C5E4F">
        <w:rPr>
          <w:rFonts w:asciiTheme="majorBidi" w:hAnsiTheme="majorBidi" w:cstheme="majorBidi"/>
          <w:sz w:val="24"/>
          <w:szCs w:val="24"/>
        </w:rPr>
        <w:t>Family</w:t>
      </w:r>
    </w:p>
    <w:p w:rsidR="00057A73" w:rsidRPr="003C5E4F" w:rsidRDefault="00057A73" w:rsidP="00324FB7">
      <w:pPr>
        <w:pStyle w:val="ListParagraph"/>
        <w:numPr>
          <w:ilvl w:val="1"/>
          <w:numId w:val="75"/>
        </w:numPr>
        <w:jc w:val="both"/>
        <w:rPr>
          <w:rFonts w:asciiTheme="majorBidi" w:hAnsiTheme="majorBidi" w:cstheme="majorBidi"/>
          <w:sz w:val="24"/>
          <w:szCs w:val="24"/>
        </w:rPr>
      </w:pPr>
      <w:r w:rsidRPr="003C5E4F">
        <w:rPr>
          <w:rFonts w:asciiTheme="majorBidi" w:hAnsiTheme="majorBidi" w:cstheme="majorBidi"/>
          <w:sz w:val="24"/>
          <w:szCs w:val="24"/>
        </w:rPr>
        <w:t>School</w:t>
      </w:r>
    </w:p>
    <w:p w:rsidR="00057A73" w:rsidRPr="003C5E4F" w:rsidRDefault="00057A73" w:rsidP="00324FB7">
      <w:pPr>
        <w:pStyle w:val="ListParagraph"/>
        <w:numPr>
          <w:ilvl w:val="1"/>
          <w:numId w:val="75"/>
        </w:numPr>
        <w:jc w:val="both"/>
        <w:rPr>
          <w:rFonts w:asciiTheme="majorBidi" w:hAnsiTheme="majorBidi" w:cstheme="majorBidi"/>
          <w:sz w:val="24"/>
          <w:szCs w:val="24"/>
        </w:rPr>
      </w:pPr>
      <w:r w:rsidRPr="003C5E4F">
        <w:rPr>
          <w:rFonts w:asciiTheme="majorBidi" w:hAnsiTheme="majorBidi" w:cstheme="majorBidi"/>
          <w:sz w:val="24"/>
          <w:szCs w:val="24"/>
        </w:rPr>
        <w:t>Religion</w:t>
      </w:r>
    </w:p>
    <w:p w:rsidR="00057A73" w:rsidRPr="003C5E4F" w:rsidRDefault="00057A73" w:rsidP="00324FB7">
      <w:pPr>
        <w:pStyle w:val="ListParagraph"/>
        <w:numPr>
          <w:ilvl w:val="1"/>
          <w:numId w:val="75"/>
        </w:numPr>
        <w:jc w:val="both"/>
        <w:rPr>
          <w:rFonts w:asciiTheme="majorBidi" w:hAnsiTheme="majorBidi" w:cstheme="majorBidi"/>
          <w:sz w:val="24"/>
          <w:szCs w:val="24"/>
        </w:rPr>
      </w:pPr>
      <w:r w:rsidRPr="003C5E4F">
        <w:rPr>
          <w:rFonts w:asciiTheme="majorBidi" w:hAnsiTheme="majorBidi" w:cstheme="majorBidi"/>
          <w:sz w:val="24"/>
          <w:szCs w:val="24"/>
        </w:rPr>
        <w:t>Neighborhood</w:t>
      </w:r>
    </w:p>
    <w:p w:rsidR="00057A73" w:rsidRPr="003C5E4F" w:rsidRDefault="00057A73" w:rsidP="00324FB7">
      <w:pPr>
        <w:pStyle w:val="ListParagraph"/>
        <w:numPr>
          <w:ilvl w:val="1"/>
          <w:numId w:val="75"/>
        </w:numPr>
        <w:jc w:val="both"/>
        <w:rPr>
          <w:rFonts w:asciiTheme="majorBidi" w:hAnsiTheme="majorBidi" w:cstheme="majorBidi"/>
          <w:sz w:val="24"/>
          <w:szCs w:val="24"/>
        </w:rPr>
      </w:pPr>
      <w:r w:rsidRPr="003C5E4F">
        <w:rPr>
          <w:rFonts w:asciiTheme="majorBidi" w:hAnsiTheme="majorBidi" w:cstheme="majorBidi"/>
          <w:sz w:val="24"/>
          <w:szCs w:val="24"/>
        </w:rPr>
        <w:t>Recreation</w:t>
      </w:r>
    </w:p>
    <w:p w:rsidR="00057A73" w:rsidRPr="003C5E4F" w:rsidRDefault="00057A73" w:rsidP="00324FB7">
      <w:pPr>
        <w:pStyle w:val="ListParagraph"/>
        <w:numPr>
          <w:ilvl w:val="1"/>
          <w:numId w:val="75"/>
        </w:numPr>
        <w:jc w:val="both"/>
        <w:rPr>
          <w:rFonts w:asciiTheme="majorBidi" w:hAnsiTheme="majorBidi" w:cstheme="majorBidi"/>
          <w:sz w:val="24"/>
          <w:szCs w:val="24"/>
        </w:rPr>
      </w:pPr>
      <w:r w:rsidRPr="003C5E4F">
        <w:rPr>
          <w:rFonts w:asciiTheme="majorBidi" w:hAnsiTheme="majorBidi" w:cstheme="majorBidi"/>
          <w:sz w:val="24"/>
          <w:szCs w:val="24"/>
        </w:rPr>
        <w:t>Extra-curricular activities</w:t>
      </w:r>
    </w:p>
    <w:p w:rsidR="00057A73" w:rsidRPr="003C5E4F" w:rsidRDefault="00057A73" w:rsidP="00324FB7">
      <w:pPr>
        <w:jc w:val="both"/>
        <w:rPr>
          <w:rFonts w:asciiTheme="majorBidi" w:hAnsiTheme="majorBidi" w:cstheme="majorBidi"/>
          <w:sz w:val="24"/>
          <w:szCs w:val="24"/>
        </w:rPr>
      </w:pPr>
    </w:p>
    <w:p w:rsidR="00057A73" w:rsidRPr="003C5E4F" w:rsidRDefault="00057A73" w:rsidP="00324FB7">
      <w:pPr>
        <w:pStyle w:val="NoSpacing"/>
        <w:jc w:val="both"/>
        <w:rPr>
          <w:rFonts w:asciiTheme="majorBidi" w:hAnsiTheme="majorBidi" w:cstheme="majorBidi"/>
          <w:b/>
          <w:bCs/>
          <w:sz w:val="28"/>
          <w:szCs w:val="28"/>
        </w:rPr>
      </w:pPr>
      <w:r w:rsidRPr="003C5E4F">
        <w:rPr>
          <w:rFonts w:asciiTheme="majorBidi" w:hAnsiTheme="majorBidi" w:cstheme="majorBidi"/>
          <w:b/>
          <w:bCs/>
          <w:sz w:val="28"/>
          <w:szCs w:val="28"/>
        </w:rPr>
        <w:t xml:space="preserve">Suggested Readings: </w:t>
      </w:r>
    </w:p>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 xml:space="preserve">Brown, S. (2005). </w:t>
      </w:r>
      <w:r w:rsidRPr="003C5E4F">
        <w:rPr>
          <w:rFonts w:asciiTheme="majorBidi" w:hAnsiTheme="majorBidi" w:cstheme="majorBidi"/>
          <w:i/>
          <w:sz w:val="24"/>
          <w:szCs w:val="24"/>
        </w:rPr>
        <w:t xml:space="preserve">Understanding Youth and Crime: Listening to Youth? </w:t>
      </w:r>
      <w:proofErr w:type="spellStart"/>
      <w:r w:rsidRPr="003C5E4F">
        <w:rPr>
          <w:rFonts w:asciiTheme="majorBidi" w:hAnsiTheme="majorBidi" w:cstheme="majorBidi"/>
          <w:sz w:val="24"/>
          <w:szCs w:val="24"/>
        </w:rPr>
        <w:t>I2nd</w:t>
      </w:r>
      <w:proofErr w:type="spellEnd"/>
      <w:r w:rsidRPr="003C5E4F">
        <w:rPr>
          <w:rFonts w:asciiTheme="majorBidi" w:hAnsiTheme="majorBidi" w:cstheme="majorBidi"/>
          <w:sz w:val="24"/>
          <w:szCs w:val="24"/>
        </w:rPr>
        <w:t xml:space="preserve"> </w:t>
      </w:r>
      <w:proofErr w:type="gramStart"/>
      <w:r w:rsidRPr="003C5E4F">
        <w:rPr>
          <w:rFonts w:asciiTheme="majorBidi" w:hAnsiTheme="majorBidi" w:cstheme="majorBidi"/>
          <w:sz w:val="24"/>
          <w:szCs w:val="24"/>
        </w:rPr>
        <w:t>ed</w:t>
      </w:r>
      <w:proofErr w:type="gramEnd"/>
      <w:r w:rsidRPr="003C5E4F">
        <w:rPr>
          <w:rFonts w:asciiTheme="majorBidi" w:hAnsiTheme="majorBidi" w:cstheme="majorBidi"/>
          <w:sz w:val="24"/>
          <w:szCs w:val="24"/>
        </w:rPr>
        <w:t>.). Buckingham: Open University Press</w:t>
      </w:r>
    </w:p>
    <w:p w:rsidR="00057A73" w:rsidRPr="003C5E4F" w:rsidRDefault="00057A73" w:rsidP="00324FB7">
      <w:pPr>
        <w:jc w:val="both"/>
        <w:rPr>
          <w:rFonts w:asciiTheme="majorBidi" w:hAnsiTheme="majorBidi" w:cstheme="majorBidi"/>
          <w:sz w:val="24"/>
          <w:szCs w:val="24"/>
        </w:rPr>
      </w:pPr>
      <w:proofErr w:type="gramStart"/>
      <w:r w:rsidRPr="003C5E4F">
        <w:rPr>
          <w:rFonts w:asciiTheme="majorBidi" w:hAnsiTheme="majorBidi" w:cstheme="majorBidi"/>
          <w:sz w:val="24"/>
          <w:szCs w:val="24"/>
        </w:rPr>
        <w:t>Dawn (2010).</w:t>
      </w:r>
      <w:proofErr w:type="gramEnd"/>
      <w:r w:rsidRPr="003C5E4F">
        <w:rPr>
          <w:rFonts w:asciiTheme="majorBidi" w:hAnsiTheme="majorBidi" w:cstheme="majorBidi"/>
          <w:sz w:val="24"/>
          <w:szCs w:val="24"/>
        </w:rPr>
        <w:t xml:space="preserve"> ‘No Juvenile Court, no Free Legal Aid’, </w:t>
      </w:r>
      <w:proofErr w:type="gramStart"/>
      <w:r w:rsidRPr="003C5E4F">
        <w:rPr>
          <w:rFonts w:asciiTheme="majorBidi" w:hAnsiTheme="majorBidi" w:cstheme="majorBidi"/>
          <w:i/>
          <w:sz w:val="24"/>
          <w:szCs w:val="24"/>
        </w:rPr>
        <w:t>The</w:t>
      </w:r>
      <w:proofErr w:type="gramEnd"/>
      <w:r w:rsidRPr="003C5E4F">
        <w:rPr>
          <w:rFonts w:asciiTheme="majorBidi" w:hAnsiTheme="majorBidi" w:cstheme="majorBidi"/>
          <w:i/>
          <w:sz w:val="24"/>
          <w:szCs w:val="24"/>
        </w:rPr>
        <w:t xml:space="preserve"> Dawn Newspaper, </w:t>
      </w:r>
      <w:r w:rsidRPr="003C5E4F">
        <w:rPr>
          <w:rFonts w:asciiTheme="majorBidi" w:hAnsiTheme="majorBidi" w:cstheme="majorBidi"/>
          <w:sz w:val="24"/>
          <w:szCs w:val="24"/>
        </w:rPr>
        <w:t>April 13, 2010</w:t>
      </w:r>
    </w:p>
    <w:p w:rsidR="00057A73" w:rsidRPr="003C5E4F" w:rsidRDefault="00057A73" w:rsidP="00324FB7">
      <w:pPr>
        <w:jc w:val="both"/>
        <w:rPr>
          <w:rFonts w:asciiTheme="majorBidi" w:hAnsiTheme="majorBidi" w:cstheme="majorBidi"/>
          <w:sz w:val="24"/>
          <w:szCs w:val="24"/>
        </w:rPr>
      </w:pPr>
      <w:r w:rsidRPr="003C5E4F">
        <w:rPr>
          <w:rFonts w:asciiTheme="majorBidi" w:hAnsiTheme="majorBidi" w:cstheme="majorBidi"/>
          <w:sz w:val="24"/>
          <w:szCs w:val="24"/>
        </w:rPr>
        <w:t xml:space="preserve">Farrington, D. (1996). </w:t>
      </w:r>
      <w:r w:rsidRPr="003C5E4F">
        <w:rPr>
          <w:rFonts w:asciiTheme="majorBidi" w:hAnsiTheme="majorBidi" w:cstheme="majorBidi"/>
          <w:i/>
          <w:sz w:val="24"/>
          <w:szCs w:val="24"/>
        </w:rPr>
        <w:t xml:space="preserve">Understand and Preventing Youth Crime. </w:t>
      </w:r>
      <w:r w:rsidRPr="003C5E4F">
        <w:rPr>
          <w:rFonts w:asciiTheme="majorBidi" w:hAnsiTheme="majorBidi" w:cstheme="majorBidi"/>
          <w:sz w:val="24"/>
          <w:szCs w:val="24"/>
        </w:rPr>
        <w:t>York: York Publishing Services</w:t>
      </w:r>
    </w:p>
    <w:p w:rsidR="00057A73" w:rsidRPr="003C5E4F" w:rsidRDefault="00057A73" w:rsidP="00324FB7">
      <w:pPr>
        <w:jc w:val="both"/>
        <w:rPr>
          <w:rFonts w:asciiTheme="majorBidi" w:hAnsiTheme="majorBidi" w:cstheme="majorBidi"/>
          <w:sz w:val="24"/>
          <w:szCs w:val="24"/>
        </w:rPr>
      </w:pPr>
      <w:proofErr w:type="spellStart"/>
      <w:proofErr w:type="gramStart"/>
      <w:r w:rsidRPr="003C5E4F">
        <w:rPr>
          <w:rFonts w:asciiTheme="majorBidi" w:hAnsiTheme="majorBidi" w:cstheme="majorBidi"/>
          <w:sz w:val="24"/>
          <w:szCs w:val="24"/>
        </w:rPr>
        <w:t>Gelsthorpe</w:t>
      </w:r>
      <w:proofErr w:type="spellEnd"/>
      <w:r w:rsidRPr="003C5E4F">
        <w:rPr>
          <w:rFonts w:asciiTheme="majorBidi" w:hAnsiTheme="majorBidi" w:cstheme="majorBidi"/>
          <w:sz w:val="24"/>
          <w:szCs w:val="24"/>
        </w:rPr>
        <w:t>, L. and Sharpe, G. (2006).</w:t>
      </w:r>
      <w:proofErr w:type="gramEnd"/>
      <w:r w:rsidRPr="003C5E4F">
        <w:rPr>
          <w:rFonts w:asciiTheme="majorBidi" w:hAnsiTheme="majorBidi" w:cstheme="majorBidi"/>
          <w:sz w:val="24"/>
          <w:szCs w:val="24"/>
        </w:rPr>
        <w:t xml:space="preserve"> ‘Gender, Youth Crime and Justice’, in B. </w:t>
      </w:r>
      <w:proofErr w:type="spellStart"/>
      <w:r w:rsidRPr="003C5E4F">
        <w:rPr>
          <w:rFonts w:asciiTheme="majorBidi" w:hAnsiTheme="majorBidi" w:cstheme="majorBidi"/>
          <w:sz w:val="24"/>
          <w:szCs w:val="24"/>
        </w:rPr>
        <w:t>Goldson</w:t>
      </w:r>
      <w:proofErr w:type="spellEnd"/>
      <w:r w:rsidRPr="003C5E4F">
        <w:rPr>
          <w:rFonts w:asciiTheme="majorBidi" w:hAnsiTheme="majorBidi" w:cstheme="majorBidi"/>
          <w:sz w:val="24"/>
          <w:szCs w:val="24"/>
        </w:rPr>
        <w:t xml:space="preserve"> and J. Muncie (eds</w:t>
      </w:r>
      <w:proofErr w:type="gramStart"/>
      <w:r w:rsidRPr="003C5E4F">
        <w:rPr>
          <w:rFonts w:asciiTheme="majorBidi" w:hAnsiTheme="majorBidi" w:cstheme="majorBidi"/>
          <w:sz w:val="24"/>
          <w:szCs w:val="24"/>
        </w:rPr>
        <w:t>. )</w:t>
      </w:r>
      <w:proofErr w:type="gramEnd"/>
      <w:r w:rsidRPr="003C5E4F">
        <w:rPr>
          <w:rFonts w:asciiTheme="majorBidi" w:hAnsiTheme="majorBidi" w:cstheme="majorBidi"/>
          <w:i/>
          <w:sz w:val="24"/>
          <w:szCs w:val="24"/>
        </w:rPr>
        <w:t xml:space="preserve"> Youth Crime and Justice: Critical Issues.</w:t>
      </w:r>
      <w:r w:rsidRPr="003C5E4F">
        <w:rPr>
          <w:rFonts w:asciiTheme="majorBidi" w:hAnsiTheme="majorBidi" w:cstheme="majorBidi"/>
          <w:sz w:val="24"/>
          <w:szCs w:val="24"/>
        </w:rPr>
        <w:t xml:space="preserve"> London: Sage Publications</w:t>
      </w:r>
    </w:p>
    <w:p w:rsidR="00057A73" w:rsidRPr="003C5E4F" w:rsidRDefault="00057A73" w:rsidP="00324FB7">
      <w:pPr>
        <w:jc w:val="both"/>
        <w:rPr>
          <w:rFonts w:asciiTheme="majorBidi" w:hAnsiTheme="majorBidi" w:cstheme="majorBidi"/>
          <w:sz w:val="24"/>
          <w:szCs w:val="24"/>
        </w:rPr>
      </w:pPr>
      <w:proofErr w:type="gramStart"/>
      <w:r w:rsidRPr="003C5E4F">
        <w:rPr>
          <w:rFonts w:asciiTheme="majorBidi" w:hAnsiTheme="majorBidi" w:cstheme="majorBidi"/>
          <w:sz w:val="24"/>
          <w:szCs w:val="24"/>
        </w:rPr>
        <w:t>Internal Displacement Monitoring Centre (</w:t>
      </w:r>
      <w:proofErr w:type="spellStart"/>
      <w:r w:rsidRPr="003C5E4F">
        <w:rPr>
          <w:rFonts w:asciiTheme="majorBidi" w:hAnsiTheme="majorBidi" w:cstheme="majorBidi"/>
          <w:sz w:val="24"/>
          <w:szCs w:val="24"/>
        </w:rPr>
        <w:t>IDMC</w:t>
      </w:r>
      <w:proofErr w:type="spellEnd"/>
      <w:r w:rsidRPr="003C5E4F">
        <w:rPr>
          <w:rFonts w:asciiTheme="majorBidi" w:hAnsiTheme="majorBidi" w:cstheme="majorBidi"/>
          <w:sz w:val="24"/>
          <w:szCs w:val="24"/>
        </w:rPr>
        <w:t>) and Norwegian Refugee Council (NRC).</w:t>
      </w:r>
      <w:proofErr w:type="gramEnd"/>
      <w:r w:rsidRPr="003C5E4F">
        <w:rPr>
          <w:rFonts w:asciiTheme="majorBidi" w:hAnsiTheme="majorBidi" w:cstheme="majorBidi"/>
          <w:sz w:val="24"/>
          <w:szCs w:val="24"/>
        </w:rPr>
        <w:t xml:space="preserve"> (2010). </w:t>
      </w:r>
      <w:r w:rsidRPr="003C5E4F">
        <w:rPr>
          <w:rFonts w:asciiTheme="majorBidi" w:hAnsiTheme="majorBidi" w:cstheme="majorBidi"/>
          <w:i/>
          <w:sz w:val="24"/>
          <w:szCs w:val="24"/>
        </w:rPr>
        <w:t>Still at Risk: Internally Displaced Children’s Rights in North-West Pakistan, Summary and Recommendations</w:t>
      </w:r>
      <w:r w:rsidRPr="003C5E4F">
        <w:rPr>
          <w:rFonts w:asciiTheme="majorBidi" w:hAnsiTheme="majorBidi" w:cstheme="majorBidi"/>
          <w:sz w:val="24"/>
          <w:szCs w:val="24"/>
        </w:rPr>
        <w:t xml:space="preserve">. Geneva </w:t>
      </w:r>
    </w:p>
    <w:p w:rsidR="00057A73" w:rsidRPr="003C5E4F" w:rsidRDefault="00057A73" w:rsidP="00324FB7">
      <w:pPr>
        <w:jc w:val="both"/>
        <w:rPr>
          <w:rFonts w:asciiTheme="majorBidi" w:hAnsiTheme="majorBidi" w:cstheme="majorBidi"/>
          <w:i/>
          <w:sz w:val="24"/>
          <w:szCs w:val="24"/>
        </w:rPr>
      </w:pPr>
      <w:proofErr w:type="spellStart"/>
      <w:r w:rsidRPr="003C5E4F">
        <w:rPr>
          <w:rFonts w:asciiTheme="majorBidi" w:hAnsiTheme="majorBidi" w:cstheme="majorBidi"/>
          <w:sz w:val="24"/>
          <w:szCs w:val="24"/>
        </w:rPr>
        <w:t>Jullani</w:t>
      </w:r>
      <w:proofErr w:type="spellEnd"/>
      <w:r w:rsidRPr="003C5E4F">
        <w:rPr>
          <w:rFonts w:asciiTheme="majorBidi" w:hAnsiTheme="majorBidi" w:cstheme="majorBidi"/>
          <w:sz w:val="24"/>
          <w:szCs w:val="24"/>
        </w:rPr>
        <w:t xml:space="preserve">, A. (1999). </w:t>
      </w:r>
      <w:r w:rsidRPr="003C5E4F">
        <w:rPr>
          <w:rFonts w:asciiTheme="majorBidi" w:hAnsiTheme="majorBidi" w:cstheme="majorBidi"/>
          <w:i/>
          <w:sz w:val="24"/>
          <w:szCs w:val="24"/>
        </w:rPr>
        <w:t>Cries Unheard: Juvenile Justice in Pakistan. Islamabad: Society for the Protection of the Rights of the Child (SPARC)</w:t>
      </w:r>
    </w:p>
    <w:p w:rsidR="00057A73" w:rsidRPr="003C5E4F" w:rsidRDefault="00057A73" w:rsidP="00324FB7">
      <w:pPr>
        <w:spacing w:before="120" w:after="0" w:line="240" w:lineRule="auto"/>
        <w:jc w:val="both"/>
        <w:rPr>
          <w:rFonts w:asciiTheme="majorBidi" w:eastAsia="Times New Roman" w:hAnsiTheme="majorBidi" w:cstheme="majorBidi"/>
          <w:i/>
          <w:iCs/>
          <w:sz w:val="24"/>
          <w:szCs w:val="24"/>
        </w:rPr>
      </w:pPr>
      <w:r w:rsidRPr="003C5E4F">
        <w:rPr>
          <w:rFonts w:asciiTheme="majorBidi" w:eastAsia="Times New Roman" w:hAnsiTheme="majorBidi" w:cstheme="majorBidi"/>
          <w:iCs/>
          <w:sz w:val="24"/>
          <w:szCs w:val="24"/>
        </w:rPr>
        <w:t xml:space="preserve">Muncie, J. (2004). </w:t>
      </w:r>
      <w:r w:rsidRPr="003C5E4F">
        <w:rPr>
          <w:rFonts w:asciiTheme="majorBidi" w:eastAsia="Times New Roman" w:hAnsiTheme="majorBidi" w:cstheme="majorBidi"/>
          <w:i/>
          <w:iCs/>
          <w:sz w:val="24"/>
          <w:szCs w:val="24"/>
        </w:rPr>
        <w:t xml:space="preserve">Youth and Crime: A Critical Introduction </w:t>
      </w:r>
      <w:r w:rsidRPr="003C5E4F">
        <w:rPr>
          <w:rFonts w:asciiTheme="majorBidi" w:eastAsia="Times New Roman" w:hAnsiTheme="majorBidi" w:cstheme="majorBidi"/>
          <w:iCs/>
          <w:sz w:val="24"/>
          <w:szCs w:val="24"/>
        </w:rPr>
        <w:t>(</w:t>
      </w:r>
      <w:proofErr w:type="spellStart"/>
      <w:r w:rsidRPr="003C5E4F">
        <w:rPr>
          <w:rFonts w:asciiTheme="majorBidi" w:eastAsia="Times New Roman" w:hAnsiTheme="majorBidi" w:cstheme="majorBidi"/>
          <w:iCs/>
          <w:sz w:val="24"/>
          <w:szCs w:val="24"/>
        </w:rPr>
        <w:t>2</w:t>
      </w:r>
      <w:r w:rsidRPr="003C5E4F">
        <w:rPr>
          <w:rFonts w:asciiTheme="majorBidi" w:eastAsia="Times New Roman" w:hAnsiTheme="majorBidi" w:cstheme="majorBidi"/>
          <w:iCs/>
          <w:sz w:val="24"/>
          <w:szCs w:val="24"/>
          <w:vertAlign w:val="superscript"/>
        </w:rPr>
        <w:t>nd</w:t>
      </w:r>
      <w:r w:rsidRPr="003C5E4F">
        <w:rPr>
          <w:rFonts w:asciiTheme="majorBidi" w:eastAsia="Times New Roman" w:hAnsiTheme="majorBidi" w:cstheme="majorBidi"/>
          <w:iCs/>
          <w:sz w:val="24"/>
          <w:szCs w:val="24"/>
        </w:rPr>
        <w:t>ed</w:t>
      </w:r>
      <w:proofErr w:type="spellEnd"/>
      <w:r w:rsidRPr="003C5E4F">
        <w:rPr>
          <w:rFonts w:asciiTheme="majorBidi" w:eastAsia="Times New Roman" w:hAnsiTheme="majorBidi" w:cstheme="majorBidi"/>
          <w:iCs/>
          <w:sz w:val="24"/>
          <w:szCs w:val="24"/>
        </w:rPr>
        <w:t>.). London: Sage Publications</w:t>
      </w:r>
    </w:p>
    <w:p w:rsidR="00057A73" w:rsidRPr="003C5E4F" w:rsidRDefault="00057A73" w:rsidP="00324FB7">
      <w:pPr>
        <w:spacing w:before="120" w:after="0" w:line="240" w:lineRule="auto"/>
        <w:jc w:val="both"/>
        <w:rPr>
          <w:rFonts w:asciiTheme="majorBidi" w:eastAsia="Times New Roman" w:hAnsiTheme="majorBidi" w:cstheme="majorBidi"/>
          <w:i/>
          <w:iCs/>
          <w:sz w:val="24"/>
          <w:szCs w:val="24"/>
        </w:rPr>
      </w:pPr>
      <w:proofErr w:type="spellStart"/>
      <w:proofErr w:type="gramStart"/>
      <w:r w:rsidRPr="003C5E4F">
        <w:rPr>
          <w:rFonts w:asciiTheme="majorBidi" w:eastAsia="Times New Roman" w:hAnsiTheme="majorBidi" w:cstheme="majorBidi"/>
          <w:iCs/>
          <w:sz w:val="24"/>
          <w:szCs w:val="24"/>
        </w:rPr>
        <w:t>Munice</w:t>
      </w:r>
      <w:proofErr w:type="spellEnd"/>
      <w:r w:rsidRPr="003C5E4F">
        <w:rPr>
          <w:rFonts w:asciiTheme="majorBidi" w:eastAsia="Times New Roman" w:hAnsiTheme="majorBidi" w:cstheme="majorBidi"/>
          <w:iCs/>
          <w:sz w:val="24"/>
          <w:szCs w:val="24"/>
        </w:rPr>
        <w:t xml:space="preserve">, J. and </w:t>
      </w:r>
      <w:proofErr w:type="spellStart"/>
      <w:r w:rsidRPr="003C5E4F">
        <w:rPr>
          <w:rFonts w:asciiTheme="majorBidi" w:eastAsia="Times New Roman" w:hAnsiTheme="majorBidi" w:cstheme="majorBidi"/>
          <w:iCs/>
          <w:sz w:val="24"/>
          <w:szCs w:val="24"/>
        </w:rPr>
        <w:t>goldson</w:t>
      </w:r>
      <w:proofErr w:type="spellEnd"/>
      <w:r w:rsidRPr="003C5E4F">
        <w:rPr>
          <w:rFonts w:asciiTheme="majorBidi" w:eastAsia="Times New Roman" w:hAnsiTheme="majorBidi" w:cstheme="majorBidi"/>
          <w:iCs/>
          <w:sz w:val="24"/>
          <w:szCs w:val="24"/>
        </w:rPr>
        <w:t>, B. (Eds.) (2006).</w:t>
      </w:r>
      <w:r w:rsidRPr="003C5E4F">
        <w:rPr>
          <w:rFonts w:asciiTheme="majorBidi" w:eastAsia="Times New Roman" w:hAnsiTheme="majorBidi" w:cstheme="majorBidi"/>
          <w:i/>
          <w:iCs/>
          <w:sz w:val="24"/>
          <w:szCs w:val="24"/>
        </w:rPr>
        <w:t>Comparative Youth Justice</w:t>
      </w:r>
      <w:r w:rsidRPr="003C5E4F">
        <w:rPr>
          <w:rFonts w:asciiTheme="majorBidi" w:eastAsia="Times New Roman" w:hAnsiTheme="majorBidi" w:cstheme="majorBidi"/>
          <w:iCs/>
          <w:sz w:val="24"/>
          <w:szCs w:val="24"/>
        </w:rPr>
        <w:t>.</w:t>
      </w:r>
      <w:proofErr w:type="gramEnd"/>
      <w:r w:rsidRPr="003C5E4F">
        <w:rPr>
          <w:rFonts w:asciiTheme="majorBidi" w:eastAsia="Times New Roman" w:hAnsiTheme="majorBidi" w:cstheme="majorBidi"/>
          <w:iCs/>
          <w:sz w:val="24"/>
          <w:szCs w:val="24"/>
        </w:rPr>
        <w:t xml:space="preserve"> London: Sage Publications </w:t>
      </w:r>
    </w:p>
    <w:p w:rsidR="00057A73" w:rsidRPr="003C5E4F" w:rsidRDefault="00057A73" w:rsidP="00324FB7">
      <w:pPr>
        <w:jc w:val="both"/>
        <w:rPr>
          <w:rFonts w:asciiTheme="majorBidi" w:hAnsiTheme="majorBidi" w:cstheme="majorBidi"/>
          <w:sz w:val="24"/>
          <w:szCs w:val="24"/>
        </w:rPr>
      </w:pPr>
      <w:proofErr w:type="gramStart"/>
      <w:r w:rsidRPr="003C5E4F">
        <w:rPr>
          <w:rFonts w:asciiTheme="majorBidi" w:hAnsiTheme="majorBidi" w:cstheme="majorBidi"/>
          <w:sz w:val="24"/>
          <w:szCs w:val="24"/>
        </w:rPr>
        <w:t>SPARC (2010).</w:t>
      </w:r>
      <w:r w:rsidRPr="003C5E4F">
        <w:rPr>
          <w:rFonts w:asciiTheme="majorBidi" w:hAnsiTheme="majorBidi" w:cstheme="majorBidi"/>
          <w:i/>
          <w:sz w:val="24"/>
          <w:szCs w:val="24"/>
        </w:rPr>
        <w:t>The State of Pakistan’s Children 2010</w:t>
      </w:r>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Islamabad: Society for the Protection of the Rights of the Child  </w:t>
      </w:r>
    </w:p>
    <w:p w:rsidR="00057A73" w:rsidRPr="003C5E4F" w:rsidRDefault="00057A73" w:rsidP="00324FB7">
      <w:pPr>
        <w:jc w:val="both"/>
        <w:rPr>
          <w:rFonts w:asciiTheme="majorBidi" w:eastAsia="Times New Roman" w:hAnsiTheme="majorBidi" w:cstheme="majorBidi"/>
          <w:sz w:val="24"/>
          <w:szCs w:val="24"/>
        </w:rPr>
      </w:pPr>
      <w:r w:rsidRPr="003C5E4F">
        <w:rPr>
          <w:rFonts w:asciiTheme="majorBidi" w:eastAsia="Times New Roman" w:hAnsiTheme="majorBidi" w:cstheme="majorBidi"/>
          <w:sz w:val="24"/>
          <w:szCs w:val="24"/>
        </w:rPr>
        <w:br w:type="page"/>
      </w:r>
    </w:p>
    <w:p w:rsidR="00057A73" w:rsidRPr="003C5E4F" w:rsidRDefault="00057A73" w:rsidP="00324FB7">
      <w:pPr>
        <w:pStyle w:val="Heading1"/>
        <w:spacing w:before="0"/>
        <w:jc w:val="both"/>
        <w:rPr>
          <w:rFonts w:asciiTheme="majorBidi" w:hAnsiTheme="majorBidi"/>
          <w:color w:val="auto"/>
        </w:rPr>
      </w:pPr>
      <w:r w:rsidRPr="003C5E4F">
        <w:rPr>
          <w:rFonts w:asciiTheme="majorBidi" w:hAnsiTheme="majorBidi"/>
          <w:color w:val="auto"/>
        </w:rPr>
        <w:lastRenderedPageBreak/>
        <w:t xml:space="preserve">SW – 910 </w:t>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sz w:val="24"/>
          <w:szCs w:val="24"/>
        </w:rPr>
        <w:t>Credit Hours</w:t>
      </w:r>
      <w:r>
        <w:rPr>
          <w:rFonts w:asciiTheme="majorBidi" w:hAnsiTheme="majorBidi"/>
          <w:color w:val="auto"/>
          <w:sz w:val="24"/>
          <w:szCs w:val="24"/>
        </w:rPr>
        <w:t xml:space="preserve">:  </w:t>
      </w:r>
      <w:r w:rsidRPr="003C5E4F">
        <w:rPr>
          <w:rFonts w:asciiTheme="majorBidi" w:hAnsiTheme="majorBidi"/>
          <w:color w:val="auto"/>
          <w:sz w:val="24"/>
          <w:szCs w:val="24"/>
        </w:rPr>
        <w:t xml:space="preserve">  03</w:t>
      </w:r>
    </w:p>
    <w:p w:rsidR="00057A73" w:rsidRPr="003C5E4F" w:rsidRDefault="00057A73" w:rsidP="00302F18">
      <w:pPr>
        <w:pStyle w:val="Heading1"/>
        <w:spacing w:before="0"/>
        <w:jc w:val="center"/>
        <w:rPr>
          <w:rFonts w:asciiTheme="majorBidi" w:hAnsiTheme="majorBidi"/>
        </w:rPr>
      </w:pPr>
      <w:r w:rsidRPr="003C5E4F">
        <w:rPr>
          <w:rFonts w:asciiTheme="majorBidi" w:hAnsiTheme="majorBidi"/>
          <w:color w:val="auto"/>
        </w:rPr>
        <w:t>SCHOOL SOCIAL WORK: POLICY AND PRACTICE</w:t>
      </w:r>
    </w:p>
    <w:p w:rsidR="00057A73" w:rsidRPr="003C5E4F" w:rsidRDefault="00057A73" w:rsidP="00324FB7">
      <w:pPr>
        <w:spacing w:before="240" w:after="0" w:line="240" w:lineRule="auto"/>
        <w:jc w:val="both"/>
        <w:rPr>
          <w:rFonts w:asciiTheme="majorBidi" w:hAnsiTheme="majorBidi" w:cstheme="majorBidi"/>
          <w:b/>
          <w:bCs/>
          <w:sz w:val="24"/>
          <w:szCs w:val="24"/>
        </w:rPr>
      </w:pPr>
    </w:p>
    <w:p w:rsidR="00057A73" w:rsidRPr="003C5E4F" w:rsidRDefault="00057A73" w:rsidP="00324FB7">
      <w:pPr>
        <w:pStyle w:val="NoSpacing"/>
        <w:jc w:val="both"/>
        <w:rPr>
          <w:rFonts w:asciiTheme="majorBidi" w:hAnsiTheme="majorBidi" w:cstheme="majorBidi"/>
          <w:b/>
          <w:bCs/>
          <w:sz w:val="28"/>
          <w:szCs w:val="28"/>
        </w:rPr>
      </w:pPr>
      <w:r w:rsidRPr="003C5E4F">
        <w:rPr>
          <w:rFonts w:asciiTheme="majorBidi" w:hAnsiTheme="majorBidi" w:cstheme="majorBidi"/>
          <w:b/>
          <w:bCs/>
          <w:sz w:val="28"/>
          <w:szCs w:val="28"/>
        </w:rPr>
        <w:t>Course Outlines:</w:t>
      </w:r>
    </w:p>
    <w:p w:rsidR="00057A73" w:rsidRPr="003C5E4F" w:rsidRDefault="00057A73" w:rsidP="00324FB7">
      <w:pPr>
        <w:pStyle w:val="ListParagraph"/>
        <w:numPr>
          <w:ilvl w:val="0"/>
          <w:numId w:val="52"/>
        </w:numPr>
        <w:spacing w:before="240" w:after="0" w:line="360" w:lineRule="auto"/>
        <w:jc w:val="both"/>
        <w:rPr>
          <w:rFonts w:asciiTheme="majorBidi" w:hAnsiTheme="majorBidi" w:cstheme="majorBidi"/>
          <w:b/>
          <w:bCs/>
          <w:sz w:val="24"/>
          <w:szCs w:val="24"/>
        </w:rPr>
      </w:pPr>
      <w:r w:rsidRPr="003C5E4F">
        <w:rPr>
          <w:rFonts w:asciiTheme="majorBidi" w:hAnsiTheme="majorBidi" w:cstheme="majorBidi"/>
          <w:b/>
          <w:bCs/>
          <w:sz w:val="24"/>
          <w:szCs w:val="24"/>
        </w:rPr>
        <w:t>Introduction</w:t>
      </w:r>
      <w:r>
        <w:rPr>
          <w:rFonts w:asciiTheme="majorBidi" w:hAnsiTheme="majorBidi" w:cstheme="majorBidi"/>
          <w:b/>
          <w:bCs/>
          <w:sz w:val="24"/>
          <w:szCs w:val="24"/>
        </w:rPr>
        <w:t>:</w:t>
      </w:r>
    </w:p>
    <w:p w:rsidR="00057A73" w:rsidRPr="003C5E4F" w:rsidRDefault="00057A73" w:rsidP="00324FB7">
      <w:pPr>
        <w:pStyle w:val="ListParagraph"/>
        <w:numPr>
          <w:ilvl w:val="1"/>
          <w:numId w:val="52"/>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Definition and Meaning of School Social Work</w:t>
      </w:r>
    </w:p>
    <w:p w:rsidR="00057A73" w:rsidRPr="003C5E4F" w:rsidRDefault="00057A73" w:rsidP="00324FB7">
      <w:pPr>
        <w:pStyle w:val="ListParagraph"/>
        <w:numPr>
          <w:ilvl w:val="1"/>
          <w:numId w:val="52"/>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Background of School Social Work in the World</w:t>
      </w:r>
    </w:p>
    <w:p w:rsidR="00057A73" w:rsidRPr="003C5E4F" w:rsidRDefault="00057A73" w:rsidP="00324FB7">
      <w:pPr>
        <w:pStyle w:val="ListParagraph"/>
        <w:numPr>
          <w:ilvl w:val="1"/>
          <w:numId w:val="52"/>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The Need and Importance of School Social Work</w:t>
      </w:r>
    </w:p>
    <w:p w:rsidR="00057A73" w:rsidRPr="003C5E4F" w:rsidRDefault="00057A73" w:rsidP="00324FB7">
      <w:pPr>
        <w:pStyle w:val="ListParagraph"/>
        <w:numPr>
          <w:ilvl w:val="1"/>
          <w:numId w:val="52"/>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Role of Social Worker in Educational Setting</w:t>
      </w:r>
    </w:p>
    <w:p w:rsidR="00057A73" w:rsidRPr="003C5E4F" w:rsidRDefault="00057A73" w:rsidP="00324FB7">
      <w:pPr>
        <w:pStyle w:val="ListParagraph"/>
        <w:numPr>
          <w:ilvl w:val="1"/>
          <w:numId w:val="52"/>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School Social Work in Pakistan</w:t>
      </w:r>
    </w:p>
    <w:p w:rsidR="00057A73" w:rsidRPr="003C5E4F" w:rsidRDefault="00057A73" w:rsidP="00324FB7">
      <w:pPr>
        <w:pStyle w:val="ListParagraph"/>
        <w:numPr>
          <w:ilvl w:val="0"/>
          <w:numId w:val="52"/>
        </w:numPr>
        <w:spacing w:before="240" w:after="0" w:line="360" w:lineRule="auto"/>
        <w:jc w:val="both"/>
        <w:rPr>
          <w:rFonts w:asciiTheme="majorBidi" w:hAnsiTheme="majorBidi" w:cstheme="majorBidi"/>
          <w:b/>
          <w:bCs/>
          <w:sz w:val="24"/>
          <w:szCs w:val="24"/>
        </w:rPr>
      </w:pPr>
      <w:r w:rsidRPr="003C5E4F">
        <w:rPr>
          <w:rFonts w:asciiTheme="majorBidi" w:hAnsiTheme="majorBidi" w:cstheme="majorBidi"/>
          <w:b/>
          <w:bCs/>
          <w:sz w:val="24"/>
          <w:szCs w:val="24"/>
        </w:rPr>
        <w:t>Learning Disabilities among School Children</w:t>
      </w:r>
      <w:r>
        <w:rPr>
          <w:rFonts w:asciiTheme="majorBidi" w:hAnsiTheme="majorBidi" w:cstheme="majorBidi"/>
          <w:b/>
          <w:bCs/>
          <w:sz w:val="24"/>
          <w:szCs w:val="24"/>
        </w:rPr>
        <w:t>:</w:t>
      </w:r>
    </w:p>
    <w:p w:rsidR="00057A73" w:rsidRPr="003C5E4F" w:rsidRDefault="00057A73" w:rsidP="00324FB7">
      <w:pPr>
        <w:pStyle w:val="ListParagraph"/>
        <w:numPr>
          <w:ilvl w:val="1"/>
          <w:numId w:val="52"/>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Meaning of Learning Disabilities</w:t>
      </w:r>
    </w:p>
    <w:p w:rsidR="00057A73" w:rsidRPr="003C5E4F" w:rsidRDefault="00057A73" w:rsidP="00324FB7">
      <w:pPr>
        <w:pStyle w:val="ListParagraph"/>
        <w:numPr>
          <w:ilvl w:val="1"/>
          <w:numId w:val="52"/>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Causes of Learning Disabilities</w:t>
      </w:r>
    </w:p>
    <w:p w:rsidR="00057A73" w:rsidRPr="003C5E4F" w:rsidRDefault="00057A73" w:rsidP="00324FB7">
      <w:pPr>
        <w:pStyle w:val="ListParagraph"/>
        <w:numPr>
          <w:ilvl w:val="1"/>
          <w:numId w:val="52"/>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Remedies of Learning Disabilities</w:t>
      </w:r>
    </w:p>
    <w:p w:rsidR="00057A73" w:rsidRPr="003C5E4F" w:rsidRDefault="00057A73" w:rsidP="00324FB7">
      <w:pPr>
        <w:pStyle w:val="ListParagraph"/>
        <w:numPr>
          <w:ilvl w:val="0"/>
          <w:numId w:val="52"/>
        </w:numPr>
        <w:spacing w:before="240" w:after="0" w:line="360" w:lineRule="auto"/>
        <w:jc w:val="both"/>
        <w:rPr>
          <w:rFonts w:asciiTheme="majorBidi" w:hAnsiTheme="majorBidi" w:cstheme="majorBidi"/>
          <w:b/>
          <w:bCs/>
          <w:sz w:val="24"/>
          <w:szCs w:val="24"/>
        </w:rPr>
      </w:pPr>
      <w:r w:rsidRPr="003C5E4F">
        <w:rPr>
          <w:rFonts w:asciiTheme="majorBidi" w:hAnsiTheme="majorBidi" w:cstheme="majorBidi"/>
          <w:b/>
          <w:bCs/>
          <w:sz w:val="24"/>
          <w:szCs w:val="24"/>
        </w:rPr>
        <w:t>Application of Social Work Methods in Schools Settings</w:t>
      </w:r>
      <w:r>
        <w:rPr>
          <w:rFonts w:asciiTheme="majorBidi" w:hAnsiTheme="majorBidi" w:cstheme="majorBidi"/>
          <w:b/>
          <w:bCs/>
          <w:sz w:val="24"/>
          <w:szCs w:val="24"/>
        </w:rPr>
        <w:t>:</w:t>
      </w:r>
    </w:p>
    <w:p w:rsidR="00057A73" w:rsidRPr="003C5E4F" w:rsidRDefault="00057A73" w:rsidP="00324FB7">
      <w:pPr>
        <w:pStyle w:val="ListParagraph"/>
        <w:numPr>
          <w:ilvl w:val="1"/>
          <w:numId w:val="52"/>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Social Case Work – Counseling with Students with Learning Disabilities</w:t>
      </w:r>
    </w:p>
    <w:p w:rsidR="00057A73" w:rsidRPr="003C5E4F" w:rsidRDefault="00057A73" w:rsidP="00324FB7">
      <w:pPr>
        <w:pStyle w:val="ListParagraph"/>
        <w:numPr>
          <w:ilvl w:val="1"/>
          <w:numId w:val="52"/>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Social Group Work – Group Therapy of Students with Learning Disabilities</w:t>
      </w:r>
    </w:p>
    <w:p w:rsidR="00057A73" w:rsidRPr="003C5E4F" w:rsidRDefault="00057A73" w:rsidP="00324FB7">
      <w:pPr>
        <w:pStyle w:val="ListParagraph"/>
        <w:numPr>
          <w:ilvl w:val="1"/>
          <w:numId w:val="52"/>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Mobilization and Utilization of Community Resources for Students’ Welfare</w:t>
      </w:r>
    </w:p>
    <w:p w:rsidR="00057A73" w:rsidRPr="003C5E4F" w:rsidRDefault="00057A73" w:rsidP="00324FB7">
      <w:pPr>
        <w:pStyle w:val="ListParagraph"/>
        <w:numPr>
          <w:ilvl w:val="0"/>
          <w:numId w:val="52"/>
        </w:numPr>
        <w:spacing w:before="240" w:after="0" w:line="360" w:lineRule="auto"/>
        <w:jc w:val="both"/>
        <w:rPr>
          <w:rFonts w:asciiTheme="majorBidi" w:hAnsiTheme="majorBidi" w:cstheme="majorBidi"/>
          <w:b/>
          <w:bCs/>
          <w:sz w:val="24"/>
          <w:szCs w:val="24"/>
        </w:rPr>
      </w:pPr>
      <w:r w:rsidRPr="003C5E4F">
        <w:rPr>
          <w:rFonts w:asciiTheme="majorBidi" w:hAnsiTheme="majorBidi" w:cstheme="majorBidi"/>
          <w:b/>
          <w:bCs/>
          <w:sz w:val="24"/>
          <w:szCs w:val="24"/>
        </w:rPr>
        <w:t>Main Problems in Schools</w:t>
      </w:r>
      <w:r>
        <w:rPr>
          <w:rFonts w:asciiTheme="majorBidi" w:hAnsiTheme="majorBidi" w:cstheme="majorBidi"/>
          <w:b/>
          <w:bCs/>
          <w:sz w:val="24"/>
          <w:szCs w:val="24"/>
        </w:rPr>
        <w:t>:</w:t>
      </w:r>
    </w:p>
    <w:p w:rsidR="00057A73" w:rsidRPr="003C5E4F" w:rsidRDefault="00057A73" w:rsidP="00324FB7">
      <w:pPr>
        <w:pStyle w:val="ListParagraph"/>
        <w:numPr>
          <w:ilvl w:val="1"/>
          <w:numId w:val="52"/>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Delinquency among School Children</w:t>
      </w:r>
    </w:p>
    <w:p w:rsidR="00057A73" w:rsidRPr="003C5E4F" w:rsidRDefault="00057A73" w:rsidP="00324FB7">
      <w:pPr>
        <w:pStyle w:val="ListParagraph"/>
        <w:numPr>
          <w:ilvl w:val="1"/>
          <w:numId w:val="52"/>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Truancy</w:t>
      </w:r>
    </w:p>
    <w:p w:rsidR="00057A73" w:rsidRPr="003C5E4F" w:rsidRDefault="00057A73" w:rsidP="00324FB7">
      <w:pPr>
        <w:pStyle w:val="ListParagraph"/>
        <w:numPr>
          <w:ilvl w:val="1"/>
          <w:numId w:val="52"/>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Failure in School Subjects</w:t>
      </w:r>
    </w:p>
    <w:p w:rsidR="00057A73" w:rsidRPr="003C5E4F" w:rsidRDefault="00057A73" w:rsidP="00324FB7">
      <w:pPr>
        <w:pStyle w:val="ListParagraph"/>
        <w:numPr>
          <w:ilvl w:val="1"/>
          <w:numId w:val="52"/>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Bullying</w:t>
      </w:r>
    </w:p>
    <w:p w:rsidR="00057A73" w:rsidRPr="003C5E4F" w:rsidRDefault="00057A73" w:rsidP="00324FB7">
      <w:pPr>
        <w:pStyle w:val="ListParagraph"/>
        <w:numPr>
          <w:ilvl w:val="1"/>
          <w:numId w:val="52"/>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 xml:space="preserve">Over Aggressive </w:t>
      </w:r>
      <w:proofErr w:type="spellStart"/>
      <w:r w:rsidRPr="003C5E4F">
        <w:rPr>
          <w:rFonts w:asciiTheme="majorBidi" w:hAnsiTheme="majorBidi" w:cstheme="majorBidi"/>
          <w:sz w:val="24"/>
          <w:szCs w:val="24"/>
        </w:rPr>
        <w:t>Behaviour</w:t>
      </w:r>
      <w:proofErr w:type="spellEnd"/>
    </w:p>
    <w:p w:rsidR="00057A73" w:rsidRPr="003C5E4F" w:rsidRDefault="00057A73" w:rsidP="00324FB7">
      <w:pPr>
        <w:pStyle w:val="ListParagraph"/>
        <w:numPr>
          <w:ilvl w:val="1"/>
          <w:numId w:val="52"/>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Using Narcotics</w:t>
      </w:r>
    </w:p>
    <w:p w:rsidR="00057A73" w:rsidRPr="003C5E4F" w:rsidRDefault="00057A73" w:rsidP="00324FB7">
      <w:pPr>
        <w:pStyle w:val="ListParagraph"/>
        <w:numPr>
          <w:ilvl w:val="1"/>
          <w:numId w:val="52"/>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Stealing</w:t>
      </w:r>
    </w:p>
    <w:p w:rsidR="00057A73" w:rsidRPr="003C5E4F" w:rsidRDefault="00057A73" w:rsidP="00324FB7">
      <w:pPr>
        <w:pStyle w:val="ListParagraph"/>
        <w:numPr>
          <w:ilvl w:val="1"/>
          <w:numId w:val="52"/>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Abuse and Neglect at School</w:t>
      </w:r>
    </w:p>
    <w:p w:rsidR="00057A73" w:rsidRPr="003C5E4F" w:rsidRDefault="00057A73" w:rsidP="00324FB7">
      <w:pPr>
        <w:pStyle w:val="ListParagraph"/>
        <w:numPr>
          <w:ilvl w:val="1"/>
          <w:numId w:val="52"/>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 xml:space="preserve">Fighting </w:t>
      </w:r>
    </w:p>
    <w:p w:rsidR="00057A73" w:rsidRPr="003C5E4F" w:rsidRDefault="00057A73" w:rsidP="00324FB7">
      <w:pPr>
        <w:pStyle w:val="ListParagraph"/>
        <w:numPr>
          <w:ilvl w:val="1"/>
          <w:numId w:val="52"/>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Parental Neglect</w:t>
      </w:r>
    </w:p>
    <w:p w:rsidR="00057A73" w:rsidRPr="003C5E4F" w:rsidRDefault="00057A73" w:rsidP="00324FB7">
      <w:pPr>
        <w:pStyle w:val="ListParagraph"/>
        <w:numPr>
          <w:ilvl w:val="0"/>
          <w:numId w:val="52"/>
        </w:numPr>
        <w:spacing w:before="240" w:after="0" w:line="360" w:lineRule="auto"/>
        <w:jc w:val="both"/>
        <w:rPr>
          <w:rFonts w:asciiTheme="majorBidi" w:hAnsiTheme="majorBidi" w:cstheme="majorBidi"/>
          <w:b/>
          <w:bCs/>
          <w:sz w:val="24"/>
          <w:szCs w:val="24"/>
        </w:rPr>
      </w:pPr>
      <w:r w:rsidRPr="003C5E4F">
        <w:rPr>
          <w:rFonts w:asciiTheme="majorBidi" w:hAnsiTheme="majorBidi" w:cstheme="majorBidi"/>
          <w:b/>
          <w:bCs/>
          <w:sz w:val="24"/>
          <w:szCs w:val="24"/>
        </w:rPr>
        <w:t>Maintaining School Discipline and Punishment System</w:t>
      </w:r>
      <w:r>
        <w:rPr>
          <w:rFonts w:asciiTheme="majorBidi" w:hAnsiTheme="majorBidi" w:cstheme="majorBidi"/>
          <w:b/>
          <w:bCs/>
          <w:sz w:val="24"/>
          <w:szCs w:val="24"/>
        </w:rPr>
        <w:t>:</w:t>
      </w:r>
    </w:p>
    <w:p w:rsidR="00057A73" w:rsidRPr="003C5E4F" w:rsidRDefault="00057A73" w:rsidP="00324FB7">
      <w:pPr>
        <w:pStyle w:val="ListParagraph"/>
        <w:numPr>
          <w:ilvl w:val="1"/>
          <w:numId w:val="52"/>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Teacher – Student Relationship</w:t>
      </w:r>
    </w:p>
    <w:p w:rsidR="00057A73" w:rsidRPr="003C5E4F" w:rsidRDefault="00057A73" w:rsidP="00324FB7">
      <w:pPr>
        <w:pStyle w:val="ListParagraph"/>
        <w:numPr>
          <w:ilvl w:val="1"/>
          <w:numId w:val="52"/>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Classroom Situation</w:t>
      </w:r>
    </w:p>
    <w:p w:rsidR="00057A73" w:rsidRPr="003C5E4F" w:rsidRDefault="00057A73" w:rsidP="00324FB7">
      <w:pPr>
        <w:pStyle w:val="ListParagraph"/>
        <w:numPr>
          <w:ilvl w:val="1"/>
          <w:numId w:val="52"/>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Disciplinary Committee</w:t>
      </w:r>
    </w:p>
    <w:p w:rsidR="00057A73" w:rsidRPr="003C5E4F" w:rsidRDefault="00057A73" w:rsidP="00324FB7">
      <w:pPr>
        <w:pStyle w:val="ListParagraph"/>
        <w:numPr>
          <w:ilvl w:val="1"/>
          <w:numId w:val="52"/>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lastRenderedPageBreak/>
        <w:t>The Issue of Corporal Punishment in Schools</w:t>
      </w:r>
    </w:p>
    <w:p w:rsidR="00057A73" w:rsidRPr="003C5E4F" w:rsidRDefault="00057A73" w:rsidP="00324FB7">
      <w:pPr>
        <w:pStyle w:val="ListParagraph"/>
        <w:numPr>
          <w:ilvl w:val="0"/>
          <w:numId w:val="52"/>
        </w:numPr>
        <w:spacing w:before="240" w:after="0" w:line="360" w:lineRule="auto"/>
        <w:jc w:val="both"/>
        <w:rPr>
          <w:rFonts w:asciiTheme="majorBidi" w:hAnsiTheme="majorBidi" w:cstheme="majorBidi"/>
          <w:b/>
          <w:bCs/>
          <w:sz w:val="24"/>
          <w:szCs w:val="24"/>
        </w:rPr>
      </w:pPr>
      <w:r w:rsidRPr="003C5E4F">
        <w:rPr>
          <w:rFonts w:asciiTheme="majorBidi" w:hAnsiTheme="majorBidi" w:cstheme="majorBidi"/>
          <w:b/>
          <w:bCs/>
          <w:sz w:val="24"/>
          <w:szCs w:val="24"/>
        </w:rPr>
        <w:t>School Social Work with Special Children</w:t>
      </w:r>
      <w:r>
        <w:rPr>
          <w:rFonts w:asciiTheme="majorBidi" w:hAnsiTheme="majorBidi" w:cstheme="majorBidi"/>
          <w:b/>
          <w:bCs/>
          <w:sz w:val="24"/>
          <w:szCs w:val="24"/>
        </w:rPr>
        <w:t>:</w:t>
      </w:r>
    </w:p>
    <w:p w:rsidR="00057A73" w:rsidRPr="003C5E4F" w:rsidRDefault="00057A73" w:rsidP="00324FB7">
      <w:pPr>
        <w:pStyle w:val="ListParagraph"/>
        <w:numPr>
          <w:ilvl w:val="1"/>
          <w:numId w:val="52"/>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Background of School Social Work with Special Children</w:t>
      </w:r>
    </w:p>
    <w:p w:rsidR="00057A73" w:rsidRPr="003C5E4F" w:rsidRDefault="00057A73" w:rsidP="00324FB7">
      <w:pPr>
        <w:pStyle w:val="ListParagraph"/>
        <w:numPr>
          <w:ilvl w:val="1"/>
          <w:numId w:val="52"/>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Number of Special Educational Schools in Pakistan</w:t>
      </w:r>
    </w:p>
    <w:p w:rsidR="00057A73" w:rsidRPr="003C5E4F" w:rsidRDefault="00057A73" w:rsidP="00324FB7">
      <w:pPr>
        <w:pStyle w:val="ListParagraph"/>
        <w:numPr>
          <w:ilvl w:val="1"/>
          <w:numId w:val="52"/>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Nature of Facilities for Special Children</w:t>
      </w:r>
    </w:p>
    <w:p w:rsidR="00057A73" w:rsidRPr="003C5E4F" w:rsidRDefault="00057A73" w:rsidP="00324FB7">
      <w:pPr>
        <w:pStyle w:val="ListParagraph"/>
        <w:numPr>
          <w:ilvl w:val="1"/>
          <w:numId w:val="52"/>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Role of Social Worker with Special Children in Schools</w:t>
      </w:r>
    </w:p>
    <w:p w:rsidR="00057A73" w:rsidRPr="003C5E4F" w:rsidRDefault="00057A73" w:rsidP="00324FB7">
      <w:pPr>
        <w:pStyle w:val="ListParagraph"/>
        <w:numPr>
          <w:ilvl w:val="0"/>
          <w:numId w:val="52"/>
        </w:numPr>
        <w:spacing w:before="240" w:after="0" w:line="360" w:lineRule="auto"/>
        <w:jc w:val="both"/>
        <w:rPr>
          <w:rFonts w:asciiTheme="majorBidi" w:hAnsiTheme="majorBidi" w:cstheme="majorBidi"/>
          <w:b/>
          <w:bCs/>
          <w:sz w:val="24"/>
          <w:szCs w:val="24"/>
        </w:rPr>
      </w:pPr>
      <w:r w:rsidRPr="003C5E4F">
        <w:rPr>
          <w:rFonts w:asciiTheme="majorBidi" w:hAnsiTheme="majorBidi" w:cstheme="majorBidi"/>
          <w:b/>
          <w:bCs/>
          <w:sz w:val="24"/>
          <w:szCs w:val="24"/>
        </w:rPr>
        <w:t>Social Work Interventions in Schools Settings</w:t>
      </w:r>
      <w:r>
        <w:rPr>
          <w:rFonts w:asciiTheme="majorBidi" w:hAnsiTheme="majorBidi" w:cstheme="majorBidi"/>
          <w:b/>
          <w:bCs/>
          <w:sz w:val="24"/>
          <w:szCs w:val="24"/>
        </w:rPr>
        <w:t>:</w:t>
      </w:r>
    </w:p>
    <w:p w:rsidR="00057A73" w:rsidRPr="003C5E4F" w:rsidRDefault="00057A73" w:rsidP="00324FB7">
      <w:pPr>
        <w:pStyle w:val="ListParagraph"/>
        <w:numPr>
          <w:ilvl w:val="1"/>
          <w:numId w:val="52"/>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 xml:space="preserve">Guiding and Counseling </w:t>
      </w:r>
    </w:p>
    <w:p w:rsidR="00057A73" w:rsidRPr="003C5E4F" w:rsidRDefault="00057A73" w:rsidP="00324FB7">
      <w:pPr>
        <w:pStyle w:val="ListParagraph"/>
        <w:numPr>
          <w:ilvl w:val="1"/>
          <w:numId w:val="52"/>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 xml:space="preserve">Arranging Tutorials </w:t>
      </w:r>
    </w:p>
    <w:p w:rsidR="00057A73" w:rsidRPr="003C5E4F" w:rsidRDefault="00057A73" w:rsidP="00324FB7">
      <w:pPr>
        <w:pStyle w:val="ListParagraph"/>
        <w:numPr>
          <w:ilvl w:val="1"/>
          <w:numId w:val="52"/>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Students Unions</w:t>
      </w:r>
    </w:p>
    <w:p w:rsidR="00057A73" w:rsidRPr="003C5E4F" w:rsidRDefault="00057A73" w:rsidP="00324FB7">
      <w:pPr>
        <w:pStyle w:val="ListParagraph"/>
        <w:numPr>
          <w:ilvl w:val="1"/>
          <w:numId w:val="52"/>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Parent – Teacher Association</w:t>
      </w:r>
    </w:p>
    <w:p w:rsidR="00057A73" w:rsidRPr="003C5E4F" w:rsidRDefault="00057A73" w:rsidP="00324FB7">
      <w:pPr>
        <w:pStyle w:val="ListParagraph"/>
        <w:numPr>
          <w:ilvl w:val="1"/>
          <w:numId w:val="52"/>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Arrangement of Extra – Curriculum Activities</w:t>
      </w:r>
    </w:p>
    <w:p w:rsidR="00057A73" w:rsidRPr="003C5E4F" w:rsidRDefault="00057A73" w:rsidP="00324FB7">
      <w:pPr>
        <w:pStyle w:val="ListParagraph"/>
        <w:numPr>
          <w:ilvl w:val="0"/>
          <w:numId w:val="52"/>
        </w:numPr>
        <w:spacing w:before="240" w:after="0" w:line="360" w:lineRule="auto"/>
        <w:jc w:val="both"/>
        <w:rPr>
          <w:rFonts w:asciiTheme="majorBidi" w:hAnsiTheme="majorBidi" w:cstheme="majorBidi"/>
          <w:b/>
          <w:bCs/>
          <w:sz w:val="24"/>
          <w:szCs w:val="24"/>
        </w:rPr>
      </w:pPr>
      <w:r w:rsidRPr="003C5E4F">
        <w:rPr>
          <w:rFonts w:asciiTheme="majorBidi" w:hAnsiTheme="majorBidi" w:cstheme="majorBidi"/>
          <w:b/>
          <w:bCs/>
          <w:sz w:val="24"/>
          <w:szCs w:val="24"/>
        </w:rPr>
        <w:t>Provision of Services in Schools</w:t>
      </w:r>
      <w:r>
        <w:rPr>
          <w:rFonts w:asciiTheme="majorBidi" w:hAnsiTheme="majorBidi" w:cstheme="majorBidi"/>
          <w:b/>
          <w:bCs/>
          <w:sz w:val="24"/>
          <w:szCs w:val="24"/>
        </w:rPr>
        <w:t>:</w:t>
      </w:r>
    </w:p>
    <w:p w:rsidR="00057A73" w:rsidRPr="003C5E4F" w:rsidRDefault="00057A73" w:rsidP="00324FB7">
      <w:pPr>
        <w:pStyle w:val="ListParagraph"/>
        <w:numPr>
          <w:ilvl w:val="1"/>
          <w:numId w:val="52"/>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The Role of Curriculum in Personality Development</w:t>
      </w:r>
    </w:p>
    <w:p w:rsidR="00057A73" w:rsidRPr="003C5E4F" w:rsidRDefault="00057A73" w:rsidP="00324FB7">
      <w:pPr>
        <w:pStyle w:val="ListParagraph"/>
        <w:numPr>
          <w:ilvl w:val="1"/>
          <w:numId w:val="52"/>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The Role of Teacher in Personality Development</w:t>
      </w:r>
    </w:p>
    <w:p w:rsidR="00057A73" w:rsidRPr="003C5E4F" w:rsidRDefault="00057A73" w:rsidP="00324FB7">
      <w:pPr>
        <w:pStyle w:val="ListParagraph"/>
        <w:numPr>
          <w:ilvl w:val="1"/>
          <w:numId w:val="52"/>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The Role of Parents in Socialization of Children</w:t>
      </w:r>
    </w:p>
    <w:p w:rsidR="00057A73" w:rsidRPr="003C5E4F" w:rsidRDefault="00057A73" w:rsidP="00324FB7">
      <w:pPr>
        <w:pStyle w:val="ListParagraph"/>
        <w:numPr>
          <w:ilvl w:val="1"/>
          <w:numId w:val="52"/>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The Role of Government in Policy Formulation</w:t>
      </w:r>
    </w:p>
    <w:p w:rsidR="00057A73" w:rsidRPr="003C5E4F" w:rsidRDefault="00057A73" w:rsidP="00324FB7">
      <w:pPr>
        <w:pStyle w:val="ListParagraph"/>
        <w:numPr>
          <w:ilvl w:val="1"/>
          <w:numId w:val="52"/>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The Role of Media in Creating Awareness about Importance of Education</w:t>
      </w:r>
    </w:p>
    <w:p w:rsidR="00057A73" w:rsidRPr="003C5E4F" w:rsidRDefault="00057A73" w:rsidP="00324FB7">
      <w:pPr>
        <w:pStyle w:val="ListParagraph"/>
        <w:numPr>
          <w:ilvl w:val="1"/>
          <w:numId w:val="52"/>
        </w:numPr>
        <w:spacing w:before="240" w:after="0" w:line="360" w:lineRule="auto"/>
        <w:jc w:val="both"/>
        <w:rPr>
          <w:rFonts w:asciiTheme="majorBidi" w:hAnsiTheme="majorBidi" w:cstheme="majorBidi"/>
          <w:sz w:val="24"/>
          <w:szCs w:val="24"/>
        </w:rPr>
      </w:pPr>
      <w:r w:rsidRPr="003C5E4F">
        <w:rPr>
          <w:rFonts w:asciiTheme="majorBidi" w:hAnsiTheme="majorBidi" w:cstheme="majorBidi"/>
          <w:sz w:val="24"/>
          <w:szCs w:val="24"/>
        </w:rPr>
        <w:t>The Role of Civil Society (NGOs) in Promoting Child Welfare and Child Protection</w:t>
      </w:r>
    </w:p>
    <w:p w:rsidR="00057A73" w:rsidRPr="003C5E4F" w:rsidRDefault="00057A73" w:rsidP="00324FB7">
      <w:pPr>
        <w:spacing w:before="240" w:after="0" w:line="360" w:lineRule="auto"/>
        <w:jc w:val="both"/>
        <w:rPr>
          <w:rFonts w:asciiTheme="majorBidi" w:hAnsiTheme="majorBidi" w:cstheme="majorBidi"/>
          <w:sz w:val="24"/>
          <w:szCs w:val="24"/>
        </w:rPr>
      </w:pPr>
    </w:p>
    <w:p w:rsidR="00057A73" w:rsidRPr="003C5E4F" w:rsidRDefault="00057A73" w:rsidP="00324FB7">
      <w:pPr>
        <w:pStyle w:val="NoSpacing"/>
        <w:jc w:val="both"/>
        <w:rPr>
          <w:rFonts w:asciiTheme="majorBidi" w:hAnsiTheme="majorBidi" w:cstheme="majorBidi"/>
          <w:b/>
          <w:bCs/>
          <w:sz w:val="28"/>
          <w:szCs w:val="28"/>
        </w:rPr>
      </w:pPr>
      <w:r>
        <w:rPr>
          <w:rFonts w:asciiTheme="majorBidi" w:hAnsiTheme="majorBidi" w:cstheme="majorBidi"/>
          <w:b/>
          <w:bCs/>
          <w:sz w:val="28"/>
          <w:szCs w:val="28"/>
        </w:rPr>
        <w:t>Suggested Readings</w:t>
      </w:r>
      <w:r w:rsidRPr="003C5E4F">
        <w:rPr>
          <w:rFonts w:asciiTheme="majorBidi" w:hAnsiTheme="majorBidi" w:cstheme="majorBidi"/>
          <w:b/>
          <w:bCs/>
          <w:sz w:val="28"/>
          <w:szCs w:val="28"/>
        </w:rPr>
        <w:t>:</w:t>
      </w:r>
    </w:p>
    <w:p w:rsidR="00057A73" w:rsidRPr="003C5E4F" w:rsidRDefault="00057A73" w:rsidP="00324FB7">
      <w:pPr>
        <w:pStyle w:val="NoSpacing"/>
        <w:spacing w:after="240"/>
        <w:jc w:val="both"/>
        <w:rPr>
          <w:rFonts w:asciiTheme="majorBidi" w:hAnsiTheme="majorBidi" w:cstheme="majorBidi"/>
          <w:sz w:val="24"/>
          <w:szCs w:val="24"/>
        </w:rPr>
      </w:pPr>
      <w:proofErr w:type="spellStart"/>
      <w:proofErr w:type="gramStart"/>
      <w:r w:rsidRPr="003C5E4F">
        <w:rPr>
          <w:rFonts w:asciiTheme="majorBidi" w:hAnsiTheme="majorBidi" w:cstheme="majorBidi"/>
          <w:sz w:val="24"/>
          <w:szCs w:val="24"/>
        </w:rPr>
        <w:t>Doel</w:t>
      </w:r>
      <w:proofErr w:type="spellEnd"/>
      <w:r w:rsidRPr="003C5E4F">
        <w:rPr>
          <w:rFonts w:asciiTheme="majorBidi" w:hAnsiTheme="majorBidi" w:cstheme="majorBidi"/>
          <w:sz w:val="24"/>
          <w:szCs w:val="24"/>
        </w:rPr>
        <w:t xml:space="preserve">, M. (2012) </w:t>
      </w:r>
      <w:r w:rsidRPr="003C5E4F">
        <w:rPr>
          <w:rFonts w:asciiTheme="majorBidi" w:hAnsiTheme="majorBidi" w:cstheme="majorBidi"/>
          <w:i/>
          <w:iCs/>
          <w:sz w:val="24"/>
          <w:szCs w:val="24"/>
        </w:rPr>
        <w:t>Social Work: The Basics</w:t>
      </w:r>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New York: </w:t>
      </w:r>
      <w:proofErr w:type="spellStart"/>
      <w:r w:rsidRPr="003C5E4F">
        <w:rPr>
          <w:rFonts w:asciiTheme="majorBidi" w:hAnsiTheme="majorBidi" w:cstheme="majorBidi"/>
          <w:sz w:val="24"/>
          <w:szCs w:val="24"/>
        </w:rPr>
        <w:t>Routledge</w:t>
      </w:r>
      <w:proofErr w:type="spellEnd"/>
    </w:p>
    <w:p w:rsidR="00057A73" w:rsidRPr="003C5E4F" w:rsidRDefault="00057A73" w:rsidP="00324FB7">
      <w:pPr>
        <w:pStyle w:val="NoSpacing"/>
        <w:spacing w:after="240"/>
        <w:jc w:val="both"/>
        <w:rPr>
          <w:rFonts w:asciiTheme="majorBidi" w:hAnsiTheme="majorBidi" w:cstheme="majorBidi"/>
          <w:sz w:val="24"/>
          <w:szCs w:val="24"/>
        </w:rPr>
      </w:pPr>
      <w:proofErr w:type="spellStart"/>
      <w:r w:rsidRPr="003C5E4F">
        <w:rPr>
          <w:rFonts w:asciiTheme="majorBidi" w:hAnsiTheme="majorBidi" w:cstheme="majorBidi"/>
          <w:sz w:val="24"/>
          <w:szCs w:val="24"/>
        </w:rPr>
        <w:t>Dominelli</w:t>
      </w:r>
      <w:proofErr w:type="spellEnd"/>
      <w:r w:rsidRPr="003C5E4F">
        <w:rPr>
          <w:rFonts w:asciiTheme="majorBidi" w:hAnsiTheme="majorBidi" w:cstheme="majorBidi"/>
          <w:sz w:val="24"/>
          <w:szCs w:val="24"/>
        </w:rPr>
        <w:t xml:space="preserve">, L. (2009) </w:t>
      </w:r>
      <w:r w:rsidRPr="003C5E4F">
        <w:rPr>
          <w:rFonts w:asciiTheme="majorBidi" w:hAnsiTheme="majorBidi" w:cstheme="majorBidi"/>
          <w:i/>
          <w:iCs/>
          <w:sz w:val="24"/>
          <w:szCs w:val="24"/>
        </w:rPr>
        <w:t xml:space="preserve">Introducing Social Work: </w:t>
      </w:r>
      <w:r w:rsidRPr="003C5E4F">
        <w:rPr>
          <w:rFonts w:asciiTheme="majorBidi" w:hAnsiTheme="majorBidi" w:cstheme="majorBidi"/>
          <w:sz w:val="24"/>
          <w:szCs w:val="24"/>
        </w:rPr>
        <w:t>Cambridge: Polity Press</w:t>
      </w:r>
    </w:p>
    <w:p w:rsidR="00057A73" w:rsidRPr="003C5E4F" w:rsidRDefault="00057A73" w:rsidP="00324FB7">
      <w:pPr>
        <w:pStyle w:val="NoSpacing"/>
        <w:spacing w:after="240"/>
        <w:jc w:val="both"/>
        <w:rPr>
          <w:rFonts w:asciiTheme="majorBidi" w:hAnsiTheme="majorBidi" w:cstheme="majorBidi"/>
          <w:sz w:val="24"/>
          <w:szCs w:val="24"/>
        </w:rPr>
      </w:pPr>
      <w:proofErr w:type="spellStart"/>
      <w:r w:rsidRPr="003C5E4F">
        <w:rPr>
          <w:rFonts w:asciiTheme="majorBidi" w:hAnsiTheme="majorBidi" w:cstheme="majorBidi"/>
          <w:sz w:val="24"/>
          <w:szCs w:val="24"/>
        </w:rPr>
        <w:t>Dupper</w:t>
      </w:r>
      <w:proofErr w:type="spellEnd"/>
      <w:r w:rsidRPr="003C5E4F">
        <w:rPr>
          <w:rFonts w:asciiTheme="majorBidi" w:hAnsiTheme="majorBidi" w:cstheme="majorBidi"/>
          <w:sz w:val="24"/>
          <w:szCs w:val="24"/>
        </w:rPr>
        <w:t xml:space="preserve">, D. R. (2003) </w:t>
      </w:r>
      <w:r w:rsidRPr="003C5E4F">
        <w:rPr>
          <w:rFonts w:asciiTheme="majorBidi" w:hAnsiTheme="majorBidi" w:cstheme="majorBidi"/>
          <w:i/>
          <w:iCs/>
          <w:sz w:val="24"/>
          <w:szCs w:val="24"/>
        </w:rPr>
        <w:t>School Social Work: Skills and Interventions for Effective Practice</w:t>
      </w:r>
      <w:r w:rsidRPr="003C5E4F">
        <w:rPr>
          <w:rFonts w:asciiTheme="majorBidi" w:hAnsiTheme="majorBidi" w:cstheme="majorBidi"/>
          <w:sz w:val="24"/>
          <w:szCs w:val="24"/>
        </w:rPr>
        <w:t>. New Jersey: John Wiley &amp; Sons, Inc.</w:t>
      </w:r>
    </w:p>
    <w:p w:rsidR="00057A73" w:rsidRPr="003C5E4F" w:rsidRDefault="00057A73" w:rsidP="00324FB7">
      <w:pPr>
        <w:pStyle w:val="NoSpacing"/>
        <w:spacing w:after="240"/>
        <w:jc w:val="both"/>
        <w:rPr>
          <w:rFonts w:asciiTheme="majorBidi" w:hAnsiTheme="majorBidi" w:cstheme="majorBidi"/>
          <w:sz w:val="24"/>
          <w:szCs w:val="24"/>
        </w:rPr>
      </w:pPr>
      <w:r w:rsidRPr="003C5E4F">
        <w:rPr>
          <w:rFonts w:asciiTheme="majorBidi" w:hAnsiTheme="majorBidi" w:cstheme="majorBidi"/>
          <w:sz w:val="24"/>
          <w:szCs w:val="24"/>
        </w:rPr>
        <w:t xml:space="preserve">Kelly, M. S. (2008) </w:t>
      </w:r>
      <w:proofErr w:type="gramStart"/>
      <w:r w:rsidRPr="003C5E4F">
        <w:rPr>
          <w:rFonts w:asciiTheme="majorBidi" w:hAnsiTheme="majorBidi" w:cstheme="majorBidi"/>
          <w:i/>
          <w:iCs/>
          <w:sz w:val="24"/>
          <w:szCs w:val="24"/>
        </w:rPr>
        <w:t>The</w:t>
      </w:r>
      <w:proofErr w:type="gramEnd"/>
      <w:r w:rsidRPr="003C5E4F">
        <w:rPr>
          <w:rFonts w:asciiTheme="majorBidi" w:hAnsiTheme="majorBidi" w:cstheme="majorBidi"/>
          <w:i/>
          <w:iCs/>
          <w:sz w:val="24"/>
          <w:szCs w:val="24"/>
        </w:rPr>
        <w:t xml:space="preserve"> Domains and Demands of School Social Work Practice: A Guide to Working Effectively with Students, Families and Schools</w:t>
      </w:r>
      <w:r w:rsidRPr="003C5E4F">
        <w:rPr>
          <w:rFonts w:asciiTheme="majorBidi" w:hAnsiTheme="majorBidi" w:cstheme="majorBidi"/>
          <w:sz w:val="24"/>
          <w:szCs w:val="24"/>
        </w:rPr>
        <w:t>. Oxford: Oxford University Press</w:t>
      </w:r>
    </w:p>
    <w:p w:rsidR="00057A73" w:rsidRPr="003C5E4F" w:rsidRDefault="00057A73" w:rsidP="00324FB7">
      <w:pPr>
        <w:pStyle w:val="NoSpacing"/>
        <w:spacing w:after="240"/>
        <w:jc w:val="both"/>
        <w:rPr>
          <w:rFonts w:asciiTheme="majorBidi" w:hAnsiTheme="majorBidi" w:cstheme="majorBidi"/>
          <w:sz w:val="24"/>
          <w:szCs w:val="24"/>
        </w:rPr>
      </w:pPr>
      <w:proofErr w:type="gramStart"/>
      <w:r w:rsidRPr="003C5E4F">
        <w:rPr>
          <w:rFonts w:asciiTheme="majorBidi" w:hAnsiTheme="majorBidi" w:cstheme="majorBidi"/>
          <w:sz w:val="24"/>
          <w:szCs w:val="24"/>
        </w:rPr>
        <w:t xml:space="preserve">Kelly, M. S., Raines, J. C., Stone, S., and Frey, A. (2010) </w:t>
      </w:r>
      <w:r w:rsidRPr="003C5E4F">
        <w:rPr>
          <w:rFonts w:asciiTheme="majorBidi" w:hAnsiTheme="majorBidi" w:cstheme="majorBidi"/>
          <w:i/>
          <w:iCs/>
          <w:sz w:val="24"/>
          <w:szCs w:val="24"/>
        </w:rPr>
        <w:t>School Social Work: An Evidence – Informed Framework for Practice</w:t>
      </w:r>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Oxford: Oxford University Press</w:t>
      </w:r>
    </w:p>
    <w:p w:rsidR="00057A73" w:rsidRPr="003C5E4F" w:rsidRDefault="00057A73" w:rsidP="00324FB7">
      <w:pPr>
        <w:pStyle w:val="NoSpacing"/>
        <w:spacing w:after="240"/>
        <w:jc w:val="both"/>
        <w:rPr>
          <w:rFonts w:asciiTheme="majorBidi" w:hAnsiTheme="majorBidi" w:cstheme="majorBidi"/>
          <w:sz w:val="24"/>
          <w:szCs w:val="24"/>
        </w:rPr>
      </w:pPr>
      <w:proofErr w:type="gramStart"/>
      <w:r w:rsidRPr="003C5E4F">
        <w:rPr>
          <w:rFonts w:asciiTheme="majorBidi" w:hAnsiTheme="majorBidi" w:cstheme="majorBidi"/>
          <w:sz w:val="24"/>
          <w:szCs w:val="24"/>
        </w:rPr>
        <w:t xml:space="preserve">Khalid, M. (1992) </w:t>
      </w:r>
      <w:r w:rsidRPr="003C5E4F">
        <w:rPr>
          <w:rFonts w:asciiTheme="majorBidi" w:hAnsiTheme="majorBidi" w:cstheme="majorBidi"/>
          <w:i/>
          <w:iCs/>
          <w:sz w:val="24"/>
          <w:szCs w:val="24"/>
        </w:rPr>
        <w:t>Social Work: Theory and Practice</w:t>
      </w:r>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Karachi: </w:t>
      </w:r>
      <w:proofErr w:type="spellStart"/>
      <w:r w:rsidRPr="003C5E4F">
        <w:rPr>
          <w:rFonts w:asciiTheme="majorBidi" w:hAnsiTheme="majorBidi" w:cstheme="majorBidi"/>
          <w:sz w:val="24"/>
          <w:szCs w:val="24"/>
        </w:rPr>
        <w:t>Kifayat</w:t>
      </w:r>
      <w:proofErr w:type="spellEnd"/>
      <w:r w:rsidRPr="003C5E4F">
        <w:rPr>
          <w:rFonts w:asciiTheme="majorBidi" w:hAnsiTheme="majorBidi" w:cstheme="majorBidi"/>
          <w:sz w:val="24"/>
          <w:szCs w:val="24"/>
        </w:rPr>
        <w:t xml:space="preserve"> Academy</w:t>
      </w:r>
    </w:p>
    <w:p w:rsidR="00057A73" w:rsidRPr="003C5E4F" w:rsidRDefault="00057A73" w:rsidP="00324FB7">
      <w:pPr>
        <w:spacing w:before="240" w:after="240" w:line="240" w:lineRule="auto"/>
        <w:jc w:val="both"/>
        <w:rPr>
          <w:rFonts w:asciiTheme="majorBidi" w:hAnsiTheme="majorBidi" w:cstheme="majorBidi"/>
          <w:b/>
          <w:sz w:val="28"/>
          <w:szCs w:val="28"/>
        </w:rPr>
      </w:pPr>
      <w:r w:rsidRPr="003C5E4F">
        <w:rPr>
          <w:rFonts w:asciiTheme="majorBidi" w:hAnsiTheme="majorBidi" w:cstheme="majorBidi"/>
          <w:sz w:val="24"/>
          <w:szCs w:val="24"/>
        </w:rPr>
        <w:t xml:space="preserve">Segal, E. A., </w:t>
      </w:r>
      <w:proofErr w:type="spellStart"/>
      <w:r w:rsidRPr="003C5E4F">
        <w:rPr>
          <w:rFonts w:asciiTheme="majorBidi" w:hAnsiTheme="majorBidi" w:cstheme="majorBidi"/>
          <w:sz w:val="24"/>
          <w:szCs w:val="24"/>
        </w:rPr>
        <w:t>Gerdes</w:t>
      </w:r>
      <w:proofErr w:type="spellEnd"/>
      <w:r w:rsidRPr="003C5E4F">
        <w:rPr>
          <w:rFonts w:asciiTheme="majorBidi" w:hAnsiTheme="majorBidi" w:cstheme="majorBidi"/>
          <w:sz w:val="24"/>
          <w:szCs w:val="24"/>
        </w:rPr>
        <w:t xml:space="preserve">, K. E., and Steiner S. (2010) </w:t>
      </w:r>
      <w:r w:rsidRPr="003C5E4F">
        <w:rPr>
          <w:rFonts w:asciiTheme="majorBidi" w:hAnsiTheme="majorBidi" w:cstheme="majorBidi"/>
          <w:i/>
          <w:iCs/>
          <w:sz w:val="24"/>
          <w:szCs w:val="24"/>
        </w:rPr>
        <w:t>An Introduction to the Profession of Social Work: Becoming a Change Agent</w:t>
      </w:r>
      <w:r w:rsidRPr="003C5E4F">
        <w:rPr>
          <w:rFonts w:asciiTheme="majorBidi" w:hAnsiTheme="majorBidi" w:cstheme="majorBidi"/>
          <w:sz w:val="24"/>
          <w:szCs w:val="24"/>
        </w:rPr>
        <w:t xml:space="preserve"> (</w:t>
      </w:r>
      <w:proofErr w:type="spellStart"/>
      <w:r w:rsidRPr="003C5E4F">
        <w:rPr>
          <w:rFonts w:asciiTheme="majorBidi" w:hAnsiTheme="majorBidi" w:cstheme="majorBidi"/>
          <w:sz w:val="24"/>
          <w:szCs w:val="24"/>
        </w:rPr>
        <w:t>3</w:t>
      </w:r>
      <w:r w:rsidRPr="003C5E4F">
        <w:rPr>
          <w:rFonts w:asciiTheme="majorBidi" w:hAnsiTheme="majorBidi" w:cstheme="majorBidi"/>
          <w:sz w:val="24"/>
          <w:szCs w:val="24"/>
          <w:vertAlign w:val="superscript"/>
        </w:rPr>
        <w:t>rd</w:t>
      </w:r>
      <w:r w:rsidRPr="003C5E4F">
        <w:rPr>
          <w:rFonts w:asciiTheme="majorBidi" w:hAnsiTheme="majorBidi" w:cstheme="majorBidi"/>
          <w:sz w:val="24"/>
          <w:szCs w:val="24"/>
        </w:rPr>
        <w:t>edn</w:t>
      </w:r>
      <w:proofErr w:type="spellEnd"/>
      <w:r w:rsidRPr="003C5E4F">
        <w:rPr>
          <w:rFonts w:asciiTheme="majorBidi" w:hAnsiTheme="majorBidi" w:cstheme="majorBidi"/>
          <w:sz w:val="24"/>
          <w:szCs w:val="24"/>
        </w:rPr>
        <w:t>). Belmont: Brooks</w:t>
      </w:r>
      <w:r w:rsidRPr="003C5E4F">
        <w:rPr>
          <w:rFonts w:asciiTheme="majorBidi" w:hAnsiTheme="majorBidi" w:cstheme="majorBidi"/>
          <w:b/>
          <w:sz w:val="28"/>
          <w:szCs w:val="28"/>
        </w:rPr>
        <w:br w:type="page"/>
      </w:r>
    </w:p>
    <w:p w:rsidR="00057A73" w:rsidRPr="003C5E4F" w:rsidRDefault="00057A73" w:rsidP="00324FB7">
      <w:pPr>
        <w:pStyle w:val="Heading1"/>
        <w:spacing w:before="0"/>
        <w:jc w:val="both"/>
        <w:rPr>
          <w:rFonts w:asciiTheme="majorBidi" w:hAnsiTheme="majorBidi"/>
          <w:color w:val="auto"/>
        </w:rPr>
      </w:pPr>
      <w:r w:rsidRPr="003C5E4F">
        <w:rPr>
          <w:rFonts w:asciiTheme="majorBidi" w:hAnsiTheme="majorBidi"/>
          <w:color w:val="auto"/>
        </w:rPr>
        <w:lastRenderedPageBreak/>
        <w:t>SW-911</w:t>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t>Credit Hours     03</w:t>
      </w:r>
    </w:p>
    <w:p w:rsidR="00057A73" w:rsidRPr="003C5E4F" w:rsidRDefault="00057A73" w:rsidP="00302F18">
      <w:pPr>
        <w:pStyle w:val="Heading1"/>
        <w:spacing w:before="0"/>
        <w:jc w:val="center"/>
        <w:rPr>
          <w:rFonts w:asciiTheme="majorBidi" w:hAnsiTheme="majorBidi"/>
          <w:color w:val="auto"/>
        </w:rPr>
      </w:pPr>
      <w:r w:rsidRPr="003C5E4F">
        <w:rPr>
          <w:rFonts w:asciiTheme="majorBidi" w:hAnsiTheme="majorBidi"/>
          <w:color w:val="auto"/>
        </w:rPr>
        <w:t>GLOBALIZATION AND TRANSNATIONAL CRIME</w:t>
      </w:r>
      <w:r>
        <w:rPr>
          <w:rFonts w:asciiTheme="majorBidi" w:hAnsiTheme="majorBidi"/>
          <w:color w:val="auto"/>
        </w:rPr>
        <w:t>S</w:t>
      </w:r>
    </w:p>
    <w:p w:rsidR="00057A73" w:rsidRPr="003C5E4F" w:rsidRDefault="00057A73" w:rsidP="00324FB7">
      <w:pPr>
        <w:pStyle w:val="ListParagraph"/>
        <w:ind w:left="0"/>
        <w:jc w:val="both"/>
        <w:rPr>
          <w:rFonts w:asciiTheme="majorBidi" w:hAnsiTheme="majorBidi" w:cstheme="majorBidi"/>
          <w:sz w:val="24"/>
          <w:szCs w:val="24"/>
        </w:rPr>
      </w:pPr>
    </w:p>
    <w:p w:rsidR="00057A73" w:rsidRPr="003C5E4F" w:rsidRDefault="00057A73" w:rsidP="00324FB7">
      <w:pPr>
        <w:pStyle w:val="NoSpacing"/>
        <w:jc w:val="both"/>
        <w:rPr>
          <w:rFonts w:asciiTheme="majorBidi" w:hAnsiTheme="majorBidi" w:cstheme="majorBidi"/>
          <w:b/>
          <w:bCs/>
          <w:sz w:val="28"/>
          <w:szCs w:val="28"/>
        </w:rPr>
      </w:pPr>
      <w:r w:rsidRPr="003C5E4F">
        <w:rPr>
          <w:rFonts w:asciiTheme="majorBidi" w:hAnsiTheme="majorBidi" w:cstheme="majorBidi"/>
          <w:b/>
          <w:bCs/>
          <w:sz w:val="28"/>
          <w:szCs w:val="28"/>
        </w:rPr>
        <w:t>CONTENTS:</w:t>
      </w:r>
    </w:p>
    <w:p w:rsidR="00057A73" w:rsidRPr="00F96E61" w:rsidRDefault="00057A73" w:rsidP="00324FB7">
      <w:pPr>
        <w:pStyle w:val="ListParagraph"/>
        <w:numPr>
          <w:ilvl w:val="0"/>
          <w:numId w:val="76"/>
        </w:numPr>
        <w:jc w:val="both"/>
        <w:rPr>
          <w:rFonts w:asciiTheme="majorBidi" w:hAnsiTheme="majorBidi" w:cstheme="majorBidi"/>
          <w:b/>
          <w:sz w:val="24"/>
          <w:szCs w:val="24"/>
        </w:rPr>
      </w:pPr>
      <w:r w:rsidRPr="00F96E61">
        <w:rPr>
          <w:rFonts w:asciiTheme="majorBidi" w:hAnsiTheme="majorBidi" w:cstheme="majorBidi"/>
          <w:b/>
          <w:sz w:val="24"/>
          <w:szCs w:val="24"/>
        </w:rPr>
        <w:t>Introduction to Globalization:</w:t>
      </w:r>
    </w:p>
    <w:p w:rsidR="00057A73" w:rsidRPr="003C5E4F" w:rsidRDefault="00057A73" w:rsidP="00324FB7">
      <w:pPr>
        <w:pStyle w:val="ListParagraph"/>
        <w:numPr>
          <w:ilvl w:val="1"/>
          <w:numId w:val="69"/>
        </w:numPr>
        <w:jc w:val="both"/>
        <w:rPr>
          <w:rFonts w:asciiTheme="majorBidi" w:hAnsiTheme="majorBidi" w:cstheme="majorBidi"/>
          <w:sz w:val="24"/>
          <w:szCs w:val="24"/>
        </w:rPr>
      </w:pPr>
      <w:r w:rsidRPr="003C5E4F">
        <w:rPr>
          <w:rFonts w:asciiTheme="majorBidi" w:hAnsiTheme="majorBidi" w:cstheme="majorBidi"/>
          <w:sz w:val="24"/>
          <w:szCs w:val="24"/>
        </w:rPr>
        <w:t>Defining and meaning of Globalization</w:t>
      </w:r>
    </w:p>
    <w:p w:rsidR="00057A73" w:rsidRPr="003C5E4F" w:rsidRDefault="00057A73" w:rsidP="00324FB7">
      <w:pPr>
        <w:pStyle w:val="ListParagraph"/>
        <w:numPr>
          <w:ilvl w:val="1"/>
          <w:numId w:val="69"/>
        </w:numPr>
        <w:jc w:val="both"/>
        <w:rPr>
          <w:rFonts w:asciiTheme="majorBidi" w:hAnsiTheme="majorBidi" w:cstheme="majorBidi"/>
          <w:sz w:val="24"/>
          <w:szCs w:val="24"/>
        </w:rPr>
      </w:pPr>
      <w:r w:rsidRPr="003C5E4F">
        <w:rPr>
          <w:rFonts w:asciiTheme="majorBidi" w:hAnsiTheme="majorBidi" w:cstheme="majorBidi"/>
          <w:sz w:val="24"/>
          <w:szCs w:val="24"/>
        </w:rPr>
        <w:t>History and development</w:t>
      </w:r>
    </w:p>
    <w:p w:rsidR="00057A73" w:rsidRPr="003C5E4F" w:rsidRDefault="00057A73" w:rsidP="00324FB7">
      <w:pPr>
        <w:pStyle w:val="ListParagraph"/>
        <w:numPr>
          <w:ilvl w:val="1"/>
          <w:numId w:val="69"/>
        </w:numPr>
        <w:jc w:val="both"/>
        <w:rPr>
          <w:rFonts w:asciiTheme="majorBidi" w:hAnsiTheme="majorBidi" w:cstheme="majorBidi"/>
          <w:sz w:val="24"/>
          <w:szCs w:val="24"/>
        </w:rPr>
      </w:pPr>
      <w:r w:rsidRPr="003C5E4F">
        <w:rPr>
          <w:rFonts w:asciiTheme="majorBidi" w:hAnsiTheme="majorBidi" w:cstheme="majorBidi"/>
          <w:sz w:val="24"/>
          <w:szCs w:val="24"/>
        </w:rPr>
        <w:t>Interpretation of Globalization (Positive/Negative)</w:t>
      </w:r>
    </w:p>
    <w:p w:rsidR="00057A73" w:rsidRPr="003C5E4F" w:rsidRDefault="00057A73" w:rsidP="00324FB7">
      <w:pPr>
        <w:pStyle w:val="ListParagraph"/>
        <w:numPr>
          <w:ilvl w:val="1"/>
          <w:numId w:val="69"/>
        </w:numPr>
        <w:jc w:val="both"/>
        <w:rPr>
          <w:rFonts w:asciiTheme="majorBidi" w:hAnsiTheme="majorBidi" w:cstheme="majorBidi"/>
          <w:sz w:val="24"/>
          <w:szCs w:val="24"/>
        </w:rPr>
      </w:pPr>
      <w:r w:rsidRPr="003C5E4F">
        <w:rPr>
          <w:rFonts w:asciiTheme="majorBidi" w:hAnsiTheme="majorBidi" w:cstheme="majorBidi"/>
          <w:sz w:val="24"/>
          <w:szCs w:val="24"/>
        </w:rPr>
        <w:t xml:space="preserve">Impacts of Globalization: Social, Cultural, Economic, Political, Environment etc. </w:t>
      </w:r>
    </w:p>
    <w:p w:rsidR="00057A73" w:rsidRPr="00F96E61" w:rsidRDefault="00057A73" w:rsidP="00324FB7">
      <w:pPr>
        <w:pStyle w:val="ListParagraph"/>
        <w:numPr>
          <w:ilvl w:val="0"/>
          <w:numId w:val="76"/>
        </w:numPr>
        <w:jc w:val="both"/>
        <w:rPr>
          <w:rFonts w:asciiTheme="majorBidi" w:hAnsiTheme="majorBidi" w:cstheme="majorBidi"/>
          <w:b/>
          <w:sz w:val="24"/>
          <w:szCs w:val="24"/>
        </w:rPr>
      </w:pPr>
      <w:r w:rsidRPr="00F96E61">
        <w:rPr>
          <w:rFonts w:asciiTheme="majorBidi" w:hAnsiTheme="majorBidi" w:cstheme="majorBidi"/>
          <w:b/>
          <w:sz w:val="24"/>
          <w:szCs w:val="24"/>
        </w:rPr>
        <w:t>Transnational Crime:</w:t>
      </w:r>
    </w:p>
    <w:p w:rsidR="00057A73" w:rsidRPr="003C5E4F" w:rsidRDefault="00057A73" w:rsidP="00324FB7">
      <w:pPr>
        <w:pStyle w:val="ListParagraph"/>
        <w:numPr>
          <w:ilvl w:val="1"/>
          <w:numId w:val="76"/>
        </w:numPr>
        <w:jc w:val="both"/>
        <w:rPr>
          <w:rFonts w:asciiTheme="majorBidi" w:hAnsiTheme="majorBidi" w:cstheme="majorBidi"/>
          <w:sz w:val="24"/>
          <w:szCs w:val="24"/>
        </w:rPr>
      </w:pPr>
      <w:r w:rsidRPr="003C5E4F">
        <w:rPr>
          <w:rFonts w:asciiTheme="majorBidi" w:hAnsiTheme="majorBidi" w:cstheme="majorBidi"/>
          <w:sz w:val="24"/>
          <w:szCs w:val="24"/>
        </w:rPr>
        <w:t>Organized Crime and Transnational Organized Crime</w:t>
      </w:r>
    </w:p>
    <w:p w:rsidR="00057A73" w:rsidRPr="003C5E4F" w:rsidRDefault="00057A73" w:rsidP="00324FB7">
      <w:pPr>
        <w:pStyle w:val="ListParagraph"/>
        <w:numPr>
          <w:ilvl w:val="1"/>
          <w:numId w:val="76"/>
        </w:numPr>
        <w:jc w:val="both"/>
        <w:rPr>
          <w:rFonts w:asciiTheme="majorBidi" w:hAnsiTheme="majorBidi" w:cstheme="majorBidi"/>
          <w:sz w:val="24"/>
          <w:szCs w:val="24"/>
        </w:rPr>
      </w:pPr>
      <w:r w:rsidRPr="003C5E4F">
        <w:rPr>
          <w:rFonts w:asciiTheme="majorBidi" w:hAnsiTheme="majorBidi" w:cstheme="majorBidi"/>
          <w:sz w:val="24"/>
          <w:szCs w:val="24"/>
        </w:rPr>
        <w:t>The Problem of Definition</w:t>
      </w:r>
    </w:p>
    <w:p w:rsidR="00057A73" w:rsidRPr="003C5E4F" w:rsidRDefault="00057A73" w:rsidP="00324FB7">
      <w:pPr>
        <w:pStyle w:val="ListParagraph"/>
        <w:numPr>
          <w:ilvl w:val="1"/>
          <w:numId w:val="76"/>
        </w:numPr>
        <w:jc w:val="both"/>
        <w:rPr>
          <w:rFonts w:asciiTheme="majorBidi" w:hAnsiTheme="majorBidi" w:cstheme="majorBidi"/>
          <w:sz w:val="24"/>
          <w:szCs w:val="24"/>
        </w:rPr>
      </w:pPr>
      <w:r w:rsidRPr="003C5E4F">
        <w:rPr>
          <w:rFonts w:asciiTheme="majorBidi" w:hAnsiTheme="majorBidi" w:cstheme="majorBidi"/>
          <w:sz w:val="24"/>
          <w:szCs w:val="24"/>
        </w:rPr>
        <w:t>The History and Development of Organized Crime</w:t>
      </w:r>
    </w:p>
    <w:p w:rsidR="00057A73" w:rsidRPr="003C5E4F" w:rsidRDefault="00057A73" w:rsidP="00324FB7">
      <w:pPr>
        <w:pStyle w:val="ListParagraph"/>
        <w:numPr>
          <w:ilvl w:val="1"/>
          <w:numId w:val="76"/>
        </w:numPr>
        <w:jc w:val="both"/>
        <w:rPr>
          <w:rFonts w:asciiTheme="majorBidi" w:hAnsiTheme="majorBidi" w:cstheme="majorBidi"/>
          <w:sz w:val="24"/>
          <w:szCs w:val="24"/>
        </w:rPr>
      </w:pPr>
      <w:r w:rsidRPr="003C5E4F">
        <w:rPr>
          <w:rFonts w:asciiTheme="majorBidi" w:hAnsiTheme="majorBidi" w:cstheme="majorBidi"/>
          <w:sz w:val="24"/>
          <w:szCs w:val="24"/>
        </w:rPr>
        <w:t>Mafia Organizations</w:t>
      </w:r>
    </w:p>
    <w:p w:rsidR="00057A73" w:rsidRPr="003C5E4F" w:rsidRDefault="00057A73" w:rsidP="00324FB7">
      <w:pPr>
        <w:pStyle w:val="ListParagraph"/>
        <w:numPr>
          <w:ilvl w:val="1"/>
          <w:numId w:val="76"/>
        </w:numPr>
        <w:jc w:val="both"/>
        <w:rPr>
          <w:rFonts w:asciiTheme="majorBidi" w:hAnsiTheme="majorBidi" w:cstheme="majorBidi"/>
          <w:sz w:val="24"/>
          <w:szCs w:val="24"/>
        </w:rPr>
      </w:pPr>
      <w:r w:rsidRPr="003C5E4F">
        <w:rPr>
          <w:rFonts w:asciiTheme="majorBidi" w:hAnsiTheme="majorBidi" w:cstheme="majorBidi"/>
          <w:sz w:val="24"/>
          <w:szCs w:val="24"/>
        </w:rPr>
        <w:t>Early Understanding of Organized Crime: Ethnic Based Conspiracy Theories</w:t>
      </w:r>
    </w:p>
    <w:p w:rsidR="00057A73" w:rsidRPr="003C5E4F" w:rsidRDefault="00057A73" w:rsidP="00324FB7">
      <w:pPr>
        <w:pStyle w:val="ListParagraph"/>
        <w:numPr>
          <w:ilvl w:val="1"/>
          <w:numId w:val="76"/>
        </w:numPr>
        <w:jc w:val="both"/>
        <w:rPr>
          <w:rFonts w:asciiTheme="majorBidi" w:hAnsiTheme="majorBidi" w:cstheme="majorBidi"/>
          <w:sz w:val="24"/>
          <w:szCs w:val="24"/>
        </w:rPr>
      </w:pPr>
      <w:r w:rsidRPr="003C5E4F">
        <w:rPr>
          <w:rFonts w:asciiTheme="majorBidi" w:hAnsiTheme="majorBidi" w:cstheme="majorBidi"/>
          <w:sz w:val="24"/>
          <w:szCs w:val="24"/>
        </w:rPr>
        <w:t>Characteristics of Organized Crime</w:t>
      </w:r>
    </w:p>
    <w:p w:rsidR="00057A73" w:rsidRPr="003C5E4F" w:rsidRDefault="00057A73" w:rsidP="00324FB7">
      <w:pPr>
        <w:pStyle w:val="ListParagraph"/>
        <w:numPr>
          <w:ilvl w:val="0"/>
          <w:numId w:val="76"/>
        </w:numPr>
        <w:jc w:val="both"/>
        <w:rPr>
          <w:rFonts w:asciiTheme="majorBidi" w:hAnsiTheme="majorBidi" w:cstheme="majorBidi"/>
          <w:b/>
          <w:sz w:val="24"/>
          <w:szCs w:val="24"/>
        </w:rPr>
      </w:pPr>
      <w:r w:rsidRPr="003C5E4F">
        <w:rPr>
          <w:rFonts w:asciiTheme="majorBidi" w:hAnsiTheme="majorBidi" w:cstheme="majorBidi"/>
          <w:b/>
          <w:sz w:val="24"/>
          <w:szCs w:val="24"/>
        </w:rPr>
        <w:t>The Globalization of Organized Crime</w:t>
      </w:r>
      <w:r>
        <w:rPr>
          <w:rFonts w:asciiTheme="majorBidi" w:hAnsiTheme="majorBidi" w:cstheme="majorBidi"/>
          <w:b/>
          <w:sz w:val="24"/>
          <w:szCs w:val="24"/>
        </w:rPr>
        <w:t>:</w:t>
      </w:r>
    </w:p>
    <w:p w:rsidR="00057A73" w:rsidRPr="003C5E4F" w:rsidRDefault="00057A73" w:rsidP="00324FB7">
      <w:pPr>
        <w:pStyle w:val="ListParagraph"/>
        <w:numPr>
          <w:ilvl w:val="1"/>
          <w:numId w:val="76"/>
        </w:numPr>
        <w:jc w:val="both"/>
        <w:rPr>
          <w:rFonts w:asciiTheme="majorBidi" w:hAnsiTheme="majorBidi" w:cstheme="majorBidi"/>
          <w:sz w:val="24"/>
          <w:szCs w:val="24"/>
        </w:rPr>
      </w:pPr>
      <w:r w:rsidRPr="003C5E4F">
        <w:rPr>
          <w:rFonts w:asciiTheme="majorBidi" w:hAnsiTheme="majorBidi" w:cstheme="majorBidi"/>
          <w:sz w:val="24"/>
          <w:szCs w:val="24"/>
        </w:rPr>
        <w:t>Organized Crime and National Security</w:t>
      </w:r>
    </w:p>
    <w:p w:rsidR="00057A73" w:rsidRPr="003C5E4F" w:rsidRDefault="00057A73" w:rsidP="00324FB7">
      <w:pPr>
        <w:pStyle w:val="ListParagraph"/>
        <w:numPr>
          <w:ilvl w:val="1"/>
          <w:numId w:val="76"/>
        </w:numPr>
        <w:jc w:val="both"/>
        <w:rPr>
          <w:rFonts w:asciiTheme="majorBidi" w:hAnsiTheme="majorBidi" w:cstheme="majorBidi"/>
          <w:sz w:val="24"/>
          <w:szCs w:val="24"/>
        </w:rPr>
      </w:pPr>
      <w:r w:rsidRPr="003C5E4F">
        <w:rPr>
          <w:rFonts w:asciiTheme="majorBidi" w:hAnsiTheme="majorBidi" w:cstheme="majorBidi"/>
          <w:sz w:val="24"/>
          <w:szCs w:val="24"/>
        </w:rPr>
        <w:t>Globalization and Problems in the Governance of Organized Crime</w:t>
      </w:r>
    </w:p>
    <w:p w:rsidR="00057A73" w:rsidRPr="003C5E4F" w:rsidRDefault="00057A73" w:rsidP="00324FB7">
      <w:pPr>
        <w:pStyle w:val="ListParagraph"/>
        <w:numPr>
          <w:ilvl w:val="1"/>
          <w:numId w:val="76"/>
        </w:numPr>
        <w:jc w:val="both"/>
        <w:rPr>
          <w:rFonts w:asciiTheme="majorBidi" w:hAnsiTheme="majorBidi" w:cstheme="majorBidi"/>
          <w:sz w:val="24"/>
          <w:szCs w:val="24"/>
        </w:rPr>
      </w:pPr>
      <w:r w:rsidRPr="003C5E4F">
        <w:rPr>
          <w:rFonts w:asciiTheme="majorBidi" w:hAnsiTheme="majorBidi" w:cstheme="majorBidi"/>
          <w:sz w:val="24"/>
          <w:szCs w:val="24"/>
        </w:rPr>
        <w:t>National, Regional and International Measures for Controlling Organized Crime</w:t>
      </w:r>
    </w:p>
    <w:p w:rsidR="00057A73" w:rsidRPr="003C5E4F" w:rsidRDefault="00057A73" w:rsidP="00324FB7">
      <w:pPr>
        <w:pStyle w:val="ListParagraph"/>
        <w:numPr>
          <w:ilvl w:val="0"/>
          <w:numId w:val="76"/>
        </w:numPr>
        <w:jc w:val="both"/>
        <w:rPr>
          <w:rFonts w:asciiTheme="majorBidi" w:hAnsiTheme="majorBidi" w:cstheme="majorBidi"/>
          <w:b/>
          <w:sz w:val="24"/>
          <w:szCs w:val="24"/>
        </w:rPr>
      </w:pPr>
      <w:r w:rsidRPr="003C5E4F">
        <w:rPr>
          <w:rFonts w:asciiTheme="majorBidi" w:hAnsiTheme="majorBidi" w:cstheme="majorBidi"/>
          <w:b/>
          <w:sz w:val="24"/>
          <w:szCs w:val="24"/>
        </w:rPr>
        <w:t>Major Transnational Crimes</w:t>
      </w:r>
      <w:r>
        <w:rPr>
          <w:rFonts w:asciiTheme="majorBidi" w:hAnsiTheme="majorBidi" w:cstheme="majorBidi"/>
          <w:b/>
          <w:sz w:val="24"/>
          <w:szCs w:val="24"/>
        </w:rPr>
        <w:t>:</w:t>
      </w:r>
    </w:p>
    <w:p w:rsidR="00057A73" w:rsidRPr="003C5E4F" w:rsidRDefault="00057A73" w:rsidP="00324FB7">
      <w:pPr>
        <w:pStyle w:val="ListParagraph"/>
        <w:numPr>
          <w:ilvl w:val="1"/>
          <w:numId w:val="76"/>
        </w:numPr>
        <w:jc w:val="both"/>
        <w:rPr>
          <w:rFonts w:asciiTheme="majorBidi" w:hAnsiTheme="majorBidi" w:cstheme="majorBidi"/>
          <w:sz w:val="24"/>
          <w:szCs w:val="24"/>
        </w:rPr>
      </w:pPr>
      <w:r w:rsidRPr="003C5E4F">
        <w:rPr>
          <w:rFonts w:asciiTheme="majorBidi" w:hAnsiTheme="majorBidi" w:cstheme="majorBidi"/>
          <w:sz w:val="24"/>
          <w:szCs w:val="24"/>
        </w:rPr>
        <w:t xml:space="preserve">Drugs Trafficking </w:t>
      </w:r>
    </w:p>
    <w:p w:rsidR="00057A73" w:rsidRPr="003C5E4F" w:rsidRDefault="00057A73" w:rsidP="00324FB7">
      <w:pPr>
        <w:pStyle w:val="ListParagraph"/>
        <w:numPr>
          <w:ilvl w:val="1"/>
          <w:numId w:val="76"/>
        </w:numPr>
        <w:jc w:val="both"/>
        <w:rPr>
          <w:rFonts w:asciiTheme="majorBidi" w:hAnsiTheme="majorBidi" w:cstheme="majorBidi"/>
          <w:sz w:val="24"/>
          <w:szCs w:val="24"/>
        </w:rPr>
      </w:pPr>
      <w:r w:rsidRPr="003C5E4F">
        <w:rPr>
          <w:rFonts w:asciiTheme="majorBidi" w:hAnsiTheme="majorBidi" w:cstheme="majorBidi"/>
          <w:sz w:val="24"/>
          <w:szCs w:val="24"/>
        </w:rPr>
        <w:t>Human Trafficking</w:t>
      </w:r>
    </w:p>
    <w:p w:rsidR="00057A73" w:rsidRPr="003C5E4F" w:rsidRDefault="00057A73" w:rsidP="00324FB7">
      <w:pPr>
        <w:pStyle w:val="ListParagraph"/>
        <w:numPr>
          <w:ilvl w:val="1"/>
          <w:numId w:val="76"/>
        </w:numPr>
        <w:jc w:val="both"/>
        <w:rPr>
          <w:rFonts w:asciiTheme="majorBidi" w:hAnsiTheme="majorBidi" w:cstheme="majorBidi"/>
          <w:sz w:val="24"/>
          <w:szCs w:val="24"/>
        </w:rPr>
      </w:pPr>
      <w:r w:rsidRPr="003C5E4F">
        <w:rPr>
          <w:rFonts w:asciiTheme="majorBidi" w:hAnsiTheme="majorBidi" w:cstheme="majorBidi"/>
          <w:sz w:val="24"/>
          <w:szCs w:val="24"/>
        </w:rPr>
        <w:t>Corruption</w:t>
      </w:r>
    </w:p>
    <w:p w:rsidR="00057A73" w:rsidRPr="003C5E4F" w:rsidRDefault="00057A73" w:rsidP="00324FB7">
      <w:pPr>
        <w:pStyle w:val="ListParagraph"/>
        <w:numPr>
          <w:ilvl w:val="1"/>
          <w:numId w:val="76"/>
        </w:numPr>
        <w:jc w:val="both"/>
        <w:rPr>
          <w:rFonts w:asciiTheme="majorBidi" w:hAnsiTheme="majorBidi" w:cstheme="majorBidi"/>
          <w:sz w:val="24"/>
          <w:szCs w:val="24"/>
        </w:rPr>
      </w:pPr>
      <w:r w:rsidRPr="003C5E4F">
        <w:rPr>
          <w:rFonts w:asciiTheme="majorBidi" w:hAnsiTheme="majorBidi" w:cstheme="majorBidi"/>
          <w:sz w:val="24"/>
          <w:szCs w:val="24"/>
        </w:rPr>
        <w:t>Terrorism</w:t>
      </w:r>
    </w:p>
    <w:p w:rsidR="00057A73" w:rsidRPr="003C5E4F" w:rsidRDefault="00057A73" w:rsidP="00324FB7">
      <w:pPr>
        <w:pStyle w:val="ListParagraph"/>
        <w:numPr>
          <w:ilvl w:val="1"/>
          <w:numId w:val="76"/>
        </w:numPr>
        <w:jc w:val="both"/>
        <w:rPr>
          <w:rFonts w:asciiTheme="majorBidi" w:hAnsiTheme="majorBidi" w:cstheme="majorBidi"/>
          <w:sz w:val="24"/>
          <w:szCs w:val="24"/>
        </w:rPr>
      </w:pPr>
      <w:r w:rsidRPr="003C5E4F">
        <w:rPr>
          <w:rFonts w:asciiTheme="majorBidi" w:hAnsiTheme="majorBidi" w:cstheme="majorBidi"/>
          <w:sz w:val="24"/>
          <w:szCs w:val="24"/>
        </w:rPr>
        <w:t>Smuggling</w:t>
      </w:r>
    </w:p>
    <w:p w:rsidR="00057A73" w:rsidRPr="003C5E4F" w:rsidRDefault="00057A73" w:rsidP="00324FB7">
      <w:pPr>
        <w:pStyle w:val="ListParagraph"/>
        <w:numPr>
          <w:ilvl w:val="1"/>
          <w:numId w:val="76"/>
        </w:numPr>
        <w:jc w:val="both"/>
        <w:rPr>
          <w:rFonts w:asciiTheme="majorBidi" w:hAnsiTheme="majorBidi" w:cstheme="majorBidi"/>
          <w:sz w:val="24"/>
          <w:szCs w:val="24"/>
        </w:rPr>
      </w:pPr>
      <w:r w:rsidRPr="003C5E4F">
        <w:rPr>
          <w:rFonts w:asciiTheme="majorBidi" w:hAnsiTheme="majorBidi" w:cstheme="majorBidi"/>
          <w:sz w:val="24"/>
          <w:szCs w:val="24"/>
        </w:rPr>
        <w:t xml:space="preserve">Gambling </w:t>
      </w:r>
    </w:p>
    <w:p w:rsidR="00057A73" w:rsidRPr="003C5E4F" w:rsidRDefault="00057A73" w:rsidP="00324FB7">
      <w:pPr>
        <w:pStyle w:val="ListParagraph"/>
        <w:numPr>
          <w:ilvl w:val="1"/>
          <w:numId w:val="76"/>
        </w:numPr>
        <w:jc w:val="both"/>
        <w:rPr>
          <w:rFonts w:asciiTheme="majorBidi" w:hAnsiTheme="majorBidi" w:cstheme="majorBidi"/>
          <w:sz w:val="24"/>
          <w:szCs w:val="24"/>
        </w:rPr>
      </w:pPr>
      <w:r w:rsidRPr="003C5E4F">
        <w:rPr>
          <w:rFonts w:asciiTheme="majorBidi" w:hAnsiTheme="majorBidi" w:cstheme="majorBidi"/>
          <w:sz w:val="24"/>
          <w:szCs w:val="24"/>
        </w:rPr>
        <w:t>Money Laundering</w:t>
      </w:r>
    </w:p>
    <w:p w:rsidR="00057A73" w:rsidRPr="003C5E4F" w:rsidRDefault="00057A73" w:rsidP="00324FB7">
      <w:pPr>
        <w:jc w:val="both"/>
        <w:rPr>
          <w:rFonts w:asciiTheme="majorBidi" w:hAnsiTheme="majorBidi" w:cstheme="majorBidi"/>
          <w:sz w:val="24"/>
          <w:szCs w:val="24"/>
        </w:rPr>
      </w:pPr>
    </w:p>
    <w:p w:rsidR="00057A73" w:rsidRPr="003C5E4F" w:rsidRDefault="00057A73" w:rsidP="00324FB7">
      <w:pPr>
        <w:pStyle w:val="NoSpacing"/>
        <w:jc w:val="both"/>
        <w:rPr>
          <w:rFonts w:asciiTheme="majorBidi" w:hAnsiTheme="majorBidi" w:cstheme="majorBidi"/>
          <w:b/>
          <w:bCs/>
          <w:sz w:val="28"/>
          <w:szCs w:val="28"/>
        </w:rPr>
      </w:pPr>
      <w:r w:rsidRPr="003C5E4F">
        <w:rPr>
          <w:rFonts w:asciiTheme="majorBidi" w:hAnsiTheme="majorBidi" w:cstheme="majorBidi"/>
          <w:b/>
          <w:bCs/>
          <w:sz w:val="28"/>
          <w:szCs w:val="28"/>
        </w:rPr>
        <w:t xml:space="preserve">Suggested Readings: </w:t>
      </w:r>
    </w:p>
    <w:p w:rsidR="00057A73" w:rsidRPr="003C5E4F" w:rsidRDefault="00057A73" w:rsidP="00324FB7">
      <w:pPr>
        <w:pStyle w:val="NoSpacing"/>
        <w:spacing w:after="240"/>
        <w:jc w:val="both"/>
        <w:rPr>
          <w:rFonts w:asciiTheme="majorBidi" w:hAnsiTheme="majorBidi" w:cstheme="majorBidi"/>
          <w:sz w:val="24"/>
          <w:szCs w:val="24"/>
        </w:rPr>
      </w:pPr>
      <w:proofErr w:type="spellStart"/>
      <w:r w:rsidRPr="003C5E4F">
        <w:rPr>
          <w:rFonts w:asciiTheme="majorBidi" w:hAnsiTheme="majorBidi" w:cstheme="majorBidi"/>
          <w:sz w:val="24"/>
          <w:szCs w:val="24"/>
        </w:rPr>
        <w:t>Aas</w:t>
      </w:r>
      <w:proofErr w:type="spellEnd"/>
      <w:r w:rsidRPr="003C5E4F">
        <w:rPr>
          <w:rFonts w:asciiTheme="majorBidi" w:hAnsiTheme="majorBidi" w:cstheme="majorBidi"/>
          <w:sz w:val="24"/>
          <w:szCs w:val="24"/>
        </w:rPr>
        <w:t xml:space="preserve">, K. (2007). </w:t>
      </w:r>
      <w:proofErr w:type="gramStart"/>
      <w:r w:rsidRPr="003C5E4F">
        <w:rPr>
          <w:rFonts w:asciiTheme="majorBidi" w:hAnsiTheme="majorBidi" w:cstheme="majorBidi"/>
          <w:i/>
          <w:iCs/>
          <w:sz w:val="24"/>
          <w:szCs w:val="24"/>
        </w:rPr>
        <w:t>Globalisation and Crime.</w:t>
      </w:r>
      <w:proofErr w:type="gramEnd"/>
      <w:r w:rsidRPr="003C5E4F">
        <w:rPr>
          <w:rFonts w:asciiTheme="majorBidi" w:hAnsiTheme="majorBidi" w:cstheme="majorBidi"/>
          <w:sz w:val="24"/>
          <w:szCs w:val="24"/>
        </w:rPr>
        <w:t xml:space="preserve"> London: Sage Publications</w:t>
      </w:r>
    </w:p>
    <w:p w:rsidR="00057A73" w:rsidRPr="003C5E4F" w:rsidRDefault="00057A73" w:rsidP="00324FB7">
      <w:pPr>
        <w:pStyle w:val="NoSpacing"/>
        <w:spacing w:after="240"/>
        <w:jc w:val="both"/>
        <w:rPr>
          <w:rFonts w:asciiTheme="majorBidi" w:hAnsiTheme="majorBidi" w:cstheme="majorBidi"/>
          <w:sz w:val="24"/>
          <w:szCs w:val="24"/>
        </w:rPr>
      </w:pPr>
      <w:r w:rsidRPr="003C5E4F">
        <w:rPr>
          <w:rFonts w:asciiTheme="majorBidi" w:hAnsiTheme="majorBidi" w:cstheme="majorBidi"/>
          <w:sz w:val="24"/>
          <w:szCs w:val="24"/>
        </w:rPr>
        <w:t>Aguilar-</w:t>
      </w:r>
      <w:proofErr w:type="spellStart"/>
      <w:r w:rsidRPr="003C5E4F">
        <w:rPr>
          <w:rFonts w:asciiTheme="majorBidi" w:hAnsiTheme="majorBidi" w:cstheme="majorBidi"/>
          <w:sz w:val="24"/>
          <w:szCs w:val="24"/>
        </w:rPr>
        <w:t>Millan</w:t>
      </w:r>
      <w:proofErr w:type="spellEnd"/>
      <w:r w:rsidRPr="003C5E4F">
        <w:rPr>
          <w:rFonts w:asciiTheme="majorBidi" w:hAnsiTheme="majorBidi" w:cstheme="majorBidi"/>
          <w:sz w:val="24"/>
          <w:szCs w:val="24"/>
        </w:rPr>
        <w:t xml:space="preserve">, S., Foltz, </w:t>
      </w:r>
      <w:proofErr w:type="spellStart"/>
      <w:r w:rsidRPr="003C5E4F">
        <w:rPr>
          <w:rFonts w:asciiTheme="majorBidi" w:hAnsiTheme="majorBidi" w:cstheme="majorBidi"/>
          <w:sz w:val="24"/>
          <w:szCs w:val="24"/>
        </w:rPr>
        <w:t>J.E.</w:t>
      </w:r>
      <w:proofErr w:type="spellEnd"/>
      <w:r w:rsidRPr="003C5E4F">
        <w:rPr>
          <w:rFonts w:asciiTheme="majorBidi" w:hAnsiTheme="majorBidi" w:cstheme="majorBidi"/>
          <w:sz w:val="24"/>
          <w:szCs w:val="24"/>
        </w:rPr>
        <w:t xml:space="preserve">, Jackson, J. and Oberg, A. (2008) ‘Globalization and </w:t>
      </w:r>
      <w:proofErr w:type="spellStart"/>
      <w:r w:rsidRPr="003C5E4F">
        <w:rPr>
          <w:rFonts w:asciiTheme="majorBidi" w:hAnsiTheme="majorBidi" w:cstheme="majorBidi"/>
          <w:sz w:val="24"/>
          <w:szCs w:val="24"/>
        </w:rPr>
        <w:t>Crime’.</w:t>
      </w:r>
      <w:r w:rsidRPr="003C5E4F">
        <w:rPr>
          <w:rFonts w:asciiTheme="majorBidi" w:hAnsiTheme="majorBidi" w:cstheme="majorBidi"/>
          <w:i/>
          <w:sz w:val="24"/>
          <w:szCs w:val="24"/>
        </w:rPr>
        <w:t>The</w:t>
      </w:r>
      <w:proofErr w:type="spellEnd"/>
      <w:r w:rsidRPr="003C5E4F">
        <w:rPr>
          <w:rFonts w:asciiTheme="majorBidi" w:hAnsiTheme="majorBidi" w:cstheme="majorBidi"/>
          <w:i/>
          <w:sz w:val="24"/>
          <w:szCs w:val="24"/>
        </w:rPr>
        <w:t xml:space="preserve"> Futurist</w:t>
      </w:r>
      <w:r w:rsidRPr="003C5E4F">
        <w:rPr>
          <w:rFonts w:asciiTheme="majorBidi" w:hAnsiTheme="majorBidi" w:cstheme="majorBidi"/>
          <w:sz w:val="24"/>
          <w:szCs w:val="24"/>
        </w:rPr>
        <w:t xml:space="preserve">, </w:t>
      </w:r>
      <w:proofErr w:type="spellStart"/>
      <w:r w:rsidRPr="003C5E4F">
        <w:rPr>
          <w:rFonts w:asciiTheme="majorBidi" w:hAnsiTheme="majorBidi" w:cstheme="majorBidi"/>
          <w:sz w:val="24"/>
          <w:szCs w:val="24"/>
        </w:rPr>
        <w:t>pp.41</w:t>
      </w:r>
      <w:proofErr w:type="spellEnd"/>
      <w:r w:rsidRPr="003C5E4F">
        <w:rPr>
          <w:rFonts w:asciiTheme="majorBidi" w:hAnsiTheme="majorBidi" w:cstheme="majorBidi"/>
          <w:sz w:val="24"/>
          <w:szCs w:val="24"/>
        </w:rPr>
        <w:t xml:space="preserve">-50 </w:t>
      </w:r>
    </w:p>
    <w:p w:rsidR="00057A73" w:rsidRPr="003C5E4F" w:rsidRDefault="00057A73" w:rsidP="00324FB7">
      <w:pPr>
        <w:pStyle w:val="NoSpacing"/>
        <w:spacing w:after="240"/>
        <w:jc w:val="both"/>
        <w:rPr>
          <w:rFonts w:asciiTheme="majorBidi" w:hAnsiTheme="majorBidi" w:cstheme="majorBidi"/>
          <w:sz w:val="24"/>
          <w:szCs w:val="24"/>
        </w:rPr>
      </w:pPr>
      <w:r w:rsidRPr="003C5E4F">
        <w:rPr>
          <w:rFonts w:asciiTheme="majorBidi" w:hAnsiTheme="majorBidi" w:cstheme="majorBidi"/>
          <w:sz w:val="24"/>
          <w:szCs w:val="24"/>
        </w:rPr>
        <w:t xml:space="preserve">Alexander, K. (2001). </w:t>
      </w:r>
      <w:proofErr w:type="gramStart"/>
      <w:r w:rsidRPr="003C5E4F">
        <w:rPr>
          <w:rFonts w:asciiTheme="majorBidi" w:hAnsiTheme="majorBidi" w:cstheme="majorBidi"/>
          <w:sz w:val="24"/>
          <w:szCs w:val="24"/>
        </w:rPr>
        <w:t xml:space="preserve">‘International Anti-Money Laundering Regime: The Role of the Financial Action Task Force’ in </w:t>
      </w:r>
      <w:r w:rsidRPr="003C5E4F">
        <w:rPr>
          <w:rFonts w:asciiTheme="majorBidi" w:hAnsiTheme="majorBidi" w:cstheme="majorBidi"/>
          <w:i/>
          <w:iCs/>
          <w:sz w:val="24"/>
          <w:szCs w:val="24"/>
        </w:rPr>
        <w:t xml:space="preserve">Journal of Money Laundering </w:t>
      </w:r>
      <w:proofErr w:type="spellStart"/>
      <w:r w:rsidRPr="003C5E4F">
        <w:rPr>
          <w:rFonts w:asciiTheme="majorBidi" w:hAnsiTheme="majorBidi" w:cstheme="majorBidi"/>
          <w:i/>
          <w:iCs/>
          <w:sz w:val="24"/>
          <w:szCs w:val="24"/>
        </w:rPr>
        <w:t>Control</w:t>
      </w:r>
      <w:r w:rsidRPr="003C5E4F">
        <w:rPr>
          <w:rFonts w:asciiTheme="majorBidi" w:hAnsiTheme="majorBidi" w:cstheme="majorBidi"/>
          <w:sz w:val="24"/>
          <w:szCs w:val="24"/>
        </w:rPr>
        <w:t>.Vol</w:t>
      </w:r>
      <w:proofErr w:type="spellEnd"/>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4. </w:t>
      </w:r>
      <w:proofErr w:type="spellStart"/>
      <w:r w:rsidRPr="003C5E4F">
        <w:rPr>
          <w:rFonts w:asciiTheme="majorBidi" w:hAnsiTheme="majorBidi" w:cstheme="majorBidi"/>
          <w:sz w:val="24"/>
          <w:szCs w:val="24"/>
        </w:rPr>
        <w:t>No.3</w:t>
      </w:r>
      <w:proofErr w:type="spellEnd"/>
      <w:r w:rsidRPr="003C5E4F">
        <w:rPr>
          <w:rFonts w:asciiTheme="majorBidi" w:hAnsiTheme="majorBidi" w:cstheme="majorBidi"/>
          <w:sz w:val="24"/>
          <w:szCs w:val="24"/>
        </w:rPr>
        <w:t xml:space="preserve">. </w:t>
      </w:r>
      <w:proofErr w:type="spellStart"/>
      <w:proofErr w:type="gramStart"/>
      <w:r w:rsidRPr="003C5E4F">
        <w:rPr>
          <w:rFonts w:asciiTheme="majorBidi" w:hAnsiTheme="majorBidi" w:cstheme="majorBidi"/>
          <w:sz w:val="24"/>
          <w:szCs w:val="24"/>
        </w:rPr>
        <w:t>pp.231</w:t>
      </w:r>
      <w:proofErr w:type="spellEnd"/>
      <w:r w:rsidRPr="003C5E4F">
        <w:rPr>
          <w:rFonts w:asciiTheme="majorBidi" w:hAnsiTheme="majorBidi" w:cstheme="majorBidi"/>
          <w:sz w:val="24"/>
          <w:szCs w:val="24"/>
        </w:rPr>
        <w:t>-248</w:t>
      </w:r>
      <w:proofErr w:type="gramEnd"/>
    </w:p>
    <w:p w:rsidR="00057A73" w:rsidRPr="003C5E4F" w:rsidRDefault="00057A73" w:rsidP="00324FB7">
      <w:pPr>
        <w:pStyle w:val="NoSpacing"/>
        <w:spacing w:after="240"/>
        <w:jc w:val="both"/>
        <w:rPr>
          <w:rFonts w:asciiTheme="majorBidi" w:hAnsiTheme="majorBidi" w:cstheme="majorBidi"/>
          <w:sz w:val="24"/>
          <w:szCs w:val="24"/>
        </w:rPr>
      </w:pPr>
      <w:proofErr w:type="spellStart"/>
      <w:r w:rsidRPr="003C5E4F">
        <w:rPr>
          <w:rFonts w:asciiTheme="majorBidi" w:hAnsiTheme="majorBidi" w:cstheme="majorBidi"/>
          <w:sz w:val="24"/>
          <w:szCs w:val="24"/>
        </w:rPr>
        <w:t>Alldridge</w:t>
      </w:r>
      <w:proofErr w:type="spellEnd"/>
      <w:r w:rsidRPr="003C5E4F">
        <w:rPr>
          <w:rFonts w:asciiTheme="majorBidi" w:hAnsiTheme="majorBidi" w:cstheme="majorBidi"/>
          <w:sz w:val="24"/>
          <w:szCs w:val="24"/>
        </w:rPr>
        <w:t xml:space="preserve">, P. (2003). </w:t>
      </w:r>
      <w:r w:rsidRPr="003C5E4F">
        <w:rPr>
          <w:rFonts w:asciiTheme="majorBidi" w:hAnsiTheme="majorBidi" w:cstheme="majorBidi"/>
          <w:i/>
          <w:iCs/>
          <w:sz w:val="24"/>
          <w:szCs w:val="24"/>
        </w:rPr>
        <w:t xml:space="preserve">Money Laundering Law: Forfeiture, Confiscation, Civil Recovery, Criminal Laundering and Taxation of the Proceeds of Crime. </w:t>
      </w:r>
      <w:r w:rsidRPr="003C5E4F">
        <w:rPr>
          <w:rFonts w:asciiTheme="majorBidi" w:hAnsiTheme="majorBidi" w:cstheme="majorBidi"/>
          <w:sz w:val="24"/>
          <w:szCs w:val="24"/>
        </w:rPr>
        <w:t xml:space="preserve">Oregon: Hart Publishing </w:t>
      </w:r>
    </w:p>
    <w:p w:rsidR="00057A73" w:rsidRPr="003C5E4F" w:rsidRDefault="00057A73" w:rsidP="00324FB7">
      <w:pPr>
        <w:pStyle w:val="NoSpacing"/>
        <w:spacing w:after="240"/>
        <w:jc w:val="both"/>
        <w:rPr>
          <w:rFonts w:asciiTheme="majorBidi" w:hAnsiTheme="majorBidi" w:cstheme="majorBidi"/>
          <w:sz w:val="24"/>
          <w:szCs w:val="24"/>
        </w:rPr>
      </w:pPr>
      <w:r w:rsidRPr="003C5E4F">
        <w:rPr>
          <w:rFonts w:asciiTheme="majorBidi" w:hAnsiTheme="majorBidi" w:cstheme="majorBidi"/>
          <w:sz w:val="24"/>
          <w:szCs w:val="24"/>
        </w:rPr>
        <w:lastRenderedPageBreak/>
        <w:t>Andreas, P. &amp;</w:t>
      </w:r>
      <w:proofErr w:type="spellStart"/>
      <w:r w:rsidRPr="003C5E4F">
        <w:rPr>
          <w:rFonts w:asciiTheme="majorBidi" w:hAnsiTheme="majorBidi" w:cstheme="majorBidi"/>
          <w:sz w:val="24"/>
          <w:szCs w:val="24"/>
        </w:rPr>
        <w:t>Nadelmann</w:t>
      </w:r>
      <w:proofErr w:type="spellEnd"/>
      <w:r w:rsidRPr="003C5E4F">
        <w:rPr>
          <w:rFonts w:asciiTheme="majorBidi" w:hAnsiTheme="majorBidi" w:cstheme="majorBidi"/>
          <w:sz w:val="24"/>
          <w:szCs w:val="24"/>
        </w:rPr>
        <w:t>, E. (2006).</w:t>
      </w:r>
      <w:r w:rsidRPr="003C5E4F">
        <w:rPr>
          <w:rFonts w:asciiTheme="majorBidi" w:hAnsiTheme="majorBidi" w:cstheme="majorBidi"/>
          <w:i/>
          <w:iCs/>
          <w:sz w:val="24"/>
          <w:szCs w:val="24"/>
        </w:rPr>
        <w:t>Policing the Globe: Criminalization and Crime Control in International Relations</w:t>
      </w:r>
      <w:r w:rsidRPr="003C5E4F">
        <w:rPr>
          <w:rFonts w:asciiTheme="majorBidi" w:hAnsiTheme="majorBidi" w:cstheme="majorBidi"/>
          <w:sz w:val="24"/>
          <w:szCs w:val="24"/>
        </w:rPr>
        <w:t>. Oxford: Oxford University Press</w:t>
      </w:r>
    </w:p>
    <w:p w:rsidR="00057A73" w:rsidRPr="003C5E4F" w:rsidRDefault="00057A73" w:rsidP="00324FB7">
      <w:pPr>
        <w:pStyle w:val="NoSpacing"/>
        <w:spacing w:after="240"/>
        <w:jc w:val="both"/>
        <w:rPr>
          <w:rFonts w:asciiTheme="majorBidi" w:hAnsiTheme="majorBidi" w:cstheme="majorBidi"/>
          <w:sz w:val="24"/>
          <w:szCs w:val="24"/>
        </w:rPr>
      </w:pPr>
      <w:proofErr w:type="spellStart"/>
      <w:proofErr w:type="gramStart"/>
      <w:r w:rsidRPr="003C5E4F">
        <w:rPr>
          <w:rFonts w:asciiTheme="majorBidi" w:hAnsiTheme="majorBidi" w:cstheme="majorBidi"/>
          <w:sz w:val="24"/>
          <w:szCs w:val="24"/>
        </w:rPr>
        <w:t>Asad</w:t>
      </w:r>
      <w:proofErr w:type="spellEnd"/>
      <w:r w:rsidRPr="003C5E4F">
        <w:rPr>
          <w:rFonts w:asciiTheme="majorBidi" w:hAnsiTheme="majorBidi" w:cstheme="majorBidi"/>
          <w:sz w:val="24"/>
          <w:szCs w:val="24"/>
        </w:rPr>
        <w:t xml:space="preserve">, </w:t>
      </w:r>
      <w:proofErr w:type="spellStart"/>
      <w:r w:rsidRPr="003C5E4F">
        <w:rPr>
          <w:rFonts w:asciiTheme="majorBidi" w:hAnsiTheme="majorBidi" w:cstheme="majorBidi"/>
          <w:sz w:val="24"/>
          <w:szCs w:val="24"/>
        </w:rPr>
        <w:t>A.Z</w:t>
      </w:r>
      <w:proofErr w:type="spellEnd"/>
      <w:r w:rsidRPr="003C5E4F">
        <w:rPr>
          <w:rFonts w:asciiTheme="majorBidi" w:hAnsiTheme="majorBidi" w:cstheme="majorBidi"/>
          <w:sz w:val="24"/>
          <w:szCs w:val="24"/>
        </w:rPr>
        <w:t xml:space="preserve"> and Harris, R. (2003).</w:t>
      </w:r>
      <w:r w:rsidRPr="003C5E4F">
        <w:rPr>
          <w:rFonts w:asciiTheme="majorBidi" w:hAnsiTheme="majorBidi" w:cstheme="majorBidi"/>
          <w:i/>
          <w:iCs/>
          <w:sz w:val="24"/>
          <w:szCs w:val="24"/>
        </w:rPr>
        <w:t>The Politics and Economics of Drug Production on the Pakistan – Afghanistan Border</w:t>
      </w:r>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Aldershot: </w:t>
      </w:r>
      <w:proofErr w:type="spellStart"/>
      <w:r w:rsidRPr="003C5E4F">
        <w:rPr>
          <w:rFonts w:asciiTheme="majorBidi" w:hAnsiTheme="majorBidi" w:cstheme="majorBidi"/>
          <w:sz w:val="24"/>
          <w:szCs w:val="24"/>
        </w:rPr>
        <w:t>Ashgate</w:t>
      </w:r>
      <w:proofErr w:type="spellEnd"/>
      <w:r w:rsidRPr="003C5E4F">
        <w:rPr>
          <w:rFonts w:asciiTheme="majorBidi" w:hAnsiTheme="majorBidi" w:cstheme="majorBidi"/>
          <w:sz w:val="24"/>
          <w:szCs w:val="24"/>
        </w:rPr>
        <w:t>.</w:t>
      </w:r>
    </w:p>
    <w:p w:rsidR="00057A73" w:rsidRPr="003C5E4F" w:rsidRDefault="00057A73" w:rsidP="00324FB7">
      <w:pPr>
        <w:pStyle w:val="NoSpacing"/>
        <w:spacing w:after="240"/>
        <w:jc w:val="both"/>
        <w:rPr>
          <w:rFonts w:asciiTheme="majorBidi" w:hAnsiTheme="majorBidi" w:cstheme="majorBidi"/>
          <w:sz w:val="24"/>
          <w:szCs w:val="24"/>
        </w:rPr>
      </w:pPr>
      <w:r w:rsidRPr="003C5E4F">
        <w:rPr>
          <w:rFonts w:asciiTheme="majorBidi" w:hAnsiTheme="majorBidi" w:cstheme="majorBidi"/>
          <w:sz w:val="24"/>
          <w:szCs w:val="24"/>
        </w:rPr>
        <w:t xml:space="preserve">Barak, G. (2001). Crime and Control in an age of globalisation: a theoretical dissection. Critical Criminology, 10: </w:t>
      </w:r>
      <w:proofErr w:type="spellStart"/>
      <w:r w:rsidRPr="003C5E4F">
        <w:rPr>
          <w:rFonts w:asciiTheme="majorBidi" w:hAnsiTheme="majorBidi" w:cstheme="majorBidi"/>
          <w:sz w:val="24"/>
          <w:szCs w:val="24"/>
        </w:rPr>
        <w:t>pp.57</w:t>
      </w:r>
      <w:proofErr w:type="spellEnd"/>
      <w:r w:rsidRPr="003C5E4F">
        <w:rPr>
          <w:rFonts w:asciiTheme="majorBidi" w:hAnsiTheme="majorBidi" w:cstheme="majorBidi"/>
          <w:sz w:val="24"/>
          <w:szCs w:val="24"/>
        </w:rPr>
        <w:t>-72</w:t>
      </w:r>
    </w:p>
    <w:p w:rsidR="00057A73" w:rsidRPr="003C5E4F" w:rsidRDefault="00057A73" w:rsidP="00324FB7">
      <w:pPr>
        <w:pStyle w:val="NoSpacing"/>
        <w:spacing w:after="240"/>
        <w:jc w:val="both"/>
        <w:rPr>
          <w:rFonts w:asciiTheme="majorBidi" w:hAnsiTheme="majorBidi" w:cstheme="majorBidi"/>
          <w:sz w:val="24"/>
          <w:szCs w:val="24"/>
        </w:rPr>
      </w:pPr>
      <w:r w:rsidRPr="003C5E4F">
        <w:rPr>
          <w:rFonts w:asciiTheme="majorBidi" w:hAnsiTheme="majorBidi" w:cstheme="majorBidi"/>
          <w:sz w:val="24"/>
          <w:szCs w:val="24"/>
        </w:rPr>
        <w:t xml:space="preserve">Clarke, T. and </w:t>
      </w:r>
      <w:proofErr w:type="spellStart"/>
      <w:r w:rsidRPr="003C5E4F">
        <w:rPr>
          <w:rFonts w:asciiTheme="majorBidi" w:hAnsiTheme="majorBidi" w:cstheme="majorBidi"/>
          <w:sz w:val="24"/>
          <w:szCs w:val="24"/>
        </w:rPr>
        <w:t>Tigue</w:t>
      </w:r>
      <w:proofErr w:type="spellEnd"/>
      <w:r w:rsidRPr="003C5E4F">
        <w:rPr>
          <w:rFonts w:asciiTheme="majorBidi" w:hAnsiTheme="majorBidi" w:cstheme="majorBidi"/>
          <w:sz w:val="24"/>
          <w:szCs w:val="24"/>
        </w:rPr>
        <w:t>, J. J. (1975).</w:t>
      </w:r>
      <w:r w:rsidRPr="003C5E4F">
        <w:rPr>
          <w:rFonts w:asciiTheme="majorBidi" w:hAnsiTheme="majorBidi" w:cstheme="majorBidi"/>
          <w:i/>
          <w:iCs/>
          <w:sz w:val="24"/>
          <w:szCs w:val="24"/>
        </w:rPr>
        <w:t>Dirty Money: Swiss Banks, the Mafia, Money Laundering and White Collar Crime</w:t>
      </w:r>
      <w:r w:rsidRPr="003C5E4F">
        <w:rPr>
          <w:rFonts w:asciiTheme="majorBidi" w:hAnsiTheme="majorBidi" w:cstheme="majorBidi"/>
          <w:sz w:val="24"/>
          <w:szCs w:val="24"/>
        </w:rPr>
        <w:t>, Simon and Schuster, New York: pp. 91-114</w:t>
      </w:r>
    </w:p>
    <w:p w:rsidR="00057A73" w:rsidRPr="003C5E4F" w:rsidRDefault="00057A73" w:rsidP="00324FB7">
      <w:pPr>
        <w:pStyle w:val="NoSpacing"/>
        <w:spacing w:after="240"/>
        <w:jc w:val="both"/>
        <w:rPr>
          <w:rFonts w:asciiTheme="majorBidi" w:hAnsiTheme="majorBidi" w:cstheme="majorBidi"/>
          <w:sz w:val="24"/>
          <w:szCs w:val="24"/>
        </w:rPr>
      </w:pPr>
      <w:r w:rsidRPr="003C5E4F">
        <w:rPr>
          <w:rFonts w:asciiTheme="majorBidi" w:hAnsiTheme="majorBidi" w:cstheme="majorBidi"/>
          <w:sz w:val="24"/>
          <w:szCs w:val="24"/>
        </w:rPr>
        <w:t xml:space="preserve">English, R. (2009). </w:t>
      </w:r>
      <w:r w:rsidRPr="003C5E4F">
        <w:rPr>
          <w:rFonts w:asciiTheme="majorBidi" w:hAnsiTheme="majorBidi" w:cstheme="majorBidi"/>
          <w:i/>
          <w:sz w:val="24"/>
          <w:szCs w:val="24"/>
        </w:rPr>
        <w:t>Terrorism: How to Respond</w:t>
      </w:r>
      <w:r w:rsidRPr="003C5E4F">
        <w:rPr>
          <w:rFonts w:asciiTheme="majorBidi" w:hAnsiTheme="majorBidi" w:cstheme="majorBidi"/>
          <w:sz w:val="24"/>
          <w:szCs w:val="24"/>
        </w:rPr>
        <w:t xml:space="preserve">. Oxford: Oxford University Press. </w:t>
      </w:r>
    </w:p>
    <w:p w:rsidR="00057A73" w:rsidRPr="003C5E4F" w:rsidRDefault="00057A73" w:rsidP="00324FB7">
      <w:pPr>
        <w:pStyle w:val="NoSpacing"/>
        <w:spacing w:after="240"/>
        <w:jc w:val="both"/>
        <w:rPr>
          <w:rFonts w:asciiTheme="majorBidi" w:hAnsiTheme="majorBidi" w:cstheme="majorBidi"/>
          <w:sz w:val="24"/>
          <w:szCs w:val="24"/>
        </w:rPr>
      </w:pPr>
      <w:proofErr w:type="gramStart"/>
      <w:r w:rsidRPr="003C5E4F">
        <w:rPr>
          <w:rFonts w:asciiTheme="majorBidi" w:hAnsiTheme="majorBidi" w:cstheme="majorBidi"/>
          <w:sz w:val="24"/>
          <w:szCs w:val="24"/>
        </w:rPr>
        <w:t>Findlay, M. (1999).</w:t>
      </w:r>
      <w:r w:rsidRPr="003C5E4F">
        <w:rPr>
          <w:rFonts w:asciiTheme="majorBidi" w:hAnsiTheme="majorBidi" w:cstheme="majorBidi"/>
          <w:i/>
          <w:sz w:val="24"/>
          <w:szCs w:val="24"/>
        </w:rPr>
        <w:t>The Globalisation of Crime.</w:t>
      </w:r>
      <w:proofErr w:type="gramEnd"/>
      <w:r w:rsidRPr="003C5E4F">
        <w:rPr>
          <w:rFonts w:asciiTheme="majorBidi" w:hAnsiTheme="majorBidi" w:cstheme="majorBidi"/>
          <w:sz w:val="24"/>
          <w:szCs w:val="24"/>
        </w:rPr>
        <w:t xml:space="preserve">  Cambridge. Cambridge University Press </w:t>
      </w:r>
    </w:p>
    <w:p w:rsidR="00057A73" w:rsidRPr="003C5E4F" w:rsidRDefault="00057A73" w:rsidP="00324FB7">
      <w:pPr>
        <w:pStyle w:val="NoSpacing"/>
        <w:spacing w:after="240"/>
        <w:jc w:val="both"/>
        <w:rPr>
          <w:rFonts w:asciiTheme="majorBidi" w:hAnsiTheme="majorBidi" w:cstheme="majorBidi"/>
          <w:sz w:val="24"/>
          <w:szCs w:val="24"/>
        </w:rPr>
      </w:pPr>
      <w:r w:rsidRPr="003C5E4F">
        <w:rPr>
          <w:rFonts w:asciiTheme="majorBidi" w:hAnsiTheme="majorBidi" w:cstheme="majorBidi"/>
          <w:sz w:val="24"/>
          <w:szCs w:val="24"/>
        </w:rPr>
        <w:t>Findlay, M. (2008).</w:t>
      </w:r>
      <w:r w:rsidRPr="003C5E4F">
        <w:rPr>
          <w:rFonts w:asciiTheme="majorBidi" w:hAnsiTheme="majorBidi" w:cstheme="majorBidi"/>
          <w:i/>
          <w:sz w:val="24"/>
          <w:szCs w:val="24"/>
        </w:rPr>
        <w:t xml:space="preserve">Governing through Globalised Crime: Future for International Criminal </w:t>
      </w:r>
      <w:proofErr w:type="spellStart"/>
      <w:r w:rsidRPr="003C5E4F">
        <w:rPr>
          <w:rFonts w:asciiTheme="majorBidi" w:hAnsiTheme="majorBidi" w:cstheme="majorBidi"/>
          <w:i/>
          <w:sz w:val="24"/>
          <w:szCs w:val="24"/>
        </w:rPr>
        <w:t>Justice.</w:t>
      </w:r>
      <w:r w:rsidRPr="003C5E4F">
        <w:rPr>
          <w:rFonts w:asciiTheme="majorBidi" w:hAnsiTheme="majorBidi" w:cstheme="majorBidi"/>
          <w:sz w:val="24"/>
          <w:szCs w:val="24"/>
        </w:rPr>
        <w:t>Willan</w:t>
      </w:r>
      <w:proofErr w:type="spellEnd"/>
      <w:r w:rsidRPr="003C5E4F">
        <w:rPr>
          <w:rFonts w:asciiTheme="majorBidi" w:hAnsiTheme="majorBidi" w:cstheme="majorBidi"/>
          <w:sz w:val="24"/>
          <w:szCs w:val="24"/>
        </w:rPr>
        <w:t xml:space="preserve">: </w:t>
      </w:r>
      <w:proofErr w:type="spellStart"/>
      <w:r w:rsidRPr="003C5E4F">
        <w:rPr>
          <w:rFonts w:asciiTheme="majorBidi" w:hAnsiTheme="majorBidi" w:cstheme="majorBidi"/>
          <w:sz w:val="24"/>
          <w:szCs w:val="24"/>
        </w:rPr>
        <w:t>Cullumpton</w:t>
      </w:r>
      <w:proofErr w:type="spellEnd"/>
    </w:p>
    <w:p w:rsidR="00057A73" w:rsidRPr="003C5E4F" w:rsidRDefault="00057A73" w:rsidP="00324FB7">
      <w:pPr>
        <w:pStyle w:val="NoSpacing"/>
        <w:spacing w:after="240"/>
        <w:jc w:val="both"/>
        <w:rPr>
          <w:rFonts w:asciiTheme="majorBidi" w:hAnsiTheme="majorBidi" w:cstheme="majorBidi"/>
          <w:sz w:val="24"/>
          <w:szCs w:val="24"/>
        </w:rPr>
      </w:pPr>
      <w:r w:rsidRPr="003C5E4F">
        <w:rPr>
          <w:rFonts w:asciiTheme="majorBidi" w:hAnsiTheme="majorBidi" w:cstheme="majorBidi"/>
          <w:sz w:val="24"/>
          <w:szCs w:val="24"/>
        </w:rPr>
        <w:t>Gilmore (1999).</w:t>
      </w:r>
      <w:r w:rsidRPr="003C5E4F">
        <w:rPr>
          <w:rFonts w:asciiTheme="majorBidi" w:hAnsiTheme="majorBidi" w:cstheme="majorBidi"/>
          <w:i/>
          <w:iCs/>
          <w:sz w:val="24"/>
          <w:szCs w:val="24"/>
        </w:rPr>
        <w:t>Dirty Money: The Evolution of Money Laundering Countermeasures</w:t>
      </w:r>
      <w:r w:rsidRPr="003C5E4F">
        <w:rPr>
          <w:rFonts w:asciiTheme="majorBidi" w:hAnsiTheme="majorBidi" w:cstheme="majorBidi"/>
          <w:sz w:val="24"/>
          <w:szCs w:val="24"/>
        </w:rPr>
        <w:t xml:space="preserve"> Strasbourg: Council of Europe Publishing</w:t>
      </w:r>
    </w:p>
    <w:p w:rsidR="00057A73" w:rsidRPr="003C5E4F" w:rsidRDefault="00057A73" w:rsidP="00324FB7">
      <w:pPr>
        <w:pStyle w:val="NoSpacing"/>
        <w:spacing w:after="240"/>
        <w:jc w:val="both"/>
        <w:rPr>
          <w:rFonts w:asciiTheme="majorBidi" w:hAnsiTheme="majorBidi" w:cstheme="majorBidi"/>
          <w:sz w:val="24"/>
          <w:szCs w:val="24"/>
        </w:rPr>
      </w:pPr>
      <w:r w:rsidRPr="003C5E4F">
        <w:rPr>
          <w:rFonts w:asciiTheme="majorBidi" w:hAnsiTheme="majorBidi" w:cstheme="majorBidi"/>
          <w:sz w:val="24"/>
          <w:szCs w:val="24"/>
        </w:rPr>
        <w:t xml:space="preserve">Gilmore </w:t>
      </w:r>
      <w:proofErr w:type="spellStart"/>
      <w:r w:rsidRPr="003C5E4F">
        <w:rPr>
          <w:rFonts w:asciiTheme="majorBidi" w:hAnsiTheme="majorBidi" w:cstheme="majorBidi"/>
          <w:sz w:val="24"/>
          <w:szCs w:val="24"/>
        </w:rPr>
        <w:t>W.C.</w:t>
      </w:r>
      <w:proofErr w:type="spellEnd"/>
      <w:r w:rsidRPr="003C5E4F">
        <w:rPr>
          <w:rFonts w:asciiTheme="majorBidi" w:hAnsiTheme="majorBidi" w:cstheme="majorBidi"/>
          <w:sz w:val="24"/>
          <w:szCs w:val="24"/>
        </w:rPr>
        <w:t xml:space="preserve"> (2004). </w:t>
      </w:r>
      <w:r w:rsidRPr="003C5E4F">
        <w:rPr>
          <w:rFonts w:asciiTheme="majorBidi" w:hAnsiTheme="majorBidi" w:cstheme="majorBidi"/>
          <w:i/>
          <w:iCs/>
          <w:sz w:val="24"/>
          <w:szCs w:val="24"/>
        </w:rPr>
        <w:t>Dirty Money: The evolution of international measures to counter money laundering and the financing of terrorism</w:t>
      </w:r>
      <w:r w:rsidRPr="003C5E4F">
        <w:rPr>
          <w:rFonts w:asciiTheme="majorBidi" w:hAnsiTheme="majorBidi" w:cstheme="majorBidi"/>
          <w:sz w:val="24"/>
          <w:szCs w:val="24"/>
        </w:rPr>
        <w:t xml:space="preserve"> 3</w:t>
      </w:r>
      <w:r w:rsidRPr="003C5E4F">
        <w:rPr>
          <w:rFonts w:asciiTheme="majorBidi" w:hAnsiTheme="majorBidi" w:cstheme="majorBidi"/>
          <w:sz w:val="24"/>
          <w:szCs w:val="24"/>
          <w:vertAlign w:val="superscript"/>
        </w:rPr>
        <w:t>rd</w:t>
      </w:r>
      <w:r w:rsidRPr="003C5E4F">
        <w:rPr>
          <w:rFonts w:asciiTheme="majorBidi" w:hAnsiTheme="majorBidi" w:cstheme="majorBidi"/>
          <w:sz w:val="24"/>
          <w:szCs w:val="24"/>
        </w:rPr>
        <w:t xml:space="preserve"> ed. Strasbourg: Council of Europe Publishing </w:t>
      </w:r>
    </w:p>
    <w:p w:rsidR="00057A73" w:rsidRPr="003C5E4F" w:rsidRDefault="00057A73" w:rsidP="00324FB7">
      <w:pPr>
        <w:pStyle w:val="NoSpacing"/>
        <w:spacing w:after="240"/>
        <w:jc w:val="both"/>
        <w:rPr>
          <w:rFonts w:asciiTheme="majorBidi" w:hAnsiTheme="majorBidi" w:cstheme="majorBidi"/>
          <w:sz w:val="24"/>
          <w:szCs w:val="24"/>
        </w:rPr>
      </w:pPr>
      <w:proofErr w:type="spellStart"/>
      <w:proofErr w:type="gramStart"/>
      <w:r w:rsidRPr="003C5E4F">
        <w:rPr>
          <w:rFonts w:asciiTheme="majorBidi" w:hAnsiTheme="majorBidi" w:cstheme="majorBidi"/>
          <w:sz w:val="24"/>
          <w:szCs w:val="24"/>
        </w:rPr>
        <w:t>Ianni</w:t>
      </w:r>
      <w:proofErr w:type="spellEnd"/>
      <w:r w:rsidRPr="003C5E4F">
        <w:rPr>
          <w:rFonts w:asciiTheme="majorBidi" w:hAnsiTheme="majorBidi" w:cstheme="majorBidi"/>
          <w:sz w:val="24"/>
          <w:szCs w:val="24"/>
        </w:rPr>
        <w:t xml:space="preserve">, F. and </w:t>
      </w:r>
      <w:proofErr w:type="spellStart"/>
      <w:r w:rsidRPr="003C5E4F">
        <w:rPr>
          <w:rFonts w:asciiTheme="majorBidi" w:hAnsiTheme="majorBidi" w:cstheme="majorBidi"/>
          <w:sz w:val="24"/>
          <w:szCs w:val="24"/>
        </w:rPr>
        <w:t>Ianni</w:t>
      </w:r>
      <w:proofErr w:type="spellEnd"/>
      <w:r w:rsidRPr="003C5E4F">
        <w:rPr>
          <w:rFonts w:asciiTheme="majorBidi" w:hAnsiTheme="majorBidi" w:cstheme="majorBidi"/>
          <w:sz w:val="24"/>
          <w:szCs w:val="24"/>
        </w:rPr>
        <w:t>, E. (1972).</w:t>
      </w:r>
      <w:r w:rsidRPr="003C5E4F">
        <w:rPr>
          <w:rFonts w:asciiTheme="majorBidi" w:hAnsiTheme="majorBidi" w:cstheme="majorBidi"/>
          <w:i/>
          <w:sz w:val="24"/>
          <w:szCs w:val="24"/>
        </w:rPr>
        <w:t>A Family Business: Kinship and Social Control in Organised Crime</w:t>
      </w:r>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New York: Russell Safe Foundation </w:t>
      </w:r>
    </w:p>
    <w:p w:rsidR="00057A73" w:rsidRPr="003C5E4F" w:rsidRDefault="00057A73" w:rsidP="00324FB7">
      <w:pPr>
        <w:pStyle w:val="NoSpacing"/>
        <w:spacing w:after="240"/>
        <w:jc w:val="both"/>
        <w:rPr>
          <w:rFonts w:asciiTheme="majorBidi" w:hAnsiTheme="majorBidi" w:cstheme="majorBidi"/>
          <w:sz w:val="24"/>
          <w:szCs w:val="24"/>
        </w:rPr>
      </w:pPr>
      <w:proofErr w:type="spellStart"/>
      <w:r w:rsidRPr="003C5E4F">
        <w:rPr>
          <w:rFonts w:asciiTheme="majorBidi" w:hAnsiTheme="majorBidi" w:cstheme="majorBidi"/>
          <w:sz w:val="24"/>
          <w:szCs w:val="24"/>
        </w:rPr>
        <w:t>Karofi</w:t>
      </w:r>
      <w:proofErr w:type="spellEnd"/>
      <w:r w:rsidRPr="003C5E4F">
        <w:rPr>
          <w:rFonts w:asciiTheme="majorBidi" w:hAnsiTheme="majorBidi" w:cstheme="majorBidi"/>
          <w:sz w:val="24"/>
          <w:szCs w:val="24"/>
        </w:rPr>
        <w:t xml:space="preserve">, </w:t>
      </w:r>
      <w:proofErr w:type="spellStart"/>
      <w:r w:rsidRPr="003C5E4F">
        <w:rPr>
          <w:rFonts w:asciiTheme="majorBidi" w:hAnsiTheme="majorBidi" w:cstheme="majorBidi"/>
          <w:sz w:val="24"/>
          <w:szCs w:val="24"/>
        </w:rPr>
        <w:t>U.A.</w:t>
      </w:r>
      <w:proofErr w:type="spellEnd"/>
      <w:r w:rsidRPr="003C5E4F">
        <w:rPr>
          <w:rFonts w:asciiTheme="majorBidi" w:hAnsiTheme="majorBidi" w:cstheme="majorBidi"/>
          <w:sz w:val="24"/>
          <w:szCs w:val="24"/>
        </w:rPr>
        <w:t xml:space="preserve"> and </w:t>
      </w:r>
      <w:proofErr w:type="spellStart"/>
      <w:r w:rsidRPr="003C5E4F">
        <w:rPr>
          <w:rFonts w:asciiTheme="majorBidi" w:hAnsiTheme="majorBidi" w:cstheme="majorBidi"/>
          <w:sz w:val="24"/>
          <w:szCs w:val="24"/>
        </w:rPr>
        <w:t>Mwanza</w:t>
      </w:r>
      <w:proofErr w:type="spellEnd"/>
      <w:r w:rsidRPr="003C5E4F">
        <w:rPr>
          <w:rFonts w:asciiTheme="majorBidi" w:hAnsiTheme="majorBidi" w:cstheme="majorBidi"/>
          <w:sz w:val="24"/>
          <w:szCs w:val="24"/>
        </w:rPr>
        <w:t>, J. (2006)</w:t>
      </w:r>
      <w:proofErr w:type="gramStart"/>
      <w:r w:rsidRPr="003C5E4F">
        <w:rPr>
          <w:rFonts w:asciiTheme="majorBidi" w:hAnsiTheme="majorBidi" w:cstheme="majorBidi"/>
          <w:sz w:val="24"/>
          <w:szCs w:val="24"/>
        </w:rPr>
        <w:t>.‘Globalisation and Crime’.</w:t>
      </w:r>
      <w:proofErr w:type="gramEnd"/>
      <w:r w:rsidRPr="003C5E4F">
        <w:rPr>
          <w:rFonts w:asciiTheme="majorBidi" w:hAnsiTheme="majorBidi" w:cstheme="majorBidi"/>
          <w:sz w:val="24"/>
          <w:szCs w:val="24"/>
        </w:rPr>
        <w:t xml:space="preserve"> Bangladesh e-journal of Sociology Vol. 3, Number 1, </w:t>
      </w:r>
      <w:proofErr w:type="spellStart"/>
      <w:r w:rsidRPr="003C5E4F">
        <w:rPr>
          <w:rFonts w:asciiTheme="majorBidi" w:hAnsiTheme="majorBidi" w:cstheme="majorBidi"/>
          <w:sz w:val="24"/>
          <w:szCs w:val="24"/>
        </w:rPr>
        <w:t>pp.1</w:t>
      </w:r>
      <w:proofErr w:type="spellEnd"/>
      <w:r w:rsidRPr="003C5E4F">
        <w:rPr>
          <w:rFonts w:asciiTheme="majorBidi" w:hAnsiTheme="majorBidi" w:cstheme="majorBidi"/>
          <w:sz w:val="24"/>
          <w:szCs w:val="24"/>
        </w:rPr>
        <w:t xml:space="preserve">-19 </w:t>
      </w:r>
    </w:p>
    <w:p w:rsidR="00057A73" w:rsidRPr="003C5E4F" w:rsidRDefault="00057A73" w:rsidP="00324FB7">
      <w:pPr>
        <w:pStyle w:val="NoSpacing"/>
        <w:spacing w:after="240"/>
        <w:jc w:val="both"/>
        <w:rPr>
          <w:rFonts w:asciiTheme="majorBidi" w:hAnsiTheme="majorBidi" w:cstheme="majorBidi"/>
          <w:sz w:val="24"/>
          <w:szCs w:val="24"/>
        </w:rPr>
      </w:pPr>
      <w:proofErr w:type="spellStart"/>
      <w:r w:rsidRPr="003C5E4F">
        <w:rPr>
          <w:rFonts w:asciiTheme="majorBidi" w:hAnsiTheme="majorBidi" w:cstheme="majorBidi"/>
          <w:sz w:val="24"/>
          <w:szCs w:val="24"/>
        </w:rPr>
        <w:t>Kochan</w:t>
      </w:r>
      <w:proofErr w:type="spellEnd"/>
      <w:r w:rsidRPr="003C5E4F">
        <w:rPr>
          <w:rFonts w:asciiTheme="majorBidi" w:hAnsiTheme="majorBidi" w:cstheme="majorBidi"/>
          <w:sz w:val="24"/>
          <w:szCs w:val="24"/>
        </w:rPr>
        <w:t xml:space="preserve">, N. (2005). </w:t>
      </w:r>
      <w:proofErr w:type="gramStart"/>
      <w:r w:rsidRPr="003C5E4F">
        <w:rPr>
          <w:rFonts w:asciiTheme="majorBidi" w:hAnsiTheme="majorBidi" w:cstheme="majorBidi"/>
          <w:i/>
          <w:iCs/>
          <w:sz w:val="24"/>
          <w:szCs w:val="24"/>
        </w:rPr>
        <w:t>The Washing Machine</w:t>
      </w:r>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US: </w:t>
      </w:r>
      <w:proofErr w:type="spellStart"/>
      <w:r w:rsidRPr="003C5E4F">
        <w:rPr>
          <w:rFonts w:asciiTheme="majorBidi" w:hAnsiTheme="majorBidi" w:cstheme="majorBidi"/>
          <w:sz w:val="24"/>
          <w:szCs w:val="24"/>
        </w:rPr>
        <w:t>Texere</w:t>
      </w:r>
      <w:proofErr w:type="spellEnd"/>
      <w:r w:rsidRPr="003C5E4F">
        <w:rPr>
          <w:rFonts w:asciiTheme="majorBidi" w:hAnsiTheme="majorBidi" w:cstheme="majorBidi"/>
          <w:sz w:val="24"/>
          <w:szCs w:val="24"/>
        </w:rPr>
        <w:t xml:space="preserve"> Publishers</w:t>
      </w:r>
    </w:p>
    <w:p w:rsidR="00057A73" w:rsidRPr="003C5E4F" w:rsidRDefault="00057A73" w:rsidP="00324FB7">
      <w:pPr>
        <w:pStyle w:val="NoSpacing"/>
        <w:spacing w:after="240"/>
        <w:jc w:val="both"/>
        <w:rPr>
          <w:rFonts w:asciiTheme="majorBidi" w:hAnsiTheme="majorBidi" w:cstheme="majorBidi"/>
          <w:sz w:val="24"/>
          <w:szCs w:val="24"/>
        </w:rPr>
      </w:pPr>
      <w:r w:rsidRPr="003C5E4F">
        <w:rPr>
          <w:rFonts w:asciiTheme="majorBidi" w:hAnsiTheme="majorBidi" w:cstheme="majorBidi"/>
          <w:sz w:val="24"/>
          <w:szCs w:val="24"/>
        </w:rPr>
        <w:t xml:space="preserve">Leong, </w:t>
      </w:r>
      <w:proofErr w:type="spellStart"/>
      <w:r w:rsidRPr="003C5E4F">
        <w:rPr>
          <w:rFonts w:asciiTheme="majorBidi" w:hAnsiTheme="majorBidi" w:cstheme="majorBidi"/>
          <w:sz w:val="24"/>
          <w:szCs w:val="24"/>
        </w:rPr>
        <w:t>A.V.M</w:t>
      </w:r>
      <w:proofErr w:type="spellEnd"/>
      <w:r w:rsidRPr="003C5E4F">
        <w:rPr>
          <w:rFonts w:asciiTheme="majorBidi" w:hAnsiTheme="majorBidi" w:cstheme="majorBidi"/>
          <w:sz w:val="24"/>
          <w:szCs w:val="24"/>
        </w:rPr>
        <w:t xml:space="preserve"> (</w:t>
      </w:r>
      <w:proofErr w:type="spellStart"/>
      <w:r w:rsidRPr="003C5E4F">
        <w:rPr>
          <w:rFonts w:asciiTheme="majorBidi" w:hAnsiTheme="majorBidi" w:cstheme="majorBidi"/>
          <w:sz w:val="24"/>
          <w:szCs w:val="24"/>
        </w:rPr>
        <w:t>2007b</w:t>
      </w:r>
      <w:proofErr w:type="spellEnd"/>
      <w:r w:rsidRPr="003C5E4F">
        <w:rPr>
          <w:rFonts w:asciiTheme="majorBidi" w:hAnsiTheme="majorBidi" w:cstheme="majorBidi"/>
          <w:sz w:val="24"/>
          <w:szCs w:val="24"/>
        </w:rPr>
        <w:t xml:space="preserve">). </w:t>
      </w:r>
      <w:r w:rsidRPr="003C5E4F">
        <w:rPr>
          <w:rFonts w:asciiTheme="majorBidi" w:hAnsiTheme="majorBidi" w:cstheme="majorBidi"/>
          <w:i/>
          <w:iCs/>
          <w:sz w:val="24"/>
          <w:szCs w:val="24"/>
        </w:rPr>
        <w:t>The Disruption of International Organised Crime: An Analysis of Legal and Non-Legal Strategies</w:t>
      </w:r>
      <w:r w:rsidRPr="003C5E4F">
        <w:rPr>
          <w:rFonts w:asciiTheme="majorBidi" w:hAnsiTheme="majorBidi" w:cstheme="majorBidi"/>
          <w:sz w:val="24"/>
          <w:szCs w:val="24"/>
        </w:rPr>
        <w:t xml:space="preserve">. Aldershot: </w:t>
      </w:r>
      <w:proofErr w:type="spellStart"/>
      <w:r w:rsidRPr="003C5E4F">
        <w:rPr>
          <w:rFonts w:asciiTheme="majorBidi" w:hAnsiTheme="majorBidi" w:cstheme="majorBidi"/>
          <w:sz w:val="24"/>
          <w:szCs w:val="24"/>
        </w:rPr>
        <w:t>Ashgate</w:t>
      </w:r>
      <w:proofErr w:type="spellEnd"/>
    </w:p>
    <w:p w:rsidR="00057A73" w:rsidRPr="003C5E4F" w:rsidRDefault="00057A73" w:rsidP="00324FB7">
      <w:pPr>
        <w:pStyle w:val="NoSpacing"/>
        <w:spacing w:after="240"/>
        <w:jc w:val="both"/>
        <w:rPr>
          <w:rFonts w:asciiTheme="majorBidi" w:hAnsiTheme="majorBidi" w:cstheme="majorBidi"/>
          <w:sz w:val="24"/>
          <w:szCs w:val="24"/>
        </w:rPr>
      </w:pPr>
      <w:r w:rsidRPr="003C5E4F">
        <w:rPr>
          <w:rFonts w:asciiTheme="majorBidi" w:hAnsiTheme="majorBidi" w:cstheme="majorBidi"/>
          <w:sz w:val="24"/>
          <w:szCs w:val="24"/>
        </w:rPr>
        <w:t xml:space="preserve">Mallory, </w:t>
      </w:r>
      <w:proofErr w:type="spellStart"/>
      <w:r w:rsidRPr="003C5E4F">
        <w:rPr>
          <w:rFonts w:asciiTheme="majorBidi" w:hAnsiTheme="majorBidi" w:cstheme="majorBidi"/>
          <w:sz w:val="24"/>
          <w:szCs w:val="24"/>
        </w:rPr>
        <w:t>S.L.</w:t>
      </w:r>
      <w:proofErr w:type="spellEnd"/>
      <w:r w:rsidRPr="003C5E4F">
        <w:rPr>
          <w:rFonts w:asciiTheme="majorBidi" w:hAnsiTheme="majorBidi" w:cstheme="majorBidi"/>
          <w:sz w:val="24"/>
          <w:szCs w:val="24"/>
        </w:rPr>
        <w:t xml:space="preserve"> (2007). </w:t>
      </w:r>
      <w:proofErr w:type="gramStart"/>
      <w:r w:rsidRPr="003C5E4F">
        <w:rPr>
          <w:rFonts w:asciiTheme="majorBidi" w:hAnsiTheme="majorBidi" w:cstheme="majorBidi"/>
          <w:i/>
          <w:iCs/>
          <w:sz w:val="24"/>
          <w:szCs w:val="24"/>
        </w:rPr>
        <w:t>Understanding Organized Crime</w:t>
      </w:r>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Sudbury: Jones and Bartlett Publishers </w:t>
      </w:r>
    </w:p>
    <w:p w:rsidR="00057A73" w:rsidRPr="003C5E4F" w:rsidRDefault="00057A73" w:rsidP="00324FB7">
      <w:pPr>
        <w:pStyle w:val="NoSpacing"/>
        <w:spacing w:after="240"/>
        <w:jc w:val="both"/>
        <w:rPr>
          <w:rFonts w:asciiTheme="majorBidi" w:hAnsiTheme="majorBidi" w:cstheme="majorBidi"/>
          <w:sz w:val="24"/>
          <w:szCs w:val="24"/>
        </w:rPr>
      </w:pPr>
      <w:proofErr w:type="spellStart"/>
      <w:proofErr w:type="gramStart"/>
      <w:r w:rsidRPr="003C5E4F">
        <w:rPr>
          <w:rFonts w:asciiTheme="majorBidi" w:hAnsiTheme="majorBidi" w:cstheme="majorBidi"/>
          <w:sz w:val="24"/>
          <w:szCs w:val="24"/>
        </w:rPr>
        <w:t>Newburn</w:t>
      </w:r>
      <w:proofErr w:type="spellEnd"/>
      <w:r w:rsidRPr="003C5E4F">
        <w:rPr>
          <w:rFonts w:asciiTheme="majorBidi" w:hAnsiTheme="majorBidi" w:cstheme="majorBidi"/>
          <w:sz w:val="24"/>
          <w:szCs w:val="24"/>
        </w:rPr>
        <w:t>, T. (2007).</w:t>
      </w:r>
      <w:r w:rsidRPr="003C5E4F">
        <w:rPr>
          <w:rFonts w:asciiTheme="majorBidi" w:hAnsiTheme="majorBidi" w:cstheme="majorBidi"/>
          <w:i/>
          <w:iCs/>
          <w:sz w:val="24"/>
          <w:szCs w:val="24"/>
        </w:rPr>
        <w:t>Criminology</w:t>
      </w:r>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Devon: </w:t>
      </w:r>
      <w:proofErr w:type="spellStart"/>
      <w:r w:rsidRPr="003C5E4F">
        <w:rPr>
          <w:rFonts w:asciiTheme="majorBidi" w:hAnsiTheme="majorBidi" w:cstheme="majorBidi"/>
          <w:sz w:val="24"/>
          <w:szCs w:val="24"/>
        </w:rPr>
        <w:t>Willan</w:t>
      </w:r>
      <w:proofErr w:type="spellEnd"/>
      <w:r w:rsidRPr="003C5E4F">
        <w:rPr>
          <w:rFonts w:asciiTheme="majorBidi" w:hAnsiTheme="majorBidi" w:cstheme="majorBidi"/>
          <w:sz w:val="24"/>
          <w:szCs w:val="24"/>
        </w:rPr>
        <w:t xml:space="preserve"> Publishing </w:t>
      </w:r>
    </w:p>
    <w:p w:rsidR="00057A73" w:rsidRPr="003C5E4F" w:rsidRDefault="00057A73" w:rsidP="00324FB7">
      <w:pPr>
        <w:pStyle w:val="NoSpacing"/>
        <w:spacing w:after="240"/>
        <w:jc w:val="both"/>
        <w:rPr>
          <w:rFonts w:asciiTheme="majorBidi" w:hAnsiTheme="majorBidi" w:cstheme="majorBidi"/>
          <w:sz w:val="24"/>
          <w:szCs w:val="24"/>
        </w:rPr>
      </w:pPr>
      <w:r w:rsidRPr="003C5E4F">
        <w:rPr>
          <w:rFonts w:asciiTheme="majorBidi" w:hAnsiTheme="majorBidi" w:cstheme="majorBidi"/>
          <w:sz w:val="24"/>
          <w:szCs w:val="24"/>
        </w:rPr>
        <w:t xml:space="preserve">Richards, </w:t>
      </w:r>
      <w:proofErr w:type="spellStart"/>
      <w:r w:rsidRPr="003C5E4F">
        <w:rPr>
          <w:rFonts w:asciiTheme="majorBidi" w:hAnsiTheme="majorBidi" w:cstheme="majorBidi"/>
          <w:sz w:val="24"/>
          <w:szCs w:val="24"/>
        </w:rPr>
        <w:t>J.R.</w:t>
      </w:r>
      <w:proofErr w:type="spellEnd"/>
      <w:r w:rsidRPr="003C5E4F">
        <w:rPr>
          <w:rFonts w:asciiTheme="majorBidi" w:hAnsiTheme="majorBidi" w:cstheme="majorBidi"/>
          <w:sz w:val="24"/>
          <w:szCs w:val="24"/>
        </w:rPr>
        <w:t xml:space="preserve"> (1999). </w:t>
      </w:r>
      <w:r w:rsidRPr="003C5E4F">
        <w:rPr>
          <w:rFonts w:asciiTheme="majorBidi" w:hAnsiTheme="majorBidi" w:cstheme="majorBidi"/>
          <w:i/>
          <w:iCs/>
          <w:sz w:val="24"/>
          <w:szCs w:val="24"/>
        </w:rPr>
        <w:t>Transnational Criminal Organizations, Cybercrime, and Money Laundering: A Handbook for Law Enforcement Officers, Auditors, and Financial Investigators</w:t>
      </w:r>
      <w:r w:rsidRPr="003C5E4F">
        <w:rPr>
          <w:rFonts w:asciiTheme="majorBidi" w:hAnsiTheme="majorBidi" w:cstheme="majorBidi"/>
          <w:sz w:val="24"/>
          <w:szCs w:val="24"/>
        </w:rPr>
        <w:t>. Florida: CRC Press</w:t>
      </w:r>
    </w:p>
    <w:p w:rsidR="00057A73" w:rsidRPr="003C5E4F" w:rsidRDefault="00057A73" w:rsidP="00324FB7">
      <w:pPr>
        <w:pStyle w:val="NoSpacing"/>
        <w:spacing w:after="240"/>
        <w:jc w:val="both"/>
        <w:rPr>
          <w:rFonts w:asciiTheme="majorBidi" w:hAnsiTheme="majorBidi" w:cstheme="majorBidi"/>
          <w:sz w:val="24"/>
          <w:szCs w:val="24"/>
        </w:rPr>
      </w:pPr>
      <w:r w:rsidRPr="003C5E4F">
        <w:rPr>
          <w:rFonts w:asciiTheme="majorBidi" w:hAnsiTheme="majorBidi" w:cstheme="majorBidi"/>
          <w:sz w:val="24"/>
          <w:szCs w:val="24"/>
        </w:rPr>
        <w:t xml:space="preserve">Whittaker, </w:t>
      </w:r>
      <w:proofErr w:type="spellStart"/>
      <w:r w:rsidRPr="003C5E4F">
        <w:rPr>
          <w:rFonts w:asciiTheme="majorBidi" w:hAnsiTheme="majorBidi" w:cstheme="majorBidi"/>
          <w:sz w:val="24"/>
          <w:szCs w:val="24"/>
        </w:rPr>
        <w:t>D.J.</w:t>
      </w:r>
      <w:proofErr w:type="spellEnd"/>
      <w:r w:rsidRPr="003C5E4F">
        <w:rPr>
          <w:rFonts w:asciiTheme="majorBidi" w:hAnsiTheme="majorBidi" w:cstheme="majorBidi"/>
          <w:sz w:val="24"/>
          <w:szCs w:val="24"/>
        </w:rPr>
        <w:t xml:space="preserve"> (ed.) (2007). </w:t>
      </w:r>
      <w:proofErr w:type="gramStart"/>
      <w:r w:rsidRPr="003C5E4F">
        <w:rPr>
          <w:rFonts w:asciiTheme="majorBidi" w:hAnsiTheme="majorBidi" w:cstheme="majorBidi"/>
          <w:i/>
          <w:iCs/>
          <w:sz w:val="24"/>
          <w:szCs w:val="24"/>
        </w:rPr>
        <w:t>The Terrorism Reader</w:t>
      </w:r>
      <w:r w:rsidRPr="003C5E4F">
        <w:rPr>
          <w:rFonts w:asciiTheme="majorBidi" w:hAnsiTheme="majorBidi" w:cstheme="majorBidi"/>
          <w:sz w:val="24"/>
          <w:szCs w:val="24"/>
        </w:rPr>
        <w:t xml:space="preserve"> (3</w:t>
      </w:r>
      <w:r w:rsidRPr="003C5E4F">
        <w:rPr>
          <w:rFonts w:asciiTheme="majorBidi" w:hAnsiTheme="majorBidi" w:cstheme="majorBidi"/>
          <w:sz w:val="24"/>
          <w:szCs w:val="24"/>
          <w:vertAlign w:val="superscript"/>
        </w:rPr>
        <w:t>rd</w:t>
      </w:r>
      <w:r w:rsidRPr="003C5E4F">
        <w:rPr>
          <w:rFonts w:asciiTheme="majorBidi" w:hAnsiTheme="majorBidi" w:cstheme="majorBidi"/>
          <w:sz w:val="24"/>
          <w:szCs w:val="24"/>
        </w:rPr>
        <w:t xml:space="preserve"> Ed.)</w:t>
      </w:r>
      <w:proofErr w:type="gramEnd"/>
      <w:r w:rsidRPr="003C5E4F">
        <w:rPr>
          <w:rFonts w:asciiTheme="majorBidi" w:hAnsiTheme="majorBidi" w:cstheme="majorBidi"/>
          <w:sz w:val="24"/>
          <w:szCs w:val="24"/>
        </w:rPr>
        <w:t xml:space="preserve"> London: </w:t>
      </w:r>
      <w:proofErr w:type="spellStart"/>
      <w:r w:rsidRPr="003C5E4F">
        <w:rPr>
          <w:rFonts w:asciiTheme="majorBidi" w:hAnsiTheme="majorBidi" w:cstheme="majorBidi"/>
          <w:sz w:val="24"/>
          <w:szCs w:val="24"/>
        </w:rPr>
        <w:t>Routledge</w:t>
      </w:r>
      <w:proofErr w:type="spellEnd"/>
    </w:p>
    <w:p w:rsidR="00057A73" w:rsidRPr="003C5E4F" w:rsidRDefault="00057A73" w:rsidP="00324FB7">
      <w:pPr>
        <w:pStyle w:val="NoSpacing"/>
        <w:spacing w:after="240"/>
        <w:jc w:val="both"/>
        <w:rPr>
          <w:rFonts w:asciiTheme="majorBidi" w:hAnsiTheme="majorBidi" w:cstheme="majorBidi"/>
          <w:sz w:val="24"/>
          <w:szCs w:val="24"/>
        </w:rPr>
      </w:pPr>
      <w:proofErr w:type="gramStart"/>
      <w:r w:rsidRPr="003C5E4F">
        <w:rPr>
          <w:rFonts w:asciiTheme="majorBidi" w:hAnsiTheme="majorBidi" w:cstheme="majorBidi"/>
          <w:sz w:val="24"/>
          <w:szCs w:val="24"/>
        </w:rPr>
        <w:t xml:space="preserve">Winders, </w:t>
      </w:r>
      <w:proofErr w:type="spellStart"/>
      <w:r w:rsidRPr="003C5E4F">
        <w:rPr>
          <w:rFonts w:asciiTheme="majorBidi" w:hAnsiTheme="majorBidi" w:cstheme="majorBidi"/>
          <w:sz w:val="24"/>
          <w:szCs w:val="24"/>
        </w:rPr>
        <w:t>W.And</w:t>
      </w:r>
      <w:proofErr w:type="spellEnd"/>
      <w:r w:rsidRPr="003C5E4F">
        <w:rPr>
          <w:rFonts w:asciiTheme="majorBidi" w:hAnsiTheme="majorBidi" w:cstheme="majorBidi"/>
          <w:sz w:val="24"/>
          <w:szCs w:val="24"/>
        </w:rPr>
        <w:t xml:space="preserve"> Sandler, T. (2006).</w:t>
      </w:r>
      <w:r w:rsidRPr="003C5E4F">
        <w:rPr>
          <w:rFonts w:asciiTheme="majorBidi" w:hAnsiTheme="majorBidi" w:cstheme="majorBidi"/>
          <w:i/>
          <w:iCs/>
          <w:sz w:val="24"/>
          <w:szCs w:val="24"/>
        </w:rPr>
        <w:t>The Political Economy of Terrorism</w:t>
      </w:r>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Cambridge: Cambridge University Press </w:t>
      </w:r>
    </w:p>
    <w:p w:rsidR="00057A73" w:rsidRPr="003C5E4F" w:rsidRDefault="00057A73" w:rsidP="00324FB7">
      <w:pPr>
        <w:pStyle w:val="NoSpacing"/>
        <w:spacing w:after="240"/>
        <w:jc w:val="both"/>
        <w:rPr>
          <w:rFonts w:asciiTheme="majorBidi" w:hAnsiTheme="majorBidi" w:cstheme="majorBidi"/>
          <w:b/>
          <w:sz w:val="28"/>
          <w:szCs w:val="28"/>
        </w:rPr>
      </w:pPr>
      <w:r w:rsidRPr="003C5E4F">
        <w:rPr>
          <w:rFonts w:asciiTheme="majorBidi" w:hAnsiTheme="majorBidi" w:cstheme="majorBidi"/>
          <w:sz w:val="24"/>
          <w:szCs w:val="24"/>
        </w:rPr>
        <w:t xml:space="preserve">Wright, A. (2006). </w:t>
      </w:r>
      <w:r w:rsidRPr="003C5E4F">
        <w:rPr>
          <w:rFonts w:asciiTheme="majorBidi" w:hAnsiTheme="majorBidi" w:cstheme="majorBidi"/>
          <w:i/>
          <w:sz w:val="24"/>
          <w:szCs w:val="24"/>
        </w:rPr>
        <w:t xml:space="preserve">Organised </w:t>
      </w:r>
      <w:proofErr w:type="spellStart"/>
      <w:r w:rsidRPr="003C5E4F">
        <w:rPr>
          <w:rFonts w:asciiTheme="majorBidi" w:hAnsiTheme="majorBidi" w:cstheme="majorBidi"/>
          <w:i/>
          <w:sz w:val="24"/>
          <w:szCs w:val="24"/>
        </w:rPr>
        <w:t>Crime.</w:t>
      </w:r>
      <w:r w:rsidRPr="003C5E4F">
        <w:rPr>
          <w:rFonts w:asciiTheme="majorBidi" w:hAnsiTheme="majorBidi" w:cstheme="majorBidi"/>
          <w:sz w:val="24"/>
          <w:szCs w:val="24"/>
        </w:rPr>
        <w:t>Cullumpton</w:t>
      </w:r>
      <w:proofErr w:type="spellEnd"/>
      <w:r w:rsidRPr="003C5E4F">
        <w:rPr>
          <w:rFonts w:asciiTheme="majorBidi" w:hAnsiTheme="majorBidi" w:cstheme="majorBidi"/>
          <w:sz w:val="24"/>
          <w:szCs w:val="24"/>
        </w:rPr>
        <w:t xml:space="preserve">: </w:t>
      </w:r>
      <w:proofErr w:type="spellStart"/>
      <w:r w:rsidRPr="003C5E4F">
        <w:rPr>
          <w:rFonts w:asciiTheme="majorBidi" w:hAnsiTheme="majorBidi" w:cstheme="majorBidi"/>
          <w:sz w:val="24"/>
          <w:szCs w:val="24"/>
        </w:rPr>
        <w:t>Willan</w:t>
      </w:r>
      <w:proofErr w:type="spellEnd"/>
      <w:r w:rsidRPr="003C5E4F">
        <w:rPr>
          <w:rFonts w:asciiTheme="majorBidi" w:hAnsiTheme="majorBidi" w:cstheme="majorBidi"/>
          <w:sz w:val="24"/>
          <w:szCs w:val="24"/>
        </w:rPr>
        <w:t xml:space="preserve"> Publishing</w:t>
      </w:r>
      <w:r w:rsidRPr="003C5E4F">
        <w:rPr>
          <w:rFonts w:asciiTheme="majorBidi" w:hAnsiTheme="majorBidi" w:cstheme="majorBidi"/>
          <w:b/>
          <w:sz w:val="28"/>
          <w:szCs w:val="28"/>
        </w:rPr>
        <w:br w:type="page"/>
      </w:r>
    </w:p>
    <w:p w:rsidR="00057A73" w:rsidRPr="003C5E4F" w:rsidRDefault="00057A73" w:rsidP="00324FB7">
      <w:pPr>
        <w:pStyle w:val="Heading1"/>
        <w:spacing w:before="0"/>
        <w:jc w:val="both"/>
        <w:rPr>
          <w:rFonts w:asciiTheme="majorBidi" w:hAnsiTheme="majorBidi"/>
          <w:color w:val="auto"/>
          <w:sz w:val="24"/>
          <w:szCs w:val="24"/>
        </w:rPr>
      </w:pPr>
      <w:r w:rsidRPr="003C5E4F">
        <w:rPr>
          <w:rFonts w:asciiTheme="majorBidi" w:hAnsiTheme="majorBidi"/>
          <w:color w:val="auto"/>
        </w:rPr>
        <w:lastRenderedPageBreak/>
        <w:t xml:space="preserve">SW – 912 </w:t>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rPr>
        <w:tab/>
      </w:r>
      <w:r w:rsidRPr="003C5E4F">
        <w:rPr>
          <w:rFonts w:asciiTheme="majorBidi" w:hAnsiTheme="majorBidi"/>
          <w:color w:val="auto"/>
          <w:sz w:val="24"/>
          <w:szCs w:val="24"/>
        </w:rPr>
        <w:t>Credit Hours</w:t>
      </w:r>
      <w:r>
        <w:rPr>
          <w:rFonts w:asciiTheme="majorBidi" w:hAnsiTheme="majorBidi"/>
          <w:color w:val="auto"/>
          <w:sz w:val="24"/>
          <w:szCs w:val="24"/>
        </w:rPr>
        <w:t>:</w:t>
      </w:r>
      <w:r w:rsidRPr="003C5E4F">
        <w:rPr>
          <w:rFonts w:asciiTheme="majorBidi" w:hAnsiTheme="majorBidi"/>
          <w:color w:val="auto"/>
          <w:sz w:val="24"/>
          <w:szCs w:val="24"/>
        </w:rPr>
        <w:t xml:space="preserve">  03</w:t>
      </w:r>
    </w:p>
    <w:p w:rsidR="00057A73" w:rsidRPr="003C5E4F" w:rsidRDefault="00057A73" w:rsidP="00564F71">
      <w:pPr>
        <w:pStyle w:val="Heading1"/>
        <w:spacing w:before="0"/>
        <w:jc w:val="center"/>
        <w:rPr>
          <w:rFonts w:asciiTheme="majorBidi" w:hAnsiTheme="majorBidi"/>
        </w:rPr>
      </w:pPr>
      <w:r w:rsidRPr="003C5E4F">
        <w:rPr>
          <w:rFonts w:asciiTheme="majorBidi" w:hAnsiTheme="majorBidi"/>
          <w:color w:val="auto"/>
        </w:rPr>
        <w:t>SOCIAL WELFARE IN PAKISTAN</w:t>
      </w:r>
    </w:p>
    <w:p w:rsidR="00057A73" w:rsidRPr="003C5E4F" w:rsidRDefault="00057A73" w:rsidP="00324FB7">
      <w:pPr>
        <w:spacing w:after="0" w:line="360" w:lineRule="auto"/>
        <w:jc w:val="both"/>
        <w:rPr>
          <w:rFonts w:asciiTheme="majorBidi" w:hAnsiTheme="majorBidi" w:cstheme="majorBidi"/>
          <w:sz w:val="24"/>
        </w:rPr>
      </w:pPr>
    </w:p>
    <w:p w:rsidR="00057A73" w:rsidRDefault="00057A73" w:rsidP="00324FB7">
      <w:pPr>
        <w:pStyle w:val="NoSpacing"/>
        <w:jc w:val="both"/>
        <w:rPr>
          <w:rFonts w:asciiTheme="majorBidi" w:hAnsiTheme="majorBidi" w:cstheme="majorBidi"/>
          <w:b/>
          <w:bCs/>
          <w:sz w:val="28"/>
          <w:szCs w:val="28"/>
        </w:rPr>
      </w:pPr>
      <w:r w:rsidRPr="003C5E4F">
        <w:rPr>
          <w:rFonts w:asciiTheme="majorBidi" w:hAnsiTheme="majorBidi" w:cstheme="majorBidi"/>
          <w:b/>
          <w:bCs/>
          <w:sz w:val="28"/>
          <w:szCs w:val="28"/>
        </w:rPr>
        <w:t xml:space="preserve">Course Outlines: </w:t>
      </w:r>
    </w:p>
    <w:p w:rsidR="00057A73" w:rsidRPr="00C73581" w:rsidRDefault="00057A73" w:rsidP="00324FB7">
      <w:pPr>
        <w:pStyle w:val="NoSpacing"/>
        <w:numPr>
          <w:ilvl w:val="0"/>
          <w:numId w:val="49"/>
        </w:numPr>
        <w:jc w:val="both"/>
        <w:rPr>
          <w:rFonts w:asciiTheme="majorBidi" w:hAnsiTheme="majorBidi" w:cstheme="majorBidi"/>
          <w:b/>
          <w:bCs/>
          <w:sz w:val="28"/>
          <w:szCs w:val="28"/>
        </w:rPr>
      </w:pPr>
      <w:r w:rsidRPr="003C5E4F">
        <w:rPr>
          <w:rFonts w:asciiTheme="majorBidi" w:hAnsiTheme="majorBidi" w:cstheme="majorBidi"/>
          <w:b/>
          <w:bCs/>
          <w:sz w:val="24"/>
          <w:szCs w:val="24"/>
        </w:rPr>
        <w:t>The Concept of Social Welfare and Social Work</w:t>
      </w:r>
      <w:r>
        <w:rPr>
          <w:rFonts w:asciiTheme="majorBidi" w:hAnsiTheme="majorBidi" w:cstheme="majorBidi"/>
          <w:b/>
          <w:bCs/>
          <w:sz w:val="24"/>
          <w:szCs w:val="24"/>
        </w:rPr>
        <w:t>:</w:t>
      </w:r>
    </w:p>
    <w:p w:rsidR="00057A73" w:rsidRPr="003C5E4F" w:rsidRDefault="00057A73" w:rsidP="00324FB7">
      <w:pPr>
        <w:pStyle w:val="ListParagraph"/>
        <w:numPr>
          <w:ilvl w:val="1"/>
          <w:numId w:val="49"/>
        </w:numPr>
        <w:spacing w:after="0" w:line="360" w:lineRule="auto"/>
        <w:jc w:val="both"/>
        <w:rPr>
          <w:rFonts w:asciiTheme="majorBidi" w:hAnsiTheme="majorBidi" w:cstheme="majorBidi"/>
          <w:sz w:val="24"/>
          <w:szCs w:val="24"/>
        </w:rPr>
      </w:pPr>
      <w:r w:rsidRPr="003C5E4F">
        <w:rPr>
          <w:rFonts w:asciiTheme="majorBidi" w:hAnsiTheme="majorBidi" w:cstheme="majorBidi"/>
          <w:sz w:val="24"/>
          <w:szCs w:val="24"/>
        </w:rPr>
        <w:t xml:space="preserve">The Concept of Social Welfare and Social Work. </w:t>
      </w:r>
    </w:p>
    <w:p w:rsidR="00057A73" w:rsidRPr="003C5E4F" w:rsidRDefault="00057A73" w:rsidP="00324FB7">
      <w:pPr>
        <w:pStyle w:val="ListParagraph"/>
        <w:numPr>
          <w:ilvl w:val="1"/>
          <w:numId w:val="49"/>
        </w:numPr>
        <w:spacing w:after="0" w:line="360" w:lineRule="auto"/>
        <w:jc w:val="both"/>
        <w:rPr>
          <w:rFonts w:asciiTheme="majorBidi" w:hAnsiTheme="majorBidi" w:cstheme="majorBidi"/>
          <w:sz w:val="24"/>
          <w:szCs w:val="24"/>
        </w:rPr>
      </w:pPr>
      <w:r w:rsidRPr="003C5E4F">
        <w:rPr>
          <w:rFonts w:asciiTheme="majorBidi" w:hAnsiTheme="majorBidi" w:cstheme="majorBidi"/>
          <w:sz w:val="24"/>
          <w:szCs w:val="24"/>
        </w:rPr>
        <w:t>The Definition of Social Welfare</w:t>
      </w:r>
    </w:p>
    <w:p w:rsidR="00057A73" w:rsidRPr="003C5E4F" w:rsidRDefault="00057A73" w:rsidP="00324FB7">
      <w:pPr>
        <w:pStyle w:val="ListParagraph"/>
        <w:numPr>
          <w:ilvl w:val="1"/>
          <w:numId w:val="49"/>
        </w:numPr>
        <w:spacing w:after="0" w:line="360" w:lineRule="auto"/>
        <w:jc w:val="both"/>
        <w:rPr>
          <w:rFonts w:asciiTheme="majorBidi" w:hAnsiTheme="majorBidi" w:cstheme="majorBidi"/>
          <w:sz w:val="24"/>
          <w:szCs w:val="24"/>
        </w:rPr>
      </w:pPr>
      <w:r w:rsidRPr="003C5E4F">
        <w:rPr>
          <w:rFonts w:asciiTheme="majorBidi" w:hAnsiTheme="majorBidi" w:cstheme="majorBidi"/>
          <w:sz w:val="24"/>
          <w:szCs w:val="24"/>
        </w:rPr>
        <w:t>Descriptive and Functional Definition</w:t>
      </w:r>
    </w:p>
    <w:p w:rsidR="00057A73" w:rsidRPr="003C5E4F" w:rsidRDefault="00057A73" w:rsidP="00324FB7">
      <w:pPr>
        <w:pStyle w:val="ListParagraph"/>
        <w:numPr>
          <w:ilvl w:val="1"/>
          <w:numId w:val="49"/>
        </w:numPr>
        <w:spacing w:after="0" w:line="360" w:lineRule="auto"/>
        <w:jc w:val="both"/>
        <w:rPr>
          <w:rFonts w:asciiTheme="majorBidi" w:hAnsiTheme="majorBidi" w:cstheme="majorBidi"/>
          <w:sz w:val="24"/>
          <w:szCs w:val="24"/>
        </w:rPr>
      </w:pPr>
      <w:r w:rsidRPr="003C5E4F">
        <w:rPr>
          <w:rFonts w:asciiTheme="majorBidi" w:hAnsiTheme="majorBidi" w:cstheme="majorBidi"/>
          <w:sz w:val="24"/>
          <w:szCs w:val="24"/>
        </w:rPr>
        <w:t>The Situation Analysis of  Welfare in Pakistan</w:t>
      </w:r>
    </w:p>
    <w:p w:rsidR="00057A73" w:rsidRPr="003C5E4F" w:rsidRDefault="00057A73" w:rsidP="00324FB7">
      <w:pPr>
        <w:pStyle w:val="ListParagraph"/>
        <w:numPr>
          <w:ilvl w:val="1"/>
          <w:numId w:val="49"/>
        </w:numPr>
        <w:spacing w:after="0" w:line="360" w:lineRule="auto"/>
        <w:jc w:val="both"/>
        <w:rPr>
          <w:rFonts w:asciiTheme="majorBidi" w:hAnsiTheme="majorBidi" w:cstheme="majorBidi"/>
          <w:sz w:val="24"/>
          <w:szCs w:val="24"/>
        </w:rPr>
      </w:pPr>
      <w:r w:rsidRPr="003C5E4F">
        <w:rPr>
          <w:rFonts w:asciiTheme="majorBidi" w:hAnsiTheme="majorBidi" w:cstheme="majorBidi"/>
          <w:sz w:val="24"/>
          <w:szCs w:val="24"/>
        </w:rPr>
        <w:t xml:space="preserve">The Politics of Welfare </w:t>
      </w:r>
    </w:p>
    <w:p w:rsidR="00057A73" w:rsidRPr="003C5E4F" w:rsidRDefault="00057A73" w:rsidP="00324FB7">
      <w:pPr>
        <w:pStyle w:val="ListParagraph"/>
        <w:numPr>
          <w:ilvl w:val="1"/>
          <w:numId w:val="49"/>
        </w:numPr>
        <w:spacing w:after="0" w:line="360" w:lineRule="auto"/>
        <w:jc w:val="both"/>
        <w:rPr>
          <w:rFonts w:asciiTheme="majorBidi" w:hAnsiTheme="majorBidi" w:cstheme="majorBidi"/>
          <w:sz w:val="24"/>
          <w:szCs w:val="24"/>
        </w:rPr>
      </w:pPr>
      <w:r w:rsidRPr="003C5E4F">
        <w:rPr>
          <w:rFonts w:asciiTheme="majorBidi" w:hAnsiTheme="majorBidi" w:cstheme="majorBidi"/>
          <w:sz w:val="24"/>
          <w:szCs w:val="24"/>
        </w:rPr>
        <w:t xml:space="preserve">History of Social Work and Social Welfare </w:t>
      </w:r>
    </w:p>
    <w:p w:rsidR="00057A73" w:rsidRPr="003C5E4F" w:rsidRDefault="00057A73" w:rsidP="00324FB7">
      <w:pPr>
        <w:pStyle w:val="ListParagraph"/>
        <w:numPr>
          <w:ilvl w:val="1"/>
          <w:numId w:val="49"/>
        </w:numPr>
        <w:spacing w:after="0" w:line="360" w:lineRule="auto"/>
        <w:jc w:val="both"/>
        <w:rPr>
          <w:rFonts w:asciiTheme="majorBidi" w:hAnsiTheme="majorBidi" w:cstheme="majorBidi"/>
          <w:sz w:val="24"/>
          <w:szCs w:val="24"/>
        </w:rPr>
      </w:pPr>
      <w:r w:rsidRPr="003C5E4F">
        <w:rPr>
          <w:rFonts w:asciiTheme="majorBidi" w:hAnsiTheme="majorBidi" w:cstheme="majorBidi"/>
          <w:sz w:val="24"/>
          <w:szCs w:val="24"/>
        </w:rPr>
        <w:t>Social Work, Social Welfare, Social Policy, Social Welfare Policy, Welfare State and Related Concepts.</w:t>
      </w:r>
    </w:p>
    <w:p w:rsidR="00057A73" w:rsidRPr="003C5E4F" w:rsidRDefault="00057A73" w:rsidP="00324FB7">
      <w:pPr>
        <w:pStyle w:val="ListParagraph"/>
        <w:spacing w:after="0" w:line="360" w:lineRule="auto"/>
        <w:jc w:val="both"/>
        <w:rPr>
          <w:rFonts w:asciiTheme="majorBidi" w:hAnsiTheme="majorBidi" w:cstheme="majorBidi"/>
          <w:sz w:val="24"/>
          <w:szCs w:val="24"/>
        </w:rPr>
      </w:pPr>
    </w:p>
    <w:p w:rsidR="00057A73" w:rsidRPr="003C5E4F" w:rsidRDefault="00057A73" w:rsidP="00324FB7">
      <w:pPr>
        <w:pStyle w:val="ListParagraph"/>
        <w:numPr>
          <w:ilvl w:val="0"/>
          <w:numId w:val="49"/>
        </w:numPr>
        <w:spacing w:after="0" w:line="360" w:lineRule="auto"/>
        <w:jc w:val="both"/>
        <w:outlineLvl w:val="0"/>
        <w:rPr>
          <w:rFonts w:asciiTheme="majorBidi" w:hAnsiTheme="majorBidi" w:cstheme="majorBidi"/>
          <w:b/>
          <w:sz w:val="24"/>
          <w:szCs w:val="24"/>
        </w:rPr>
      </w:pPr>
      <w:r w:rsidRPr="003C5E4F">
        <w:rPr>
          <w:rFonts w:asciiTheme="majorBidi" w:hAnsiTheme="majorBidi" w:cstheme="majorBidi"/>
          <w:b/>
          <w:sz w:val="24"/>
          <w:szCs w:val="24"/>
        </w:rPr>
        <w:t>The Concept and Practice of Welfare in Islam</w:t>
      </w:r>
      <w:r>
        <w:rPr>
          <w:rFonts w:asciiTheme="majorBidi" w:hAnsiTheme="majorBidi" w:cstheme="majorBidi"/>
          <w:b/>
          <w:sz w:val="24"/>
          <w:szCs w:val="24"/>
        </w:rPr>
        <w:t>:</w:t>
      </w:r>
    </w:p>
    <w:p w:rsidR="00057A73" w:rsidRPr="003C5E4F" w:rsidRDefault="00057A73" w:rsidP="00324FB7">
      <w:pPr>
        <w:pStyle w:val="ListParagraph"/>
        <w:numPr>
          <w:ilvl w:val="0"/>
          <w:numId w:val="51"/>
        </w:numPr>
        <w:spacing w:after="0" w:line="360" w:lineRule="auto"/>
        <w:jc w:val="both"/>
        <w:rPr>
          <w:rFonts w:asciiTheme="majorBidi" w:hAnsiTheme="majorBidi" w:cstheme="majorBidi"/>
          <w:sz w:val="24"/>
          <w:szCs w:val="24"/>
        </w:rPr>
      </w:pPr>
      <w:r w:rsidRPr="003C5E4F">
        <w:rPr>
          <w:rFonts w:asciiTheme="majorBidi" w:hAnsiTheme="majorBidi" w:cstheme="majorBidi"/>
          <w:sz w:val="24"/>
          <w:szCs w:val="24"/>
        </w:rPr>
        <w:t>The  Islamic Concept of Welfare</w:t>
      </w:r>
    </w:p>
    <w:p w:rsidR="00057A73" w:rsidRPr="003C5E4F" w:rsidRDefault="00057A73" w:rsidP="00324FB7">
      <w:pPr>
        <w:pStyle w:val="ListParagraph"/>
        <w:numPr>
          <w:ilvl w:val="0"/>
          <w:numId w:val="51"/>
        </w:numPr>
        <w:spacing w:after="0" w:line="360" w:lineRule="auto"/>
        <w:jc w:val="both"/>
        <w:rPr>
          <w:rFonts w:asciiTheme="majorBidi" w:hAnsiTheme="majorBidi" w:cstheme="majorBidi"/>
          <w:sz w:val="24"/>
          <w:szCs w:val="24"/>
        </w:rPr>
      </w:pPr>
      <w:r w:rsidRPr="003C5E4F">
        <w:rPr>
          <w:rFonts w:asciiTheme="majorBidi" w:hAnsiTheme="majorBidi" w:cstheme="majorBidi"/>
          <w:sz w:val="24"/>
          <w:szCs w:val="24"/>
        </w:rPr>
        <w:t>The First Welfare State</w:t>
      </w:r>
    </w:p>
    <w:p w:rsidR="00057A73" w:rsidRPr="003C5E4F" w:rsidRDefault="00057A73" w:rsidP="00324FB7">
      <w:pPr>
        <w:pStyle w:val="ListParagraph"/>
        <w:numPr>
          <w:ilvl w:val="0"/>
          <w:numId w:val="51"/>
        </w:numPr>
        <w:spacing w:after="0" w:line="360" w:lineRule="auto"/>
        <w:jc w:val="both"/>
        <w:rPr>
          <w:rFonts w:asciiTheme="majorBidi" w:hAnsiTheme="majorBidi" w:cstheme="majorBidi"/>
          <w:sz w:val="24"/>
          <w:szCs w:val="24"/>
        </w:rPr>
      </w:pPr>
      <w:r w:rsidRPr="003C5E4F">
        <w:rPr>
          <w:rFonts w:asciiTheme="majorBidi" w:hAnsiTheme="majorBidi" w:cstheme="majorBidi"/>
          <w:sz w:val="24"/>
          <w:szCs w:val="24"/>
        </w:rPr>
        <w:t>Obligations of an Islamic Welfare State</w:t>
      </w:r>
    </w:p>
    <w:p w:rsidR="00057A73" w:rsidRPr="003C5E4F" w:rsidRDefault="00057A73" w:rsidP="00324FB7">
      <w:pPr>
        <w:pStyle w:val="ListParagraph"/>
        <w:numPr>
          <w:ilvl w:val="0"/>
          <w:numId w:val="51"/>
        </w:numPr>
        <w:spacing w:after="0" w:line="360" w:lineRule="auto"/>
        <w:jc w:val="both"/>
        <w:rPr>
          <w:rFonts w:asciiTheme="majorBidi" w:hAnsiTheme="majorBidi" w:cstheme="majorBidi"/>
          <w:sz w:val="24"/>
          <w:szCs w:val="24"/>
        </w:rPr>
      </w:pPr>
      <w:r w:rsidRPr="003C5E4F">
        <w:rPr>
          <w:rFonts w:asciiTheme="majorBidi" w:hAnsiTheme="majorBidi" w:cstheme="majorBidi"/>
          <w:sz w:val="24"/>
          <w:szCs w:val="24"/>
        </w:rPr>
        <w:t>The Structure of the Islamic Polity and Welfare System</w:t>
      </w:r>
    </w:p>
    <w:p w:rsidR="00057A73" w:rsidRPr="003C5E4F" w:rsidRDefault="00057A73" w:rsidP="00324FB7">
      <w:pPr>
        <w:spacing w:after="0" w:line="360" w:lineRule="auto"/>
        <w:jc w:val="both"/>
        <w:rPr>
          <w:rFonts w:asciiTheme="majorBidi" w:hAnsiTheme="majorBidi" w:cstheme="majorBidi"/>
          <w:b/>
          <w:sz w:val="24"/>
          <w:szCs w:val="24"/>
        </w:rPr>
      </w:pPr>
    </w:p>
    <w:p w:rsidR="00057A73" w:rsidRPr="00C73581" w:rsidRDefault="00057A73" w:rsidP="00324FB7">
      <w:pPr>
        <w:pStyle w:val="ListParagraph"/>
        <w:numPr>
          <w:ilvl w:val="0"/>
          <w:numId w:val="49"/>
        </w:numPr>
        <w:spacing w:after="0" w:line="360" w:lineRule="auto"/>
        <w:jc w:val="both"/>
        <w:outlineLvl w:val="0"/>
        <w:rPr>
          <w:rFonts w:asciiTheme="majorBidi" w:hAnsiTheme="majorBidi" w:cstheme="majorBidi"/>
          <w:b/>
          <w:sz w:val="24"/>
          <w:szCs w:val="24"/>
        </w:rPr>
      </w:pPr>
      <w:r w:rsidRPr="00C73581">
        <w:rPr>
          <w:rFonts w:asciiTheme="majorBidi" w:hAnsiTheme="majorBidi" w:cstheme="majorBidi"/>
          <w:b/>
          <w:sz w:val="24"/>
          <w:szCs w:val="24"/>
        </w:rPr>
        <w:t xml:space="preserve">Welfare Evolution in Pakistan: </w:t>
      </w:r>
    </w:p>
    <w:p w:rsidR="00057A73" w:rsidRPr="003C5E4F" w:rsidRDefault="00057A73" w:rsidP="00324FB7">
      <w:pPr>
        <w:pStyle w:val="ListParagraph"/>
        <w:numPr>
          <w:ilvl w:val="0"/>
          <w:numId w:val="50"/>
        </w:numPr>
        <w:spacing w:after="0" w:line="360" w:lineRule="auto"/>
        <w:jc w:val="both"/>
        <w:rPr>
          <w:rFonts w:asciiTheme="majorBidi" w:hAnsiTheme="majorBidi" w:cstheme="majorBidi"/>
          <w:sz w:val="24"/>
          <w:szCs w:val="24"/>
        </w:rPr>
      </w:pPr>
      <w:r w:rsidRPr="003C5E4F">
        <w:rPr>
          <w:rFonts w:asciiTheme="majorBidi" w:hAnsiTheme="majorBidi" w:cstheme="majorBidi"/>
          <w:sz w:val="24"/>
          <w:szCs w:val="24"/>
        </w:rPr>
        <w:t>The   Colonialism and Welfare in India</w:t>
      </w:r>
    </w:p>
    <w:p w:rsidR="00057A73" w:rsidRPr="003C5E4F" w:rsidRDefault="00057A73" w:rsidP="00324FB7">
      <w:pPr>
        <w:pStyle w:val="ListParagraph"/>
        <w:numPr>
          <w:ilvl w:val="0"/>
          <w:numId w:val="50"/>
        </w:numPr>
        <w:spacing w:after="0" w:line="360" w:lineRule="auto"/>
        <w:jc w:val="both"/>
        <w:rPr>
          <w:rFonts w:asciiTheme="majorBidi" w:hAnsiTheme="majorBidi" w:cstheme="majorBidi"/>
          <w:sz w:val="24"/>
          <w:szCs w:val="24"/>
        </w:rPr>
      </w:pPr>
      <w:r w:rsidRPr="003C5E4F">
        <w:rPr>
          <w:rFonts w:asciiTheme="majorBidi" w:hAnsiTheme="majorBidi" w:cstheme="majorBidi"/>
          <w:sz w:val="24"/>
          <w:szCs w:val="24"/>
        </w:rPr>
        <w:t>The Impacts of Colonialism on Welfare in Indian Sub-Continent</w:t>
      </w:r>
    </w:p>
    <w:p w:rsidR="00057A73" w:rsidRPr="003C5E4F" w:rsidRDefault="00057A73" w:rsidP="00324FB7">
      <w:pPr>
        <w:pStyle w:val="ListParagraph"/>
        <w:numPr>
          <w:ilvl w:val="0"/>
          <w:numId w:val="50"/>
        </w:numPr>
        <w:spacing w:after="0" w:line="360" w:lineRule="auto"/>
        <w:jc w:val="both"/>
        <w:rPr>
          <w:rFonts w:asciiTheme="majorBidi" w:hAnsiTheme="majorBidi" w:cstheme="majorBidi"/>
          <w:sz w:val="24"/>
          <w:szCs w:val="24"/>
        </w:rPr>
      </w:pPr>
      <w:r w:rsidRPr="003C5E4F">
        <w:rPr>
          <w:rFonts w:asciiTheme="majorBidi" w:hAnsiTheme="majorBidi" w:cstheme="majorBidi"/>
          <w:sz w:val="24"/>
          <w:szCs w:val="24"/>
        </w:rPr>
        <w:t>The Initial Stage of Welfare Immediate after  Independence</w:t>
      </w:r>
    </w:p>
    <w:p w:rsidR="00057A73" w:rsidRPr="003C5E4F" w:rsidRDefault="00057A73" w:rsidP="00324FB7">
      <w:pPr>
        <w:pStyle w:val="ListParagraph"/>
        <w:numPr>
          <w:ilvl w:val="0"/>
          <w:numId w:val="50"/>
        </w:numPr>
        <w:spacing w:after="0" w:line="360" w:lineRule="auto"/>
        <w:jc w:val="both"/>
        <w:rPr>
          <w:rFonts w:asciiTheme="majorBidi" w:hAnsiTheme="majorBidi" w:cstheme="majorBidi"/>
          <w:sz w:val="24"/>
          <w:szCs w:val="24"/>
        </w:rPr>
      </w:pPr>
      <w:r w:rsidRPr="003C5E4F">
        <w:rPr>
          <w:rFonts w:asciiTheme="majorBidi" w:hAnsiTheme="majorBidi" w:cstheme="majorBidi"/>
          <w:sz w:val="24"/>
          <w:szCs w:val="24"/>
        </w:rPr>
        <w:t>The Structural Development: The Nati</w:t>
      </w:r>
      <w:r>
        <w:rPr>
          <w:rFonts w:asciiTheme="majorBidi" w:hAnsiTheme="majorBidi" w:cstheme="majorBidi"/>
          <w:sz w:val="24"/>
          <w:szCs w:val="24"/>
        </w:rPr>
        <w:t xml:space="preserve">onal Council of Social Welfare, </w:t>
      </w:r>
      <w:proofErr w:type="gramStart"/>
      <w:r w:rsidRPr="003C5E4F">
        <w:rPr>
          <w:rFonts w:asciiTheme="majorBidi" w:hAnsiTheme="majorBidi" w:cstheme="majorBidi"/>
          <w:sz w:val="24"/>
          <w:szCs w:val="24"/>
        </w:rPr>
        <w:t>The</w:t>
      </w:r>
      <w:proofErr w:type="gramEnd"/>
      <w:r w:rsidRPr="003C5E4F">
        <w:rPr>
          <w:rFonts w:asciiTheme="majorBidi" w:hAnsiTheme="majorBidi" w:cstheme="majorBidi"/>
          <w:sz w:val="24"/>
          <w:szCs w:val="24"/>
        </w:rPr>
        <w:t xml:space="preserve"> Provincial Council of Social Welfare, District Welfare Committees. </w:t>
      </w:r>
    </w:p>
    <w:p w:rsidR="00057A73" w:rsidRPr="003C5E4F" w:rsidRDefault="00057A73" w:rsidP="00324FB7">
      <w:pPr>
        <w:pStyle w:val="ListParagraph"/>
        <w:numPr>
          <w:ilvl w:val="0"/>
          <w:numId w:val="50"/>
        </w:numPr>
        <w:spacing w:after="0" w:line="360" w:lineRule="auto"/>
        <w:jc w:val="both"/>
        <w:rPr>
          <w:rFonts w:asciiTheme="majorBidi" w:hAnsiTheme="majorBidi" w:cstheme="majorBidi"/>
          <w:sz w:val="24"/>
          <w:szCs w:val="24"/>
        </w:rPr>
      </w:pPr>
      <w:r w:rsidRPr="003C5E4F">
        <w:rPr>
          <w:rFonts w:asciiTheme="majorBidi" w:hAnsiTheme="majorBidi" w:cstheme="majorBidi"/>
          <w:sz w:val="24"/>
          <w:szCs w:val="24"/>
        </w:rPr>
        <w:t xml:space="preserve">Legislation on Control of Welfare Agencies: The  </w:t>
      </w:r>
      <w:r w:rsidRPr="003C5E4F">
        <w:rPr>
          <w:rFonts w:asciiTheme="majorBidi" w:hAnsiTheme="majorBidi" w:cstheme="majorBidi"/>
          <w:bCs/>
          <w:sz w:val="24"/>
          <w:szCs w:val="24"/>
        </w:rPr>
        <w:t>Voluntary Social Welfare Registration and Control Ordinance 1961</w:t>
      </w:r>
    </w:p>
    <w:p w:rsidR="00057A73" w:rsidRPr="003C5E4F" w:rsidRDefault="00057A73" w:rsidP="00324FB7">
      <w:pPr>
        <w:pStyle w:val="ListParagraph"/>
        <w:numPr>
          <w:ilvl w:val="0"/>
          <w:numId w:val="50"/>
        </w:numPr>
        <w:spacing w:after="0" w:line="360" w:lineRule="auto"/>
        <w:jc w:val="both"/>
        <w:rPr>
          <w:rFonts w:asciiTheme="majorBidi" w:hAnsiTheme="majorBidi" w:cstheme="majorBidi"/>
          <w:sz w:val="24"/>
          <w:szCs w:val="24"/>
        </w:rPr>
      </w:pPr>
      <w:r w:rsidRPr="003C5E4F">
        <w:rPr>
          <w:rFonts w:asciiTheme="majorBidi" w:hAnsiTheme="majorBidi" w:cstheme="majorBidi"/>
          <w:sz w:val="24"/>
          <w:szCs w:val="24"/>
        </w:rPr>
        <w:t>Social Work Education in Pakistan</w:t>
      </w:r>
    </w:p>
    <w:p w:rsidR="00057A73" w:rsidRPr="00C73581" w:rsidRDefault="00057A73" w:rsidP="00324FB7">
      <w:pPr>
        <w:pStyle w:val="ListParagraph"/>
        <w:numPr>
          <w:ilvl w:val="0"/>
          <w:numId w:val="49"/>
        </w:numPr>
        <w:spacing w:after="0" w:line="360" w:lineRule="auto"/>
        <w:jc w:val="both"/>
        <w:outlineLvl w:val="0"/>
        <w:rPr>
          <w:rFonts w:asciiTheme="majorBidi" w:hAnsiTheme="majorBidi" w:cstheme="majorBidi"/>
          <w:sz w:val="24"/>
          <w:szCs w:val="24"/>
        </w:rPr>
      </w:pPr>
      <w:r w:rsidRPr="00C73581">
        <w:rPr>
          <w:rFonts w:asciiTheme="majorBidi" w:hAnsiTheme="majorBidi" w:cstheme="majorBidi"/>
          <w:b/>
          <w:sz w:val="26"/>
          <w:szCs w:val="24"/>
        </w:rPr>
        <w:t>Social Welfare Policies of Pakistan:</w:t>
      </w:r>
    </w:p>
    <w:p w:rsidR="00057A73" w:rsidRPr="003C5E4F" w:rsidRDefault="00057A73" w:rsidP="00324FB7">
      <w:pPr>
        <w:pStyle w:val="ListParagraph"/>
        <w:numPr>
          <w:ilvl w:val="0"/>
          <w:numId w:val="53"/>
        </w:numPr>
        <w:spacing w:after="0" w:line="360" w:lineRule="auto"/>
        <w:ind w:left="810"/>
        <w:jc w:val="both"/>
        <w:rPr>
          <w:rFonts w:asciiTheme="majorBidi" w:hAnsiTheme="majorBidi" w:cstheme="majorBidi"/>
          <w:sz w:val="24"/>
          <w:szCs w:val="24"/>
        </w:rPr>
      </w:pPr>
      <w:r w:rsidRPr="003C5E4F">
        <w:rPr>
          <w:rFonts w:asciiTheme="majorBidi" w:hAnsiTheme="majorBidi" w:cstheme="majorBidi"/>
          <w:sz w:val="24"/>
          <w:szCs w:val="24"/>
        </w:rPr>
        <w:t>The 1955 Recommendations</w:t>
      </w:r>
    </w:p>
    <w:p w:rsidR="00057A73" w:rsidRPr="003C5E4F" w:rsidRDefault="00057A73" w:rsidP="00324FB7">
      <w:pPr>
        <w:pStyle w:val="ListParagraph"/>
        <w:numPr>
          <w:ilvl w:val="0"/>
          <w:numId w:val="53"/>
        </w:numPr>
        <w:spacing w:after="0" w:line="360" w:lineRule="auto"/>
        <w:ind w:left="810"/>
        <w:jc w:val="both"/>
        <w:rPr>
          <w:rFonts w:asciiTheme="majorBidi" w:hAnsiTheme="majorBidi" w:cstheme="majorBidi"/>
          <w:sz w:val="24"/>
          <w:szCs w:val="24"/>
        </w:rPr>
      </w:pPr>
      <w:r w:rsidRPr="003C5E4F">
        <w:rPr>
          <w:rFonts w:asciiTheme="majorBidi" w:hAnsiTheme="majorBidi" w:cstheme="majorBidi"/>
          <w:sz w:val="24"/>
          <w:szCs w:val="24"/>
        </w:rPr>
        <w:t>The 1988 Policy</w:t>
      </w:r>
    </w:p>
    <w:p w:rsidR="00057A73" w:rsidRPr="003C5E4F" w:rsidRDefault="00057A73" w:rsidP="00324FB7">
      <w:pPr>
        <w:pStyle w:val="ListParagraph"/>
        <w:numPr>
          <w:ilvl w:val="0"/>
          <w:numId w:val="53"/>
        </w:numPr>
        <w:spacing w:after="0" w:line="360" w:lineRule="auto"/>
        <w:ind w:left="810"/>
        <w:jc w:val="both"/>
        <w:rPr>
          <w:rFonts w:asciiTheme="majorBidi" w:hAnsiTheme="majorBidi" w:cstheme="majorBidi"/>
          <w:sz w:val="24"/>
          <w:szCs w:val="24"/>
        </w:rPr>
      </w:pPr>
      <w:r w:rsidRPr="003C5E4F">
        <w:rPr>
          <w:rFonts w:asciiTheme="majorBidi" w:hAnsiTheme="majorBidi" w:cstheme="majorBidi"/>
          <w:sz w:val="24"/>
          <w:szCs w:val="24"/>
        </w:rPr>
        <w:t>The 1992 Policy</w:t>
      </w:r>
    </w:p>
    <w:p w:rsidR="00057A73" w:rsidRPr="003C5E4F" w:rsidRDefault="00057A73" w:rsidP="00324FB7">
      <w:pPr>
        <w:pStyle w:val="ListParagraph"/>
        <w:numPr>
          <w:ilvl w:val="0"/>
          <w:numId w:val="53"/>
        </w:numPr>
        <w:spacing w:after="0" w:line="360" w:lineRule="auto"/>
        <w:ind w:left="810"/>
        <w:jc w:val="both"/>
        <w:rPr>
          <w:rFonts w:asciiTheme="majorBidi" w:hAnsiTheme="majorBidi" w:cstheme="majorBidi"/>
          <w:sz w:val="24"/>
          <w:szCs w:val="24"/>
        </w:rPr>
      </w:pPr>
      <w:r w:rsidRPr="003C5E4F">
        <w:rPr>
          <w:rFonts w:asciiTheme="majorBidi" w:hAnsiTheme="majorBidi" w:cstheme="majorBidi"/>
          <w:sz w:val="24"/>
          <w:szCs w:val="24"/>
        </w:rPr>
        <w:t>The 1994 Policy</w:t>
      </w:r>
    </w:p>
    <w:p w:rsidR="00057A73" w:rsidRPr="003C5E4F" w:rsidRDefault="00057A73" w:rsidP="00324FB7">
      <w:pPr>
        <w:pStyle w:val="ListParagraph"/>
        <w:numPr>
          <w:ilvl w:val="0"/>
          <w:numId w:val="53"/>
        </w:numPr>
        <w:spacing w:after="0" w:line="360" w:lineRule="auto"/>
        <w:ind w:left="810"/>
        <w:jc w:val="both"/>
        <w:rPr>
          <w:rFonts w:asciiTheme="majorBidi" w:hAnsiTheme="majorBidi" w:cstheme="majorBidi"/>
          <w:sz w:val="24"/>
          <w:szCs w:val="24"/>
        </w:rPr>
      </w:pPr>
      <w:r w:rsidRPr="003C5E4F">
        <w:rPr>
          <w:rFonts w:asciiTheme="majorBidi" w:hAnsiTheme="majorBidi" w:cstheme="majorBidi"/>
          <w:sz w:val="24"/>
          <w:szCs w:val="24"/>
        </w:rPr>
        <w:lastRenderedPageBreak/>
        <w:t>Women and Social Welfare</w:t>
      </w:r>
    </w:p>
    <w:p w:rsidR="00057A73" w:rsidRPr="003C5E4F" w:rsidRDefault="00057A73" w:rsidP="00324FB7">
      <w:pPr>
        <w:pStyle w:val="ListParagraph"/>
        <w:numPr>
          <w:ilvl w:val="0"/>
          <w:numId w:val="53"/>
        </w:numPr>
        <w:spacing w:after="0" w:line="360" w:lineRule="auto"/>
        <w:ind w:left="810"/>
        <w:jc w:val="both"/>
        <w:rPr>
          <w:rFonts w:asciiTheme="majorBidi" w:hAnsiTheme="majorBidi" w:cstheme="majorBidi"/>
          <w:sz w:val="24"/>
          <w:szCs w:val="24"/>
        </w:rPr>
      </w:pPr>
      <w:r w:rsidRPr="003C5E4F">
        <w:rPr>
          <w:rFonts w:asciiTheme="majorBidi" w:hAnsiTheme="majorBidi" w:cstheme="majorBidi"/>
          <w:sz w:val="24"/>
          <w:szCs w:val="24"/>
        </w:rPr>
        <w:t>Children and Social Welfare</w:t>
      </w:r>
    </w:p>
    <w:p w:rsidR="00057A73" w:rsidRPr="003C5E4F" w:rsidRDefault="00057A73" w:rsidP="00324FB7">
      <w:pPr>
        <w:pStyle w:val="ListParagraph"/>
        <w:numPr>
          <w:ilvl w:val="0"/>
          <w:numId w:val="53"/>
        </w:numPr>
        <w:spacing w:after="0" w:line="360" w:lineRule="auto"/>
        <w:ind w:left="810"/>
        <w:jc w:val="both"/>
        <w:rPr>
          <w:rFonts w:asciiTheme="majorBidi" w:hAnsiTheme="majorBidi" w:cstheme="majorBidi"/>
          <w:sz w:val="24"/>
          <w:szCs w:val="24"/>
        </w:rPr>
      </w:pPr>
      <w:r w:rsidRPr="003C5E4F">
        <w:rPr>
          <w:rFonts w:asciiTheme="majorBidi" w:hAnsiTheme="majorBidi" w:cstheme="majorBidi"/>
          <w:sz w:val="24"/>
          <w:szCs w:val="24"/>
        </w:rPr>
        <w:t>The Aged and Social Welfare</w:t>
      </w:r>
    </w:p>
    <w:p w:rsidR="00057A73" w:rsidRPr="003C5E4F" w:rsidRDefault="00057A73" w:rsidP="00324FB7">
      <w:pPr>
        <w:pStyle w:val="ListParagraph"/>
        <w:numPr>
          <w:ilvl w:val="0"/>
          <w:numId w:val="53"/>
        </w:numPr>
        <w:spacing w:after="0" w:line="360" w:lineRule="auto"/>
        <w:ind w:left="810"/>
        <w:jc w:val="both"/>
        <w:rPr>
          <w:rFonts w:asciiTheme="majorBidi" w:hAnsiTheme="majorBidi" w:cstheme="majorBidi"/>
          <w:sz w:val="24"/>
          <w:szCs w:val="24"/>
        </w:rPr>
      </w:pPr>
      <w:r w:rsidRPr="003C5E4F">
        <w:rPr>
          <w:rFonts w:asciiTheme="majorBidi" w:hAnsiTheme="majorBidi" w:cstheme="majorBidi"/>
          <w:sz w:val="24"/>
          <w:szCs w:val="24"/>
        </w:rPr>
        <w:t>Welfare of the Minorities</w:t>
      </w:r>
    </w:p>
    <w:p w:rsidR="00057A73" w:rsidRPr="003C5E4F" w:rsidRDefault="00057A73" w:rsidP="00324FB7">
      <w:pPr>
        <w:pStyle w:val="ListParagraph"/>
        <w:numPr>
          <w:ilvl w:val="0"/>
          <w:numId w:val="53"/>
        </w:numPr>
        <w:spacing w:after="0" w:line="360" w:lineRule="auto"/>
        <w:ind w:left="810"/>
        <w:jc w:val="both"/>
        <w:rPr>
          <w:rFonts w:asciiTheme="majorBidi" w:hAnsiTheme="majorBidi" w:cstheme="majorBidi"/>
          <w:sz w:val="24"/>
          <w:szCs w:val="24"/>
        </w:rPr>
      </w:pPr>
      <w:r w:rsidRPr="003C5E4F">
        <w:rPr>
          <w:rFonts w:asciiTheme="majorBidi" w:hAnsiTheme="majorBidi" w:cstheme="majorBidi"/>
          <w:sz w:val="24"/>
          <w:szCs w:val="24"/>
        </w:rPr>
        <w:t>Welfare of the Special Groups</w:t>
      </w:r>
    </w:p>
    <w:p w:rsidR="00057A73" w:rsidRPr="003C5E4F" w:rsidRDefault="00057A73" w:rsidP="00324FB7">
      <w:pPr>
        <w:pStyle w:val="ListParagraph"/>
        <w:spacing w:after="0" w:line="360" w:lineRule="auto"/>
        <w:ind w:left="810"/>
        <w:jc w:val="both"/>
        <w:rPr>
          <w:rFonts w:asciiTheme="majorBidi" w:hAnsiTheme="majorBidi" w:cstheme="majorBidi"/>
          <w:sz w:val="24"/>
          <w:szCs w:val="24"/>
        </w:rPr>
      </w:pPr>
    </w:p>
    <w:p w:rsidR="00057A73" w:rsidRPr="00C73581" w:rsidRDefault="00057A73" w:rsidP="00324FB7">
      <w:pPr>
        <w:pStyle w:val="ListParagraph"/>
        <w:numPr>
          <w:ilvl w:val="0"/>
          <w:numId w:val="49"/>
        </w:numPr>
        <w:spacing w:after="0" w:line="360" w:lineRule="auto"/>
        <w:jc w:val="both"/>
        <w:outlineLvl w:val="0"/>
        <w:rPr>
          <w:rFonts w:asciiTheme="majorBidi" w:hAnsiTheme="majorBidi" w:cstheme="majorBidi"/>
          <w:b/>
          <w:bCs/>
          <w:sz w:val="24"/>
          <w:szCs w:val="24"/>
        </w:rPr>
      </w:pPr>
      <w:r w:rsidRPr="00C73581">
        <w:rPr>
          <w:rFonts w:asciiTheme="majorBidi" w:hAnsiTheme="majorBidi" w:cstheme="majorBidi"/>
          <w:b/>
          <w:bCs/>
          <w:sz w:val="24"/>
          <w:szCs w:val="24"/>
        </w:rPr>
        <w:t>NGOs in Pakistan:</w:t>
      </w:r>
    </w:p>
    <w:p w:rsidR="00057A73" w:rsidRDefault="00057A73" w:rsidP="00324FB7">
      <w:pPr>
        <w:spacing w:after="0" w:line="360" w:lineRule="auto"/>
        <w:ind w:firstLine="720"/>
        <w:jc w:val="both"/>
        <w:rPr>
          <w:rFonts w:asciiTheme="majorBidi" w:hAnsiTheme="majorBidi" w:cstheme="majorBidi"/>
          <w:bCs/>
          <w:sz w:val="24"/>
          <w:szCs w:val="24"/>
        </w:rPr>
      </w:pPr>
      <w:r>
        <w:rPr>
          <w:rFonts w:asciiTheme="majorBidi" w:hAnsiTheme="majorBidi" w:cstheme="majorBidi"/>
          <w:bCs/>
          <w:sz w:val="24"/>
          <w:szCs w:val="24"/>
        </w:rPr>
        <w:t>.</w:t>
      </w:r>
      <w:r>
        <w:rPr>
          <w:rFonts w:asciiTheme="majorBidi" w:hAnsiTheme="majorBidi" w:cstheme="majorBidi"/>
          <w:bCs/>
          <w:sz w:val="24"/>
          <w:szCs w:val="24"/>
        </w:rPr>
        <w:tab/>
        <w:t xml:space="preserve">a.    </w:t>
      </w:r>
      <w:r w:rsidRPr="00C73581">
        <w:rPr>
          <w:rFonts w:asciiTheme="majorBidi" w:hAnsiTheme="majorBidi" w:cstheme="majorBidi"/>
          <w:bCs/>
          <w:sz w:val="24"/>
          <w:szCs w:val="24"/>
        </w:rPr>
        <w:t>Definition</w:t>
      </w:r>
    </w:p>
    <w:p w:rsidR="00057A73" w:rsidRDefault="00057A73" w:rsidP="00324FB7">
      <w:pPr>
        <w:spacing w:after="0" w:line="360" w:lineRule="auto"/>
        <w:ind w:left="720" w:firstLine="720"/>
        <w:jc w:val="both"/>
        <w:rPr>
          <w:rFonts w:asciiTheme="majorBidi" w:hAnsiTheme="majorBidi" w:cstheme="majorBidi"/>
          <w:bCs/>
          <w:sz w:val="24"/>
          <w:szCs w:val="24"/>
        </w:rPr>
      </w:pPr>
      <w:r>
        <w:rPr>
          <w:rFonts w:asciiTheme="majorBidi" w:hAnsiTheme="majorBidi" w:cstheme="majorBidi"/>
          <w:bCs/>
          <w:sz w:val="24"/>
          <w:szCs w:val="24"/>
        </w:rPr>
        <w:t>b.   Types/ Fields on NGOs</w:t>
      </w:r>
    </w:p>
    <w:p w:rsidR="00057A73" w:rsidRDefault="00057A73" w:rsidP="00324FB7">
      <w:pPr>
        <w:spacing w:after="0" w:line="360" w:lineRule="auto"/>
        <w:ind w:left="720" w:firstLine="720"/>
        <w:jc w:val="both"/>
        <w:rPr>
          <w:rFonts w:asciiTheme="majorBidi" w:hAnsiTheme="majorBidi" w:cstheme="majorBidi"/>
          <w:bCs/>
          <w:sz w:val="24"/>
          <w:szCs w:val="24"/>
        </w:rPr>
      </w:pPr>
      <w:r>
        <w:rPr>
          <w:rFonts w:asciiTheme="majorBidi" w:hAnsiTheme="majorBidi" w:cstheme="majorBidi"/>
          <w:bCs/>
          <w:sz w:val="24"/>
          <w:szCs w:val="24"/>
        </w:rPr>
        <w:t xml:space="preserve">c. </w:t>
      </w:r>
      <w:r w:rsidRPr="00C73581">
        <w:rPr>
          <w:rFonts w:asciiTheme="majorBidi" w:hAnsiTheme="majorBidi" w:cstheme="majorBidi"/>
          <w:bCs/>
          <w:sz w:val="24"/>
          <w:szCs w:val="24"/>
        </w:rPr>
        <w:t>NGOs in Pakistan</w:t>
      </w:r>
    </w:p>
    <w:p w:rsidR="00057A73" w:rsidRDefault="00057A73" w:rsidP="00324FB7">
      <w:pPr>
        <w:spacing w:after="0" w:line="360" w:lineRule="auto"/>
        <w:ind w:left="720" w:firstLine="720"/>
        <w:jc w:val="both"/>
        <w:rPr>
          <w:rFonts w:asciiTheme="majorBidi" w:hAnsiTheme="majorBidi" w:cstheme="majorBidi"/>
          <w:bCs/>
          <w:sz w:val="24"/>
          <w:szCs w:val="24"/>
        </w:rPr>
      </w:pPr>
      <w:r>
        <w:rPr>
          <w:rFonts w:asciiTheme="majorBidi" w:hAnsiTheme="majorBidi" w:cstheme="majorBidi"/>
          <w:bCs/>
          <w:sz w:val="24"/>
          <w:szCs w:val="24"/>
        </w:rPr>
        <w:t xml:space="preserve">d.   </w:t>
      </w:r>
      <w:r w:rsidRPr="00C73581">
        <w:rPr>
          <w:rFonts w:asciiTheme="majorBidi" w:hAnsiTheme="majorBidi" w:cstheme="majorBidi"/>
          <w:bCs/>
          <w:sz w:val="24"/>
          <w:szCs w:val="24"/>
        </w:rPr>
        <w:t>Role of NGOs in Development and empowerment</w:t>
      </w:r>
    </w:p>
    <w:p w:rsidR="00057A73" w:rsidRDefault="00057A73" w:rsidP="00324FB7">
      <w:pPr>
        <w:spacing w:after="0" w:line="360" w:lineRule="auto"/>
        <w:ind w:left="1080" w:firstLine="360"/>
        <w:jc w:val="both"/>
        <w:rPr>
          <w:rFonts w:asciiTheme="majorBidi" w:hAnsiTheme="majorBidi" w:cstheme="majorBidi"/>
          <w:bCs/>
          <w:sz w:val="24"/>
          <w:szCs w:val="24"/>
        </w:rPr>
      </w:pPr>
      <w:r>
        <w:rPr>
          <w:rFonts w:asciiTheme="majorBidi" w:hAnsiTheme="majorBidi" w:cstheme="majorBidi"/>
          <w:bCs/>
          <w:sz w:val="24"/>
          <w:szCs w:val="24"/>
        </w:rPr>
        <w:t xml:space="preserve">e.   </w:t>
      </w:r>
      <w:r w:rsidRPr="00C73581">
        <w:rPr>
          <w:rFonts w:asciiTheme="majorBidi" w:hAnsiTheme="majorBidi" w:cstheme="majorBidi"/>
          <w:bCs/>
          <w:sz w:val="24"/>
          <w:szCs w:val="24"/>
        </w:rPr>
        <w:t>Formation of an NGO</w:t>
      </w:r>
    </w:p>
    <w:p w:rsidR="00057A73" w:rsidRPr="00C73581" w:rsidRDefault="00057A73" w:rsidP="00324FB7">
      <w:pPr>
        <w:spacing w:after="0" w:line="360" w:lineRule="auto"/>
        <w:ind w:left="1080" w:firstLine="360"/>
        <w:jc w:val="both"/>
        <w:rPr>
          <w:rFonts w:asciiTheme="majorBidi" w:hAnsiTheme="majorBidi" w:cstheme="majorBidi"/>
          <w:bCs/>
          <w:sz w:val="24"/>
          <w:szCs w:val="24"/>
        </w:rPr>
      </w:pPr>
      <w:r>
        <w:rPr>
          <w:rFonts w:asciiTheme="majorBidi" w:hAnsiTheme="majorBidi" w:cstheme="majorBidi"/>
          <w:bCs/>
          <w:sz w:val="24"/>
          <w:szCs w:val="24"/>
        </w:rPr>
        <w:t xml:space="preserve">f.   </w:t>
      </w:r>
      <w:r w:rsidRPr="00C73581">
        <w:rPr>
          <w:rFonts w:asciiTheme="majorBidi" w:hAnsiTheme="majorBidi" w:cstheme="majorBidi"/>
          <w:bCs/>
          <w:sz w:val="24"/>
          <w:szCs w:val="24"/>
        </w:rPr>
        <w:t xml:space="preserve">Registration Laws of NGOs in Pakistan </w:t>
      </w:r>
    </w:p>
    <w:p w:rsidR="00057A73" w:rsidRPr="003C5E4F" w:rsidRDefault="00057A73" w:rsidP="00324FB7">
      <w:pPr>
        <w:spacing w:after="0" w:line="360" w:lineRule="auto"/>
        <w:ind w:left="360"/>
        <w:jc w:val="both"/>
        <w:rPr>
          <w:rFonts w:asciiTheme="majorBidi" w:hAnsiTheme="majorBidi" w:cstheme="majorBidi"/>
          <w:sz w:val="24"/>
          <w:szCs w:val="24"/>
        </w:rPr>
      </w:pPr>
    </w:p>
    <w:p w:rsidR="00057A73" w:rsidRPr="003C5E4F" w:rsidRDefault="00057A73" w:rsidP="00324FB7">
      <w:pPr>
        <w:spacing w:after="0" w:line="360" w:lineRule="auto"/>
        <w:ind w:left="360"/>
        <w:jc w:val="both"/>
        <w:rPr>
          <w:rFonts w:asciiTheme="majorBidi" w:hAnsiTheme="majorBidi" w:cstheme="majorBidi"/>
          <w:sz w:val="24"/>
        </w:rPr>
      </w:pPr>
    </w:p>
    <w:p w:rsidR="00057A73" w:rsidRPr="003C5E4F" w:rsidRDefault="00057A73" w:rsidP="00324FB7">
      <w:pPr>
        <w:pStyle w:val="NoSpacing"/>
        <w:jc w:val="both"/>
        <w:rPr>
          <w:rFonts w:asciiTheme="majorBidi" w:hAnsiTheme="majorBidi" w:cstheme="majorBidi"/>
          <w:b/>
          <w:bCs/>
          <w:sz w:val="28"/>
          <w:szCs w:val="28"/>
        </w:rPr>
      </w:pPr>
      <w:r>
        <w:rPr>
          <w:rFonts w:asciiTheme="majorBidi" w:hAnsiTheme="majorBidi" w:cstheme="majorBidi"/>
          <w:b/>
          <w:bCs/>
          <w:sz w:val="28"/>
          <w:szCs w:val="28"/>
        </w:rPr>
        <w:t>Suggested Readings</w:t>
      </w:r>
      <w:r w:rsidRPr="003C5E4F">
        <w:rPr>
          <w:rFonts w:asciiTheme="majorBidi" w:hAnsiTheme="majorBidi" w:cstheme="majorBidi"/>
          <w:b/>
          <w:bCs/>
          <w:sz w:val="28"/>
          <w:szCs w:val="28"/>
        </w:rPr>
        <w:t>:</w:t>
      </w:r>
    </w:p>
    <w:p w:rsidR="00057A73" w:rsidRPr="003C5E4F" w:rsidRDefault="00057A73" w:rsidP="00324FB7">
      <w:pPr>
        <w:spacing w:before="240" w:after="0" w:line="240" w:lineRule="auto"/>
        <w:jc w:val="both"/>
        <w:rPr>
          <w:rFonts w:asciiTheme="majorBidi" w:hAnsiTheme="majorBidi" w:cstheme="majorBidi"/>
          <w:sz w:val="24"/>
        </w:rPr>
      </w:pPr>
      <w:proofErr w:type="spellStart"/>
      <w:r w:rsidRPr="003C5E4F">
        <w:rPr>
          <w:rFonts w:asciiTheme="majorBidi" w:hAnsiTheme="majorBidi" w:cstheme="majorBidi"/>
          <w:sz w:val="24"/>
        </w:rPr>
        <w:t>Afridi</w:t>
      </w:r>
      <w:proofErr w:type="spellEnd"/>
      <w:r w:rsidRPr="003C5E4F">
        <w:rPr>
          <w:rFonts w:asciiTheme="majorBidi" w:hAnsiTheme="majorBidi" w:cstheme="majorBidi"/>
          <w:sz w:val="24"/>
        </w:rPr>
        <w:t xml:space="preserve">, </w:t>
      </w:r>
      <w:proofErr w:type="spellStart"/>
      <w:r w:rsidRPr="003C5E4F">
        <w:rPr>
          <w:rFonts w:asciiTheme="majorBidi" w:hAnsiTheme="majorBidi" w:cstheme="majorBidi"/>
          <w:sz w:val="24"/>
        </w:rPr>
        <w:t>M.Zaheer</w:t>
      </w:r>
      <w:proofErr w:type="spellEnd"/>
      <w:r w:rsidRPr="003C5E4F">
        <w:rPr>
          <w:rFonts w:asciiTheme="majorBidi" w:hAnsiTheme="majorBidi" w:cstheme="majorBidi"/>
          <w:sz w:val="24"/>
        </w:rPr>
        <w:t xml:space="preserve"> (1988) </w:t>
      </w:r>
      <w:r w:rsidRPr="003C5E4F">
        <w:rPr>
          <w:rFonts w:asciiTheme="majorBidi" w:hAnsiTheme="majorBidi" w:cstheme="majorBidi"/>
          <w:i/>
          <w:sz w:val="24"/>
        </w:rPr>
        <w:t>Catch 22: the Politics of Poverty and poverty of politics</w:t>
      </w:r>
      <w:r w:rsidRPr="003C5E4F">
        <w:rPr>
          <w:rFonts w:asciiTheme="majorBidi" w:hAnsiTheme="majorBidi" w:cstheme="majorBidi"/>
          <w:sz w:val="24"/>
        </w:rPr>
        <w:t xml:space="preserve">. </w:t>
      </w:r>
      <w:proofErr w:type="spellStart"/>
      <w:proofErr w:type="gramStart"/>
      <w:r w:rsidRPr="003C5E4F">
        <w:rPr>
          <w:rFonts w:asciiTheme="majorBidi" w:hAnsiTheme="majorBidi" w:cstheme="majorBidi"/>
          <w:sz w:val="24"/>
        </w:rPr>
        <w:t>PARD</w:t>
      </w:r>
      <w:proofErr w:type="spellEnd"/>
      <w:r w:rsidRPr="003C5E4F">
        <w:rPr>
          <w:rFonts w:asciiTheme="majorBidi" w:hAnsiTheme="majorBidi" w:cstheme="majorBidi"/>
          <w:sz w:val="24"/>
        </w:rPr>
        <w:t xml:space="preserve"> Peshawar.</w:t>
      </w:r>
      <w:proofErr w:type="gramEnd"/>
    </w:p>
    <w:p w:rsidR="00057A73" w:rsidRPr="003C5E4F" w:rsidRDefault="00057A73" w:rsidP="00324FB7">
      <w:pPr>
        <w:spacing w:before="240" w:after="0" w:line="240" w:lineRule="auto"/>
        <w:jc w:val="both"/>
        <w:rPr>
          <w:rFonts w:asciiTheme="majorBidi" w:hAnsiTheme="majorBidi" w:cstheme="majorBidi"/>
          <w:sz w:val="24"/>
        </w:rPr>
      </w:pPr>
      <w:proofErr w:type="spellStart"/>
      <w:r w:rsidRPr="003C5E4F">
        <w:rPr>
          <w:rFonts w:asciiTheme="majorBidi" w:hAnsiTheme="majorBidi" w:cstheme="majorBidi"/>
          <w:sz w:val="24"/>
        </w:rPr>
        <w:t>Asad</w:t>
      </w:r>
      <w:proofErr w:type="gramStart"/>
      <w:r w:rsidRPr="003C5E4F">
        <w:rPr>
          <w:rFonts w:asciiTheme="majorBidi" w:hAnsiTheme="majorBidi" w:cstheme="majorBidi"/>
          <w:sz w:val="24"/>
        </w:rPr>
        <w:t>,A.Z</w:t>
      </w:r>
      <w:proofErr w:type="spellEnd"/>
      <w:proofErr w:type="gramEnd"/>
      <w:r w:rsidRPr="003C5E4F">
        <w:rPr>
          <w:rFonts w:asciiTheme="majorBidi" w:hAnsiTheme="majorBidi" w:cstheme="majorBidi"/>
          <w:sz w:val="24"/>
        </w:rPr>
        <w:t>. &amp;</w:t>
      </w:r>
      <w:proofErr w:type="spellStart"/>
      <w:r w:rsidRPr="003C5E4F">
        <w:rPr>
          <w:rFonts w:asciiTheme="majorBidi" w:hAnsiTheme="majorBidi" w:cstheme="majorBidi"/>
          <w:sz w:val="24"/>
        </w:rPr>
        <w:t>Hussain.B</w:t>
      </w:r>
      <w:proofErr w:type="spellEnd"/>
      <w:r w:rsidRPr="003C5E4F">
        <w:rPr>
          <w:rFonts w:asciiTheme="majorBidi" w:hAnsiTheme="majorBidi" w:cstheme="majorBidi"/>
          <w:sz w:val="24"/>
        </w:rPr>
        <w:t xml:space="preserve">. “An Overview of the Current Legislation On NGOs Registration and Control in Pakistan” </w:t>
      </w:r>
      <w:proofErr w:type="gramStart"/>
      <w:r w:rsidRPr="003C5E4F">
        <w:rPr>
          <w:rFonts w:asciiTheme="majorBidi" w:hAnsiTheme="majorBidi" w:cstheme="majorBidi"/>
          <w:sz w:val="24"/>
        </w:rPr>
        <w:t xml:space="preserve">in  </w:t>
      </w:r>
      <w:r w:rsidRPr="003C5E4F">
        <w:rPr>
          <w:rFonts w:asciiTheme="majorBidi" w:hAnsiTheme="majorBidi" w:cstheme="majorBidi"/>
          <w:i/>
          <w:sz w:val="24"/>
        </w:rPr>
        <w:t>Law</w:t>
      </w:r>
      <w:proofErr w:type="gramEnd"/>
      <w:r w:rsidRPr="003C5E4F">
        <w:rPr>
          <w:rFonts w:asciiTheme="majorBidi" w:hAnsiTheme="majorBidi" w:cstheme="majorBidi"/>
          <w:i/>
          <w:sz w:val="24"/>
        </w:rPr>
        <w:t xml:space="preserve"> and Society</w:t>
      </w:r>
      <w:r w:rsidRPr="003C5E4F">
        <w:rPr>
          <w:rFonts w:asciiTheme="majorBidi" w:hAnsiTheme="majorBidi" w:cstheme="majorBidi"/>
          <w:sz w:val="24"/>
        </w:rPr>
        <w:t xml:space="preserve">  </w:t>
      </w:r>
      <w:proofErr w:type="spellStart"/>
      <w:r w:rsidRPr="003C5E4F">
        <w:rPr>
          <w:rFonts w:asciiTheme="majorBidi" w:hAnsiTheme="majorBidi" w:cstheme="majorBidi"/>
          <w:sz w:val="24"/>
        </w:rPr>
        <w:t>No.54</w:t>
      </w:r>
      <w:proofErr w:type="spellEnd"/>
      <w:r w:rsidRPr="003C5E4F">
        <w:rPr>
          <w:rFonts w:asciiTheme="majorBidi" w:hAnsiTheme="majorBidi" w:cstheme="majorBidi"/>
          <w:sz w:val="24"/>
        </w:rPr>
        <w:t xml:space="preserve"> Vol. XXXIX. </w:t>
      </w:r>
      <w:proofErr w:type="gramStart"/>
      <w:r w:rsidRPr="003C5E4F">
        <w:rPr>
          <w:rFonts w:asciiTheme="majorBidi" w:hAnsiTheme="majorBidi" w:cstheme="majorBidi"/>
          <w:sz w:val="24"/>
        </w:rPr>
        <w:t>Peshawar University.</w:t>
      </w:r>
      <w:proofErr w:type="gramEnd"/>
    </w:p>
    <w:p w:rsidR="00057A73" w:rsidRPr="003C5E4F" w:rsidRDefault="00057A73" w:rsidP="00324FB7">
      <w:pPr>
        <w:spacing w:before="240" w:after="0" w:line="240" w:lineRule="auto"/>
        <w:jc w:val="both"/>
        <w:rPr>
          <w:rFonts w:asciiTheme="majorBidi" w:hAnsiTheme="majorBidi" w:cstheme="majorBidi"/>
          <w:sz w:val="24"/>
        </w:rPr>
      </w:pPr>
      <w:proofErr w:type="spellStart"/>
      <w:r w:rsidRPr="003C5E4F">
        <w:rPr>
          <w:rFonts w:asciiTheme="majorBidi" w:hAnsiTheme="majorBidi" w:cstheme="majorBidi"/>
          <w:sz w:val="24"/>
        </w:rPr>
        <w:t>Baily</w:t>
      </w:r>
      <w:proofErr w:type="gramStart"/>
      <w:r w:rsidRPr="003C5E4F">
        <w:rPr>
          <w:rFonts w:asciiTheme="majorBidi" w:hAnsiTheme="majorBidi" w:cstheme="majorBidi"/>
          <w:sz w:val="24"/>
        </w:rPr>
        <w:t>,R</w:t>
      </w:r>
      <w:proofErr w:type="spellEnd"/>
      <w:proofErr w:type="gramEnd"/>
      <w:r w:rsidRPr="003C5E4F">
        <w:rPr>
          <w:rFonts w:asciiTheme="majorBidi" w:hAnsiTheme="majorBidi" w:cstheme="majorBidi"/>
          <w:sz w:val="24"/>
        </w:rPr>
        <w:t xml:space="preserve">. and </w:t>
      </w:r>
      <w:proofErr w:type="spellStart"/>
      <w:r w:rsidRPr="003C5E4F">
        <w:rPr>
          <w:rFonts w:asciiTheme="majorBidi" w:hAnsiTheme="majorBidi" w:cstheme="majorBidi"/>
          <w:sz w:val="24"/>
        </w:rPr>
        <w:t>Brake,M</w:t>
      </w:r>
      <w:proofErr w:type="spellEnd"/>
      <w:r w:rsidRPr="003C5E4F">
        <w:rPr>
          <w:rFonts w:asciiTheme="majorBidi" w:hAnsiTheme="majorBidi" w:cstheme="majorBidi"/>
          <w:sz w:val="24"/>
        </w:rPr>
        <w:t xml:space="preserve">. (1980) </w:t>
      </w:r>
      <w:r w:rsidRPr="003C5E4F">
        <w:rPr>
          <w:rFonts w:asciiTheme="majorBidi" w:hAnsiTheme="majorBidi" w:cstheme="majorBidi"/>
          <w:i/>
          <w:sz w:val="24"/>
        </w:rPr>
        <w:t>Radical  Social work Practice</w:t>
      </w:r>
      <w:r w:rsidRPr="003C5E4F">
        <w:rPr>
          <w:rFonts w:asciiTheme="majorBidi" w:hAnsiTheme="majorBidi" w:cstheme="majorBidi"/>
          <w:sz w:val="24"/>
        </w:rPr>
        <w:t>. London. Edward Arnold.</w:t>
      </w:r>
    </w:p>
    <w:p w:rsidR="00057A73" w:rsidRPr="003C5E4F" w:rsidRDefault="00057A73" w:rsidP="00324FB7">
      <w:pPr>
        <w:spacing w:before="240" w:after="0" w:line="240" w:lineRule="auto"/>
        <w:jc w:val="both"/>
        <w:rPr>
          <w:rFonts w:asciiTheme="majorBidi" w:hAnsiTheme="majorBidi" w:cstheme="majorBidi"/>
          <w:sz w:val="24"/>
          <w:szCs w:val="24"/>
        </w:rPr>
      </w:pPr>
      <w:r w:rsidRPr="003C5E4F">
        <w:rPr>
          <w:rFonts w:asciiTheme="majorBidi" w:hAnsiTheme="majorBidi" w:cstheme="majorBidi"/>
          <w:sz w:val="24"/>
          <w:szCs w:val="24"/>
        </w:rPr>
        <w:t xml:space="preserve">Karen k, </w:t>
      </w:r>
      <w:proofErr w:type="spellStart"/>
      <w:r w:rsidRPr="003C5E4F">
        <w:rPr>
          <w:rFonts w:asciiTheme="majorBidi" w:hAnsiTheme="majorBidi" w:cstheme="majorBidi"/>
          <w:sz w:val="24"/>
          <w:szCs w:val="24"/>
        </w:rPr>
        <w:t>Kirst-Ashman</w:t>
      </w:r>
      <w:proofErr w:type="gramStart"/>
      <w:r w:rsidRPr="003C5E4F">
        <w:rPr>
          <w:rFonts w:asciiTheme="majorBidi" w:hAnsiTheme="majorBidi" w:cstheme="majorBidi"/>
          <w:sz w:val="24"/>
          <w:szCs w:val="24"/>
        </w:rPr>
        <w:t>,2007</w:t>
      </w:r>
      <w:proofErr w:type="spellEnd"/>
      <w:proofErr w:type="gramEnd"/>
      <w:r w:rsidRPr="003C5E4F">
        <w:rPr>
          <w:rFonts w:asciiTheme="majorBidi" w:hAnsiTheme="majorBidi" w:cstheme="majorBidi"/>
          <w:sz w:val="24"/>
          <w:szCs w:val="24"/>
        </w:rPr>
        <w:t xml:space="preserve">, </w:t>
      </w:r>
      <w:r w:rsidRPr="003C5E4F">
        <w:rPr>
          <w:rFonts w:asciiTheme="majorBidi" w:hAnsiTheme="majorBidi" w:cstheme="majorBidi"/>
          <w:i/>
          <w:iCs/>
          <w:sz w:val="24"/>
          <w:szCs w:val="24"/>
        </w:rPr>
        <w:t>Introduction to Social work &amp; social welfare</w:t>
      </w:r>
      <w:r w:rsidRPr="003C5E4F">
        <w:rPr>
          <w:rFonts w:asciiTheme="majorBidi" w:hAnsiTheme="majorBidi" w:cstheme="majorBidi"/>
          <w:sz w:val="24"/>
          <w:szCs w:val="24"/>
        </w:rPr>
        <w:t xml:space="preserve">. </w:t>
      </w:r>
      <w:proofErr w:type="gramStart"/>
      <w:r w:rsidRPr="003C5E4F">
        <w:rPr>
          <w:rFonts w:asciiTheme="majorBidi" w:hAnsiTheme="majorBidi" w:cstheme="majorBidi"/>
          <w:sz w:val="24"/>
          <w:szCs w:val="24"/>
        </w:rPr>
        <w:t>Belmont :Thomson</w:t>
      </w:r>
      <w:proofErr w:type="gramEnd"/>
      <w:r w:rsidRPr="003C5E4F">
        <w:rPr>
          <w:rFonts w:asciiTheme="majorBidi" w:hAnsiTheme="majorBidi" w:cstheme="majorBidi"/>
          <w:sz w:val="24"/>
          <w:szCs w:val="24"/>
        </w:rPr>
        <w:t xml:space="preserve">. </w:t>
      </w:r>
    </w:p>
    <w:p w:rsidR="00057A73" w:rsidRPr="003C5E4F" w:rsidRDefault="00057A73" w:rsidP="00324FB7">
      <w:pPr>
        <w:spacing w:before="240" w:after="0" w:line="240" w:lineRule="auto"/>
        <w:jc w:val="both"/>
        <w:rPr>
          <w:rFonts w:asciiTheme="majorBidi" w:hAnsiTheme="majorBidi" w:cstheme="majorBidi"/>
          <w:sz w:val="24"/>
          <w:szCs w:val="24"/>
        </w:rPr>
      </w:pPr>
      <w:r w:rsidRPr="003C5E4F">
        <w:rPr>
          <w:rFonts w:asciiTheme="majorBidi" w:hAnsiTheme="majorBidi" w:cstheme="majorBidi"/>
          <w:sz w:val="24"/>
          <w:szCs w:val="24"/>
        </w:rPr>
        <w:t xml:space="preserve">Klein, Philip, 1968. </w:t>
      </w:r>
      <w:proofErr w:type="gramStart"/>
      <w:r w:rsidRPr="003C5E4F">
        <w:rPr>
          <w:rFonts w:asciiTheme="majorBidi" w:hAnsiTheme="majorBidi" w:cstheme="majorBidi"/>
          <w:i/>
          <w:sz w:val="24"/>
          <w:szCs w:val="24"/>
        </w:rPr>
        <w:t>From Philanthropy to Social Welfare</w:t>
      </w:r>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San Francisco: </w:t>
      </w:r>
      <w:proofErr w:type="spellStart"/>
      <w:r w:rsidRPr="003C5E4F">
        <w:rPr>
          <w:rFonts w:asciiTheme="majorBidi" w:hAnsiTheme="majorBidi" w:cstheme="majorBidi"/>
          <w:sz w:val="24"/>
          <w:szCs w:val="24"/>
        </w:rPr>
        <w:t>Jossey</w:t>
      </w:r>
      <w:proofErr w:type="spellEnd"/>
      <w:r w:rsidRPr="003C5E4F">
        <w:rPr>
          <w:rFonts w:asciiTheme="majorBidi" w:hAnsiTheme="majorBidi" w:cstheme="majorBidi"/>
          <w:sz w:val="24"/>
          <w:szCs w:val="24"/>
        </w:rPr>
        <w:t>-bass.</w:t>
      </w:r>
    </w:p>
    <w:p w:rsidR="00057A73" w:rsidRPr="003C5E4F" w:rsidRDefault="00057A73" w:rsidP="00324FB7">
      <w:pPr>
        <w:spacing w:before="240" w:after="0" w:line="240" w:lineRule="auto"/>
        <w:jc w:val="both"/>
        <w:rPr>
          <w:rFonts w:asciiTheme="majorBidi" w:hAnsiTheme="majorBidi" w:cstheme="majorBidi"/>
          <w:sz w:val="24"/>
          <w:szCs w:val="24"/>
        </w:rPr>
      </w:pPr>
      <w:r w:rsidRPr="003C5E4F">
        <w:rPr>
          <w:rFonts w:asciiTheme="majorBidi" w:hAnsiTheme="majorBidi" w:cstheme="majorBidi"/>
          <w:sz w:val="24"/>
          <w:szCs w:val="24"/>
        </w:rPr>
        <w:t xml:space="preserve">Livingstone, Arthur, 1969. </w:t>
      </w:r>
      <w:proofErr w:type="gramStart"/>
      <w:r w:rsidRPr="003C5E4F">
        <w:rPr>
          <w:rFonts w:asciiTheme="majorBidi" w:hAnsiTheme="majorBidi" w:cstheme="majorBidi"/>
          <w:i/>
          <w:sz w:val="24"/>
          <w:szCs w:val="24"/>
        </w:rPr>
        <w:t>Social Policy in Developing Countries</w:t>
      </w:r>
      <w:r w:rsidRPr="003C5E4F">
        <w:rPr>
          <w:rFonts w:asciiTheme="majorBidi" w:hAnsiTheme="majorBidi" w:cstheme="majorBidi"/>
          <w:sz w:val="24"/>
          <w:szCs w:val="24"/>
        </w:rPr>
        <w:t>.</w:t>
      </w:r>
      <w:proofErr w:type="gramEnd"/>
      <w:r w:rsidRPr="003C5E4F">
        <w:rPr>
          <w:rFonts w:asciiTheme="majorBidi" w:hAnsiTheme="majorBidi" w:cstheme="majorBidi"/>
          <w:sz w:val="24"/>
          <w:szCs w:val="24"/>
        </w:rPr>
        <w:t xml:space="preserve"> London: </w:t>
      </w:r>
      <w:proofErr w:type="spellStart"/>
      <w:r w:rsidRPr="003C5E4F">
        <w:rPr>
          <w:rFonts w:asciiTheme="majorBidi" w:hAnsiTheme="majorBidi" w:cstheme="majorBidi"/>
          <w:sz w:val="24"/>
          <w:szCs w:val="24"/>
        </w:rPr>
        <w:t>Routledge&amp;Kegan</w:t>
      </w:r>
      <w:proofErr w:type="spellEnd"/>
      <w:r w:rsidRPr="003C5E4F">
        <w:rPr>
          <w:rFonts w:asciiTheme="majorBidi" w:hAnsiTheme="majorBidi" w:cstheme="majorBidi"/>
          <w:sz w:val="24"/>
          <w:szCs w:val="24"/>
        </w:rPr>
        <w:t xml:space="preserve"> Paul. </w:t>
      </w:r>
    </w:p>
    <w:p w:rsidR="00057A73" w:rsidRPr="003C5E4F" w:rsidRDefault="00057A73" w:rsidP="00324FB7">
      <w:pPr>
        <w:spacing w:before="240" w:after="0" w:line="240" w:lineRule="auto"/>
        <w:jc w:val="both"/>
        <w:rPr>
          <w:rFonts w:asciiTheme="majorBidi" w:hAnsiTheme="majorBidi" w:cstheme="majorBidi"/>
          <w:sz w:val="24"/>
          <w:szCs w:val="24"/>
        </w:rPr>
      </w:pPr>
      <w:r w:rsidRPr="003C5E4F">
        <w:rPr>
          <w:rFonts w:asciiTheme="majorBidi" w:hAnsiTheme="majorBidi" w:cstheme="majorBidi"/>
          <w:sz w:val="24"/>
          <w:szCs w:val="24"/>
        </w:rPr>
        <w:t xml:space="preserve">Mandel, E. </w:t>
      </w:r>
      <w:proofErr w:type="spellStart"/>
      <w:r w:rsidRPr="003C5E4F">
        <w:rPr>
          <w:rFonts w:asciiTheme="majorBidi" w:hAnsiTheme="majorBidi" w:cstheme="majorBidi"/>
          <w:sz w:val="24"/>
          <w:szCs w:val="24"/>
        </w:rPr>
        <w:t>1968.</w:t>
      </w:r>
      <w:r w:rsidRPr="003C5E4F">
        <w:rPr>
          <w:rFonts w:asciiTheme="majorBidi" w:hAnsiTheme="majorBidi" w:cstheme="majorBidi"/>
          <w:i/>
          <w:sz w:val="24"/>
          <w:szCs w:val="24"/>
        </w:rPr>
        <w:t>Marxist</w:t>
      </w:r>
      <w:proofErr w:type="spellEnd"/>
      <w:r w:rsidRPr="003C5E4F">
        <w:rPr>
          <w:rFonts w:asciiTheme="majorBidi" w:hAnsiTheme="majorBidi" w:cstheme="majorBidi"/>
          <w:i/>
          <w:sz w:val="24"/>
          <w:szCs w:val="24"/>
        </w:rPr>
        <w:t xml:space="preserve"> Economic </w:t>
      </w:r>
      <w:proofErr w:type="spellStart"/>
      <w:proofErr w:type="gramStart"/>
      <w:r w:rsidRPr="003C5E4F">
        <w:rPr>
          <w:rFonts w:asciiTheme="majorBidi" w:hAnsiTheme="majorBidi" w:cstheme="majorBidi"/>
          <w:i/>
          <w:sz w:val="24"/>
          <w:szCs w:val="24"/>
        </w:rPr>
        <w:t>Theory</w:t>
      </w:r>
      <w:r w:rsidRPr="003C5E4F">
        <w:rPr>
          <w:rFonts w:asciiTheme="majorBidi" w:hAnsiTheme="majorBidi" w:cstheme="majorBidi"/>
          <w:sz w:val="24"/>
          <w:szCs w:val="24"/>
        </w:rPr>
        <w:t>.London</w:t>
      </w:r>
      <w:proofErr w:type="spellEnd"/>
      <w:r w:rsidRPr="003C5E4F">
        <w:rPr>
          <w:rFonts w:asciiTheme="majorBidi" w:hAnsiTheme="majorBidi" w:cstheme="majorBidi"/>
          <w:sz w:val="24"/>
          <w:szCs w:val="24"/>
        </w:rPr>
        <w:t xml:space="preserve"> :</w:t>
      </w:r>
      <w:proofErr w:type="gramEnd"/>
      <w:r w:rsidRPr="003C5E4F">
        <w:rPr>
          <w:rFonts w:asciiTheme="majorBidi" w:hAnsiTheme="majorBidi" w:cstheme="majorBidi"/>
          <w:sz w:val="24"/>
          <w:szCs w:val="24"/>
        </w:rPr>
        <w:t xml:space="preserve"> Merlin.</w:t>
      </w:r>
    </w:p>
    <w:p w:rsidR="00057A73" w:rsidRPr="003C5E4F" w:rsidRDefault="00057A73" w:rsidP="00324FB7">
      <w:pPr>
        <w:spacing w:before="240" w:after="0" w:line="240" w:lineRule="auto"/>
        <w:jc w:val="both"/>
        <w:rPr>
          <w:rFonts w:asciiTheme="majorBidi" w:hAnsiTheme="majorBidi" w:cstheme="majorBidi"/>
          <w:sz w:val="24"/>
          <w:szCs w:val="24"/>
        </w:rPr>
      </w:pPr>
      <w:proofErr w:type="spellStart"/>
      <w:proofErr w:type="gramStart"/>
      <w:r w:rsidRPr="003C5E4F">
        <w:rPr>
          <w:rFonts w:asciiTheme="majorBidi" w:hAnsiTheme="majorBidi" w:cstheme="majorBidi"/>
          <w:sz w:val="24"/>
          <w:szCs w:val="24"/>
        </w:rPr>
        <w:t>Mishra</w:t>
      </w:r>
      <w:proofErr w:type="spellEnd"/>
      <w:r w:rsidRPr="003C5E4F">
        <w:rPr>
          <w:rFonts w:asciiTheme="majorBidi" w:hAnsiTheme="majorBidi" w:cstheme="majorBidi"/>
          <w:sz w:val="24"/>
          <w:szCs w:val="24"/>
        </w:rPr>
        <w:t xml:space="preserve"> ,</w:t>
      </w:r>
      <w:proofErr w:type="gramEnd"/>
      <w:r w:rsidRPr="003C5E4F">
        <w:rPr>
          <w:rFonts w:asciiTheme="majorBidi" w:hAnsiTheme="majorBidi" w:cstheme="majorBidi"/>
          <w:sz w:val="24"/>
          <w:szCs w:val="24"/>
        </w:rPr>
        <w:t xml:space="preserve"> </w:t>
      </w:r>
      <w:proofErr w:type="spellStart"/>
      <w:r w:rsidRPr="003C5E4F">
        <w:rPr>
          <w:rFonts w:asciiTheme="majorBidi" w:hAnsiTheme="majorBidi" w:cstheme="majorBidi"/>
          <w:sz w:val="24"/>
          <w:szCs w:val="24"/>
        </w:rPr>
        <w:t>Ramesh,1981</w:t>
      </w:r>
      <w:proofErr w:type="spellEnd"/>
      <w:r w:rsidRPr="003C5E4F">
        <w:rPr>
          <w:rFonts w:asciiTheme="majorBidi" w:hAnsiTheme="majorBidi" w:cstheme="majorBidi"/>
          <w:sz w:val="24"/>
          <w:szCs w:val="24"/>
        </w:rPr>
        <w:t xml:space="preserve">.  </w:t>
      </w:r>
      <w:proofErr w:type="gramStart"/>
      <w:r w:rsidRPr="003C5E4F">
        <w:rPr>
          <w:rFonts w:asciiTheme="majorBidi" w:hAnsiTheme="majorBidi" w:cstheme="majorBidi"/>
          <w:i/>
          <w:sz w:val="24"/>
          <w:szCs w:val="24"/>
        </w:rPr>
        <w:t xml:space="preserve">Society and Social </w:t>
      </w:r>
      <w:proofErr w:type="spellStart"/>
      <w:r w:rsidRPr="003C5E4F">
        <w:rPr>
          <w:rFonts w:asciiTheme="majorBidi" w:hAnsiTheme="majorBidi" w:cstheme="majorBidi"/>
          <w:i/>
          <w:sz w:val="24"/>
          <w:szCs w:val="24"/>
        </w:rPr>
        <w:t>Policy</w:t>
      </w:r>
      <w:r w:rsidRPr="003C5E4F">
        <w:rPr>
          <w:rFonts w:asciiTheme="majorBidi" w:hAnsiTheme="majorBidi" w:cstheme="majorBidi"/>
          <w:sz w:val="24"/>
          <w:szCs w:val="24"/>
        </w:rPr>
        <w:t>.</w:t>
      </w:r>
      <w:r w:rsidRPr="003C5E4F">
        <w:rPr>
          <w:rFonts w:asciiTheme="majorBidi" w:hAnsiTheme="majorBidi" w:cstheme="majorBidi"/>
          <w:i/>
          <w:sz w:val="24"/>
          <w:szCs w:val="24"/>
        </w:rPr>
        <w:t>Theories</w:t>
      </w:r>
      <w:proofErr w:type="spellEnd"/>
      <w:r w:rsidRPr="003C5E4F">
        <w:rPr>
          <w:rFonts w:asciiTheme="majorBidi" w:hAnsiTheme="majorBidi" w:cstheme="majorBidi"/>
          <w:i/>
          <w:sz w:val="24"/>
          <w:szCs w:val="24"/>
        </w:rPr>
        <w:t xml:space="preserve"> of Practice of Welfare.</w:t>
      </w:r>
      <w:proofErr w:type="gramEnd"/>
      <w:r w:rsidRPr="003C5E4F">
        <w:rPr>
          <w:rFonts w:asciiTheme="majorBidi" w:hAnsiTheme="majorBidi" w:cstheme="majorBidi"/>
          <w:sz w:val="24"/>
          <w:szCs w:val="24"/>
        </w:rPr>
        <w:t xml:space="preserve"> London: Macmillan.</w:t>
      </w:r>
    </w:p>
    <w:p w:rsidR="00057A73" w:rsidRPr="003C5E4F" w:rsidRDefault="00057A73" w:rsidP="00324FB7">
      <w:pPr>
        <w:spacing w:before="240" w:after="0" w:line="240" w:lineRule="auto"/>
        <w:jc w:val="both"/>
        <w:rPr>
          <w:rFonts w:asciiTheme="majorBidi" w:hAnsiTheme="majorBidi" w:cstheme="majorBidi"/>
          <w:sz w:val="24"/>
          <w:szCs w:val="24"/>
        </w:rPr>
      </w:pPr>
      <w:proofErr w:type="gramStart"/>
      <w:r w:rsidRPr="003C5E4F">
        <w:rPr>
          <w:rFonts w:asciiTheme="majorBidi" w:hAnsiTheme="majorBidi" w:cstheme="majorBidi"/>
          <w:sz w:val="24"/>
        </w:rPr>
        <w:t>Muhammad  Khalid</w:t>
      </w:r>
      <w:proofErr w:type="gramEnd"/>
      <w:r w:rsidRPr="003C5E4F">
        <w:rPr>
          <w:rFonts w:asciiTheme="majorBidi" w:hAnsiTheme="majorBidi" w:cstheme="majorBidi"/>
          <w:sz w:val="24"/>
        </w:rPr>
        <w:t xml:space="preserve">, (2005) </w:t>
      </w:r>
      <w:r w:rsidRPr="003C5E4F">
        <w:rPr>
          <w:rFonts w:asciiTheme="majorBidi" w:hAnsiTheme="majorBidi" w:cstheme="majorBidi"/>
          <w:i/>
          <w:sz w:val="24"/>
        </w:rPr>
        <w:t>Social work  Theory and Practice</w:t>
      </w:r>
      <w:r w:rsidR="00636DE5">
        <w:rPr>
          <w:rFonts w:asciiTheme="majorBidi" w:hAnsiTheme="majorBidi" w:cstheme="majorBidi"/>
          <w:sz w:val="24"/>
        </w:rPr>
        <w:t xml:space="preserve">. Karachi. </w:t>
      </w:r>
      <w:proofErr w:type="spellStart"/>
      <w:r w:rsidR="00636DE5">
        <w:rPr>
          <w:rFonts w:asciiTheme="majorBidi" w:hAnsiTheme="majorBidi" w:cstheme="majorBidi"/>
          <w:sz w:val="24"/>
        </w:rPr>
        <w:t>Kifayat</w:t>
      </w:r>
      <w:proofErr w:type="spellEnd"/>
      <w:r w:rsidR="00BC208E">
        <w:rPr>
          <w:rFonts w:asciiTheme="majorBidi" w:hAnsiTheme="majorBidi" w:cstheme="majorBidi"/>
          <w:sz w:val="24"/>
        </w:rPr>
        <w:t xml:space="preserve"> </w:t>
      </w:r>
      <w:r w:rsidR="00636DE5">
        <w:rPr>
          <w:rFonts w:asciiTheme="majorBidi" w:hAnsiTheme="majorBidi" w:cstheme="majorBidi"/>
          <w:sz w:val="24"/>
        </w:rPr>
        <w:t>academy</w:t>
      </w:r>
    </w:p>
    <w:p w:rsidR="00057A73" w:rsidRPr="003C5E4F" w:rsidRDefault="00057A73" w:rsidP="00324FB7">
      <w:pPr>
        <w:spacing w:before="240" w:after="0" w:line="240" w:lineRule="auto"/>
        <w:jc w:val="both"/>
        <w:rPr>
          <w:rFonts w:asciiTheme="majorBidi" w:hAnsiTheme="majorBidi" w:cstheme="majorBidi"/>
          <w:sz w:val="24"/>
          <w:szCs w:val="24"/>
        </w:rPr>
      </w:pPr>
      <w:proofErr w:type="spellStart"/>
      <w:r w:rsidRPr="003C5E4F">
        <w:rPr>
          <w:rFonts w:asciiTheme="majorBidi" w:hAnsiTheme="majorBidi" w:cstheme="majorBidi"/>
          <w:sz w:val="24"/>
          <w:szCs w:val="24"/>
        </w:rPr>
        <w:t>Popple</w:t>
      </w:r>
      <w:proofErr w:type="spellEnd"/>
      <w:r w:rsidRPr="003C5E4F">
        <w:rPr>
          <w:rFonts w:asciiTheme="majorBidi" w:hAnsiTheme="majorBidi" w:cstheme="majorBidi"/>
          <w:sz w:val="24"/>
          <w:szCs w:val="24"/>
        </w:rPr>
        <w:t>, R. Philip &amp;</w:t>
      </w:r>
      <w:proofErr w:type="spellStart"/>
      <w:r w:rsidRPr="003C5E4F">
        <w:rPr>
          <w:rFonts w:asciiTheme="majorBidi" w:hAnsiTheme="majorBidi" w:cstheme="majorBidi"/>
          <w:sz w:val="24"/>
          <w:szCs w:val="24"/>
        </w:rPr>
        <w:t>Leighninger</w:t>
      </w:r>
      <w:proofErr w:type="spellEnd"/>
      <w:proofErr w:type="gramStart"/>
      <w:r w:rsidRPr="003C5E4F">
        <w:rPr>
          <w:rFonts w:asciiTheme="majorBidi" w:hAnsiTheme="majorBidi" w:cstheme="majorBidi"/>
          <w:i/>
          <w:iCs/>
          <w:sz w:val="24"/>
          <w:szCs w:val="24"/>
        </w:rPr>
        <w:t>.(</w:t>
      </w:r>
      <w:proofErr w:type="gramEnd"/>
      <w:r w:rsidRPr="003C5E4F">
        <w:rPr>
          <w:rFonts w:asciiTheme="majorBidi" w:hAnsiTheme="majorBidi" w:cstheme="majorBidi"/>
          <w:i/>
          <w:iCs/>
          <w:sz w:val="24"/>
          <w:szCs w:val="24"/>
        </w:rPr>
        <w:t xml:space="preserve">2001) </w:t>
      </w:r>
      <w:r w:rsidRPr="003C5E4F">
        <w:rPr>
          <w:rFonts w:asciiTheme="majorBidi" w:hAnsiTheme="majorBidi" w:cstheme="majorBidi"/>
          <w:i/>
          <w:sz w:val="24"/>
          <w:szCs w:val="24"/>
        </w:rPr>
        <w:t>Social work, social welfare and American society</w:t>
      </w:r>
      <w:r w:rsidRPr="003C5E4F">
        <w:rPr>
          <w:rFonts w:asciiTheme="majorBidi" w:hAnsiTheme="majorBidi" w:cstheme="majorBidi"/>
          <w:sz w:val="24"/>
          <w:szCs w:val="24"/>
        </w:rPr>
        <w:t xml:space="preserve"> . ?????</w:t>
      </w:r>
    </w:p>
    <w:p w:rsidR="00057A73" w:rsidRPr="003C5E4F" w:rsidRDefault="00057A73" w:rsidP="00324FB7">
      <w:pPr>
        <w:spacing w:before="240" w:after="0" w:line="240" w:lineRule="auto"/>
        <w:jc w:val="both"/>
        <w:rPr>
          <w:rFonts w:asciiTheme="majorBidi" w:hAnsiTheme="majorBidi" w:cstheme="majorBidi"/>
          <w:sz w:val="24"/>
        </w:rPr>
      </w:pPr>
      <w:proofErr w:type="spellStart"/>
      <w:r w:rsidRPr="003C5E4F">
        <w:rPr>
          <w:rFonts w:asciiTheme="majorBidi" w:hAnsiTheme="majorBidi" w:cstheme="majorBidi"/>
          <w:sz w:val="24"/>
        </w:rPr>
        <w:t>Rahmatullah</w:t>
      </w:r>
      <w:proofErr w:type="gramStart"/>
      <w:r w:rsidRPr="003C5E4F">
        <w:rPr>
          <w:rFonts w:asciiTheme="majorBidi" w:hAnsiTheme="majorBidi" w:cstheme="majorBidi"/>
          <w:sz w:val="24"/>
        </w:rPr>
        <w:t>,S</w:t>
      </w:r>
      <w:proofErr w:type="spellEnd"/>
      <w:proofErr w:type="gramEnd"/>
      <w:r w:rsidRPr="003C5E4F">
        <w:rPr>
          <w:rFonts w:asciiTheme="majorBidi" w:hAnsiTheme="majorBidi" w:cstheme="majorBidi"/>
          <w:sz w:val="24"/>
        </w:rPr>
        <w:t xml:space="preserve">.(2000) </w:t>
      </w:r>
      <w:r w:rsidRPr="003C5E4F">
        <w:rPr>
          <w:rFonts w:asciiTheme="majorBidi" w:hAnsiTheme="majorBidi" w:cstheme="majorBidi"/>
          <w:i/>
          <w:sz w:val="24"/>
        </w:rPr>
        <w:t>Social welfare in Pakistan</w:t>
      </w:r>
      <w:r w:rsidRPr="003C5E4F">
        <w:rPr>
          <w:rFonts w:asciiTheme="majorBidi" w:hAnsiTheme="majorBidi" w:cstheme="majorBidi"/>
          <w:sz w:val="24"/>
        </w:rPr>
        <w:t>. Kara</w:t>
      </w:r>
      <w:r w:rsidR="00636DE5">
        <w:rPr>
          <w:rFonts w:asciiTheme="majorBidi" w:hAnsiTheme="majorBidi" w:cstheme="majorBidi"/>
          <w:sz w:val="24"/>
        </w:rPr>
        <w:t>chi. Oxford University Press</w:t>
      </w:r>
    </w:p>
    <w:sectPr w:rsidR="00057A73" w:rsidRPr="003C5E4F" w:rsidSect="00057A73">
      <w:headerReference w:type="default" r:id="rId10"/>
      <w:footerReference w:type="default" r:id="rId11"/>
      <w:pgSz w:w="11909" w:h="16834" w:code="9"/>
      <w:pgMar w:top="1440" w:right="1440" w:bottom="1440" w:left="1440" w:header="720" w:footer="720" w:gutter="0"/>
      <w:pgNumType w:start="7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377" w:rsidRDefault="00502377" w:rsidP="00057A73">
      <w:pPr>
        <w:spacing w:after="0" w:line="240" w:lineRule="auto"/>
      </w:pPr>
      <w:r>
        <w:separator/>
      </w:r>
    </w:p>
  </w:endnote>
  <w:endnote w:type="continuationSeparator" w:id="0">
    <w:p w:rsidR="00502377" w:rsidRDefault="00502377" w:rsidP="00057A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9914"/>
      <w:docPartObj>
        <w:docPartGallery w:val="Page Numbers (Bottom of Page)"/>
        <w:docPartUnique/>
      </w:docPartObj>
    </w:sdtPr>
    <w:sdtContent>
      <w:p w:rsidR="002A47FC" w:rsidRDefault="0073350B">
        <w:pPr>
          <w:pStyle w:val="Footer"/>
          <w:jc w:val="right"/>
        </w:pPr>
        <w:fldSimple w:instr=" PAGE   \* MERGEFORMAT ">
          <w:r w:rsidR="00C11FA9">
            <w:rPr>
              <w:noProof/>
            </w:rPr>
            <w:t>93</w:t>
          </w:r>
        </w:fldSimple>
      </w:p>
    </w:sdtContent>
  </w:sdt>
  <w:p w:rsidR="002A47FC" w:rsidRPr="00F07656" w:rsidRDefault="002A47FC" w:rsidP="00302F18">
    <w:pPr>
      <w:pStyle w:val="Footer"/>
      <w:jc w:val="right"/>
      <w:rPr>
        <w:rFonts w:asciiTheme="majorBidi" w:hAnsiTheme="majorBidi" w:cstheme="majorBidi"/>
        <w:sz w:val="24"/>
        <w:szCs w:val="24"/>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7FC" w:rsidRDefault="0073350B">
    <w:pPr>
      <w:pStyle w:val="Footer"/>
      <w:jc w:val="right"/>
    </w:pPr>
    <w:fldSimple w:instr=" PAGE   \* MERGEFORMAT ">
      <w:r w:rsidR="001B5538">
        <w:rPr>
          <w:noProof/>
        </w:rPr>
        <w:t>92</w:t>
      </w:r>
    </w:fldSimple>
  </w:p>
  <w:p w:rsidR="002A47FC" w:rsidRPr="00F07656" w:rsidRDefault="002A47FC" w:rsidP="00302F18">
    <w:pPr>
      <w:pStyle w:val="Footer"/>
      <w:jc w:val="right"/>
      <w:rPr>
        <w:rFonts w:asciiTheme="majorBidi" w:hAnsiTheme="majorBidi" w:cstheme="majorBidi"/>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377" w:rsidRDefault="00502377" w:rsidP="00057A73">
      <w:pPr>
        <w:spacing w:after="0" w:line="240" w:lineRule="auto"/>
      </w:pPr>
      <w:r>
        <w:separator/>
      </w:r>
    </w:p>
  </w:footnote>
  <w:footnote w:type="continuationSeparator" w:id="0">
    <w:p w:rsidR="00502377" w:rsidRDefault="00502377" w:rsidP="00057A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7FC" w:rsidRDefault="002A47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7FC" w:rsidRDefault="002A47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254D"/>
    <w:multiLevelType w:val="hybridMultilevel"/>
    <w:tmpl w:val="AF500458"/>
    <w:lvl w:ilvl="0" w:tplc="1D6860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144F1"/>
    <w:multiLevelType w:val="hybridMultilevel"/>
    <w:tmpl w:val="63CAD0E8"/>
    <w:lvl w:ilvl="0" w:tplc="0409000F">
      <w:start w:val="1"/>
      <w:numFmt w:val="decimal"/>
      <w:lvlText w:val="%1."/>
      <w:lvlJc w:val="left"/>
      <w:pPr>
        <w:ind w:left="720" w:hanging="360"/>
      </w:pPr>
      <w:rPr>
        <w:rFonts w:hint="default"/>
      </w:rPr>
    </w:lvl>
    <w:lvl w:ilvl="1" w:tplc="94F05058">
      <w:start w:val="1"/>
      <w:numFmt w:val="lowerRoman"/>
      <w:lvlText w:val="%2)"/>
      <w:lvlJc w:val="left"/>
      <w:pPr>
        <w:ind w:left="1440" w:hanging="360"/>
      </w:pPr>
      <w:rPr>
        <w:rFonts w:ascii="Times New Roman" w:eastAsiaTheme="minorHAnsi" w:hAnsi="Times New Roman" w:cs="Times New Roman"/>
      </w:rPr>
    </w:lvl>
    <w:lvl w:ilvl="2" w:tplc="DDD255DC">
      <w:start w:val="3"/>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D21441"/>
    <w:multiLevelType w:val="hybridMultilevel"/>
    <w:tmpl w:val="5336A20A"/>
    <w:lvl w:ilvl="0" w:tplc="02163F4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66A45CC"/>
    <w:multiLevelType w:val="hybridMultilevel"/>
    <w:tmpl w:val="17EE6D58"/>
    <w:lvl w:ilvl="0" w:tplc="8CB6C6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8D27E0D"/>
    <w:multiLevelType w:val="hybridMultilevel"/>
    <w:tmpl w:val="BE82F9C2"/>
    <w:lvl w:ilvl="0" w:tplc="6EB20BC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040BA3"/>
    <w:multiLevelType w:val="hybridMultilevel"/>
    <w:tmpl w:val="FBE2C30C"/>
    <w:lvl w:ilvl="0" w:tplc="45EA87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5405CE"/>
    <w:multiLevelType w:val="hybridMultilevel"/>
    <w:tmpl w:val="A580A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A020EC0"/>
    <w:multiLevelType w:val="hybridMultilevel"/>
    <w:tmpl w:val="FCDC2A6A"/>
    <w:lvl w:ilvl="0" w:tplc="86C01CA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7B401D"/>
    <w:multiLevelType w:val="hybridMultilevel"/>
    <w:tmpl w:val="A3AA47F2"/>
    <w:lvl w:ilvl="0" w:tplc="6688E8B4">
      <w:start w:val="1"/>
      <w:numFmt w:val="decimal"/>
      <w:lvlText w:val="%1."/>
      <w:lvlJc w:val="left"/>
      <w:pPr>
        <w:ind w:left="720" w:hanging="360"/>
      </w:pPr>
      <w:rPr>
        <w:rFonts w:hint="default"/>
        <w:b/>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7B4D27"/>
    <w:multiLevelType w:val="hybridMultilevel"/>
    <w:tmpl w:val="01A0AB32"/>
    <w:lvl w:ilvl="0" w:tplc="51DE15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4E4C7D"/>
    <w:multiLevelType w:val="hybridMultilevel"/>
    <w:tmpl w:val="9DDEEE0C"/>
    <w:lvl w:ilvl="0" w:tplc="0409000F">
      <w:start w:val="1"/>
      <w:numFmt w:val="decimal"/>
      <w:lvlText w:val="%1."/>
      <w:lvlJc w:val="left"/>
      <w:pPr>
        <w:ind w:left="360" w:hanging="360"/>
      </w:pPr>
    </w:lvl>
    <w:lvl w:ilvl="1" w:tplc="2FB20AF6">
      <w:start w:val="1"/>
      <w:numFmt w:val="lowerRoman"/>
      <w:lvlText w:val="%2)"/>
      <w:lvlJc w:val="left"/>
      <w:pPr>
        <w:ind w:left="1080" w:hanging="360"/>
      </w:pPr>
      <w:rPr>
        <w:rFonts w:ascii="Times New Roman" w:eastAsiaTheme="minorHAnsi" w:hAnsi="Times New Roman" w:cs="Times New Roman"/>
      </w:rPr>
    </w:lvl>
    <w:lvl w:ilvl="2" w:tplc="C1FC6878">
      <w:start w:val="1"/>
      <w:numFmt w:val="lowerLetter"/>
      <w:lvlText w:val="%3)"/>
      <w:lvlJc w:val="right"/>
      <w:pPr>
        <w:ind w:left="1800" w:hanging="180"/>
      </w:pPr>
      <w:rPr>
        <w:rFonts w:ascii="Times New Roman" w:eastAsiaTheme="minorHAnsi" w:hAnsi="Times New Roman" w:cs="Times New Roman"/>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63A535A"/>
    <w:multiLevelType w:val="hybridMultilevel"/>
    <w:tmpl w:val="9BE41CD2"/>
    <w:lvl w:ilvl="0" w:tplc="20E8EF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8E25310"/>
    <w:multiLevelType w:val="hybridMultilevel"/>
    <w:tmpl w:val="D6367B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9627003"/>
    <w:multiLevelType w:val="hybridMultilevel"/>
    <w:tmpl w:val="AFA4D746"/>
    <w:lvl w:ilvl="0" w:tplc="15608C7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9C13C2F"/>
    <w:multiLevelType w:val="hybridMultilevel"/>
    <w:tmpl w:val="CDC44C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9C26736"/>
    <w:multiLevelType w:val="hybridMultilevel"/>
    <w:tmpl w:val="F23A58BA"/>
    <w:lvl w:ilvl="0" w:tplc="CC24F83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E6C4B0D"/>
    <w:multiLevelType w:val="hybridMultilevel"/>
    <w:tmpl w:val="AB6CC254"/>
    <w:lvl w:ilvl="0" w:tplc="20E8EF7E">
      <w:start w:val="1"/>
      <w:numFmt w:val="lowerLetter"/>
      <w:lvlText w:val="%1."/>
      <w:lvlJc w:val="left"/>
      <w:pPr>
        <w:ind w:left="1080" w:hanging="360"/>
      </w:pPr>
      <w:rPr>
        <w:rFonts w:hint="default"/>
      </w:rPr>
    </w:lvl>
    <w:lvl w:ilvl="1" w:tplc="940AC466">
      <w:start w:val="1"/>
      <w:numFmt w:val="decimal"/>
      <w:lvlText w:val="%2."/>
      <w:lvlJc w:val="left"/>
      <w:pPr>
        <w:ind w:left="2265" w:hanging="825"/>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1F10532A"/>
    <w:multiLevelType w:val="hybridMultilevel"/>
    <w:tmpl w:val="0A666822"/>
    <w:lvl w:ilvl="0" w:tplc="159C7DA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35D6717"/>
    <w:multiLevelType w:val="hybridMultilevel"/>
    <w:tmpl w:val="B76C5AF4"/>
    <w:lvl w:ilvl="0" w:tplc="D842D4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4FF7A96"/>
    <w:multiLevelType w:val="hybridMultilevel"/>
    <w:tmpl w:val="9B42C254"/>
    <w:lvl w:ilvl="0" w:tplc="20E8EF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A054502"/>
    <w:multiLevelType w:val="hybridMultilevel"/>
    <w:tmpl w:val="AA08730E"/>
    <w:lvl w:ilvl="0" w:tplc="0409000F">
      <w:start w:val="1"/>
      <w:numFmt w:val="decimal"/>
      <w:lvlText w:val="%1."/>
      <w:lvlJc w:val="left"/>
      <w:pPr>
        <w:ind w:left="720" w:hanging="360"/>
      </w:pPr>
      <w:rPr>
        <w:rFonts w:hint="default"/>
      </w:rPr>
    </w:lvl>
    <w:lvl w:ilvl="1" w:tplc="C62C191C">
      <w:start w:val="1"/>
      <w:numFmt w:val="decimal"/>
      <w:lvlText w:val="%2."/>
      <w:lvlJc w:val="left"/>
      <w:pPr>
        <w:ind w:left="1440" w:hanging="360"/>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A716F9D"/>
    <w:multiLevelType w:val="hybridMultilevel"/>
    <w:tmpl w:val="A7504D6A"/>
    <w:lvl w:ilvl="0" w:tplc="20E8EF7E">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2AC17B00"/>
    <w:multiLevelType w:val="hybridMultilevel"/>
    <w:tmpl w:val="348AFCA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2B9E7811"/>
    <w:multiLevelType w:val="hybridMultilevel"/>
    <w:tmpl w:val="1EB2FEAC"/>
    <w:lvl w:ilvl="0" w:tplc="20E8EF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2C697826"/>
    <w:multiLevelType w:val="hybridMultilevel"/>
    <w:tmpl w:val="D5BAC3E0"/>
    <w:lvl w:ilvl="0" w:tplc="0D7490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0322B80"/>
    <w:multiLevelType w:val="hybridMultilevel"/>
    <w:tmpl w:val="D434724A"/>
    <w:lvl w:ilvl="0" w:tplc="0776A02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0503B5A"/>
    <w:multiLevelType w:val="hybridMultilevel"/>
    <w:tmpl w:val="0B32FCAC"/>
    <w:lvl w:ilvl="0" w:tplc="CD0A820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09179EF"/>
    <w:multiLevelType w:val="hybridMultilevel"/>
    <w:tmpl w:val="C6240512"/>
    <w:lvl w:ilvl="0" w:tplc="3F74D7E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327E539D"/>
    <w:multiLevelType w:val="hybridMultilevel"/>
    <w:tmpl w:val="704C8FD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333C503B"/>
    <w:multiLevelType w:val="hybridMultilevel"/>
    <w:tmpl w:val="41AEFCB8"/>
    <w:lvl w:ilvl="0" w:tplc="20E8EF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36773B2E"/>
    <w:multiLevelType w:val="hybridMultilevel"/>
    <w:tmpl w:val="6E9A7584"/>
    <w:lvl w:ilvl="0" w:tplc="4A5C089A">
      <w:start w:val="1"/>
      <w:numFmt w:val="lowerRoman"/>
      <w:lvlText w:val="%1."/>
      <w:lvlJc w:val="left"/>
      <w:pPr>
        <w:ind w:left="1740" w:hanging="72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1">
    <w:nsid w:val="37190687"/>
    <w:multiLevelType w:val="hybridMultilevel"/>
    <w:tmpl w:val="3AA086B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90C39F9"/>
    <w:multiLevelType w:val="hybridMultilevel"/>
    <w:tmpl w:val="DAA6C5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A1A47EF"/>
    <w:multiLevelType w:val="hybridMultilevel"/>
    <w:tmpl w:val="77BAC12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3B6B446E"/>
    <w:multiLevelType w:val="hybridMultilevel"/>
    <w:tmpl w:val="F586C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3CB23CDB"/>
    <w:multiLevelType w:val="hybridMultilevel"/>
    <w:tmpl w:val="D87805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CBE00FE"/>
    <w:multiLevelType w:val="hybridMultilevel"/>
    <w:tmpl w:val="6D06D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3E4B0618"/>
    <w:multiLevelType w:val="hybridMultilevel"/>
    <w:tmpl w:val="2DD25416"/>
    <w:lvl w:ilvl="0" w:tplc="C62C19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F683A50"/>
    <w:multiLevelType w:val="hybridMultilevel"/>
    <w:tmpl w:val="324E2FE2"/>
    <w:lvl w:ilvl="0" w:tplc="08A27C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40F2487B"/>
    <w:multiLevelType w:val="hybridMultilevel"/>
    <w:tmpl w:val="4896376C"/>
    <w:lvl w:ilvl="0" w:tplc="20E8EF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42742753"/>
    <w:multiLevelType w:val="hybridMultilevel"/>
    <w:tmpl w:val="869481EA"/>
    <w:lvl w:ilvl="0" w:tplc="64F8FB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9312BA3"/>
    <w:multiLevelType w:val="hybridMultilevel"/>
    <w:tmpl w:val="EAAC70FC"/>
    <w:lvl w:ilvl="0" w:tplc="F7D42EC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4F4722A0"/>
    <w:multiLevelType w:val="hybridMultilevel"/>
    <w:tmpl w:val="0FD602C2"/>
    <w:lvl w:ilvl="0" w:tplc="ABFED70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4FA24542"/>
    <w:multiLevelType w:val="hybridMultilevel"/>
    <w:tmpl w:val="C69A7F9C"/>
    <w:lvl w:ilvl="0" w:tplc="B3A66C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505C2A9C"/>
    <w:multiLevelType w:val="hybridMultilevel"/>
    <w:tmpl w:val="F216B5A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515E4493"/>
    <w:multiLevelType w:val="hybridMultilevel"/>
    <w:tmpl w:val="14102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2124888"/>
    <w:multiLevelType w:val="hybridMultilevel"/>
    <w:tmpl w:val="3678138C"/>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7">
    <w:nsid w:val="54064421"/>
    <w:multiLevelType w:val="hybridMultilevel"/>
    <w:tmpl w:val="8D4896D4"/>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nsid w:val="54F9287D"/>
    <w:multiLevelType w:val="hybridMultilevel"/>
    <w:tmpl w:val="5A784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57A80C37"/>
    <w:multiLevelType w:val="hybridMultilevel"/>
    <w:tmpl w:val="B1E42240"/>
    <w:lvl w:ilvl="0" w:tplc="0409000B">
      <w:start w:val="1"/>
      <w:numFmt w:val="bullet"/>
      <w:lvlText w:val=""/>
      <w:lvlJc w:val="left"/>
      <w:pPr>
        <w:tabs>
          <w:tab w:val="num" w:pos="900"/>
        </w:tabs>
        <w:ind w:left="900" w:hanging="360"/>
      </w:pPr>
      <w:rPr>
        <w:rFonts w:ascii="Wingdings" w:hAnsi="Wingding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0">
    <w:nsid w:val="5A134ABE"/>
    <w:multiLevelType w:val="hybridMultilevel"/>
    <w:tmpl w:val="D4B00972"/>
    <w:lvl w:ilvl="0" w:tplc="C62C19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5A7C150D"/>
    <w:multiLevelType w:val="hybridMultilevel"/>
    <w:tmpl w:val="B3B23D1C"/>
    <w:lvl w:ilvl="0" w:tplc="F698E5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nsid w:val="5A9E2283"/>
    <w:multiLevelType w:val="hybridMultilevel"/>
    <w:tmpl w:val="6A92B93C"/>
    <w:lvl w:ilvl="0" w:tplc="CFFA38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5B842D4B"/>
    <w:multiLevelType w:val="hybridMultilevel"/>
    <w:tmpl w:val="428688F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nsid w:val="5BE357D1"/>
    <w:multiLevelType w:val="hybridMultilevel"/>
    <w:tmpl w:val="908A79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1652A9C"/>
    <w:multiLevelType w:val="hybridMultilevel"/>
    <w:tmpl w:val="8496D53E"/>
    <w:lvl w:ilvl="0" w:tplc="4A364B8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25B1708"/>
    <w:multiLevelType w:val="hybridMultilevel"/>
    <w:tmpl w:val="7F068830"/>
    <w:lvl w:ilvl="0" w:tplc="B72C9B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638F24A4"/>
    <w:multiLevelType w:val="hybridMultilevel"/>
    <w:tmpl w:val="74426C9C"/>
    <w:lvl w:ilvl="0" w:tplc="04440A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642F24A1"/>
    <w:multiLevelType w:val="hybridMultilevel"/>
    <w:tmpl w:val="6BE809FC"/>
    <w:lvl w:ilvl="0" w:tplc="04090017">
      <w:start w:val="1"/>
      <w:numFmt w:val="lowerLetter"/>
      <w:lvlText w:val="%1)"/>
      <w:lvlJc w:val="left"/>
      <w:pPr>
        <w:ind w:left="5580" w:hanging="360"/>
      </w:pPr>
    </w:lvl>
    <w:lvl w:ilvl="1" w:tplc="04090019">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59">
    <w:nsid w:val="68887F90"/>
    <w:multiLevelType w:val="hybridMultilevel"/>
    <w:tmpl w:val="764CE70E"/>
    <w:lvl w:ilvl="0" w:tplc="8C5082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8EE34B2"/>
    <w:multiLevelType w:val="hybridMultilevel"/>
    <w:tmpl w:val="D1B20F9E"/>
    <w:lvl w:ilvl="0" w:tplc="89CE3BA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E074851"/>
    <w:multiLevelType w:val="hybridMultilevel"/>
    <w:tmpl w:val="EBC6B802"/>
    <w:lvl w:ilvl="0" w:tplc="98F67D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E685C94"/>
    <w:multiLevelType w:val="hybridMultilevel"/>
    <w:tmpl w:val="A1C239DA"/>
    <w:lvl w:ilvl="0" w:tplc="20E8EF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723F34BD"/>
    <w:multiLevelType w:val="hybridMultilevel"/>
    <w:tmpl w:val="E140F7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734E5015"/>
    <w:multiLevelType w:val="hybridMultilevel"/>
    <w:tmpl w:val="0FE89124"/>
    <w:lvl w:ilvl="0" w:tplc="B50ACF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4040751"/>
    <w:multiLevelType w:val="hybridMultilevel"/>
    <w:tmpl w:val="0A6E9AA2"/>
    <w:lvl w:ilvl="0" w:tplc="CA4A2CF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5BC0530"/>
    <w:multiLevelType w:val="hybridMultilevel"/>
    <w:tmpl w:val="0C3CDB16"/>
    <w:lvl w:ilvl="0" w:tplc="0409000F">
      <w:start w:val="1"/>
      <w:numFmt w:val="decimal"/>
      <w:lvlText w:val="%1."/>
      <w:lvlJc w:val="left"/>
      <w:pPr>
        <w:ind w:left="360" w:hanging="360"/>
      </w:pPr>
      <w:rPr>
        <w:rFonts w:hint="default"/>
      </w:rPr>
    </w:lvl>
    <w:lvl w:ilvl="1" w:tplc="80687C34">
      <w:start w:val="1"/>
      <w:numFmt w:val="lowerRoman"/>
      <w:lvlText w:val="%2)"/>
      <w:lvlJc w:val="left"/>
      <w:pPr>
        <w:ind w:left="1080" w:hanging="360"/>
      </w:pPr>
      <w:rPr>
        <w:rFonts w:ascii="Times New Roman" w:eastAsiaTheme="minorHAnsi" w:hAnsi="Times New Roman" w:cs="Times New Roman"/>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nsid w:val="75DA0B34"/>
    <w:multiLevelType w:val="hybridMultilevel"/>
    <w:tmpl w:val="1FBA7316"/>
    <w:lvl w:ilvl="0" w:tplc="996407F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5DA73DC"/>
    <w:multiLevelType w:val="hybridMultilevel"/>
    <w:tmpl w:val="99026FEA"/>
    <w:lvl w:ilvl="0" w:tplc="DD00E35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9">
    <w:nsid w:val="7A6A0013"/>
    <w:multiLevelType w:val="hybridMultilevel"/>
    <w:tmpl w:val="85C07528"/>
    <w:lvl w:ilvl="0" w:tplc="E38E74C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7B373E09"/>
    <w:multiLevelType w:val="hybridMultilevel"/>
    <w:tmpl w:val="F8707140"/>
    <w:lvl w:ilvl="0" w:tplc="644644D4">
      <w:start w:val="1"/>
      <w:numFmt w:val="lowerLetter"/>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1">
    <w:nsid w:val="7B47363F"/>
    <w:multiLevelType w:val="hybridMultilevel"/>
    <w:tmpl w:val="4A809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7DFC7B2E"/>
    <w:multiLevelType w:val="hybridMultilevel"/>
    <w:tmpl w:val="103E8B88"/>
    <w:lvl w:ilvl="0" w:tplc="20E8EF7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3">
    <w:nsid w:val="7E711A66"/>
    <w:multiLevelType w:val="hybridMultilevel"/>
    <w:tmpl w:val="24040C98"/>
    <w:lvl w:ilvl="0" w:tplc="9990AD38">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nsid w:val="7F2325D0"/>
    <w:multiLevelType w:val="hybridMultilevel"/>
    <w:tmpl w:val="46467ACA"/>
    <w:lvl w:ilvl="0" w:tplc="F730B6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7FB3467A"/>
    <w:multiLevelType w:val="hybridMultilevel"/>
    <w:tmpl w:val="02E465E6"/>
    <w:lvl w:ilvl="0" w:tplc="0409000F">
      <w:start w:val="1"/>
      <w:numFmt w:val="decimal"/>
      <w:lvlText w:val="%1."/>
      <w:lvlJc w:val="left"/>
      <w:pPr>
        <w:ind w:left="360" w:hanging="360"/>
      </w:pPr>
    </w:lvl>
    <w:lvl w:ilvl="1" w:tplc="9B18858C">
      <w:start w:val="1"/>
      <w:numFmt w:val="lowerRoman"/>
      <w:lvlText w:val="%2)"/>
      <w:lvlJc w:val="left"/>
      <w:pPr>
        <w:ind w:left="1080" w:hanging="360"/>
      </w:pPr>
      <w:rPr>
        <w:rFonts w:ascii="Times New Roman" w:eastAsiaTheme="minorHAnsi" w:hAnsi="Times New Roman" w:cs="Times New Roman"/>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54"/>
  </w:num>
  <w:num w:numId="3">
    <w:abstractNumId w:val="43"/>
  </w:num>
  <w:num w:numId="4">
    <w:abstractNumId w:val="18"/>
  </w:num>
  <w:num w:numId="5">
    <w:abstractNumId w:val="3"/>
  </w:num>
  <w:num w:numId="6">
    <w:abstractNumId w:val="57"/>
  </w:num>
  <w:num w:numId="7">
    <w:abstractNumId w:val="29"/>
  </w:num>
  <w:num w:numId="8">
    <w:abstractNumId w:val="36"/>
  </w:num>
  <w:num w:numId="9">
    <w:abstractNumId w:val="6"/>
  </w:num>
  <w:num w:numId="10">
    <w:abstractNumId w:val="21"/>
  </w:num>
  <w:num w:numId="11">
    <w:abstractNumId w:val="39"/>
  </w:num>
  <w:num w:numId="12">
    <w:abstractNumId w:val="19"/>
  </w:num>
  <w:num w:numId="13">
    <w:abstractNumId w:val="62"/>
  </w:num>
  <w:num w:numId="14">
    <w:abstractNumId w:val="32"/>
  </w:num>
  <w:num w:numId="15">
    <w:abstractNumId w:val="37"/>
  </w:num>
  <w:num w:numId="16">
    <w:abstractNumId w:val="72"/>
  </w:num>
  <w:num w:numId="17">
    <w:abstractNumId w:val="14"/>
  </w:num>
  <w:num w:numId="18">
    <w:abstractNumId w:val="23"/>
  </w:num>
  <w:num w:numId="19">
    <w:abstractNumId w:val="71"/>
  </w:num>
  <w:num w:numId="20">
    <w:abstractNumId w:val="48"/>
  </w:num>
  <w:num w:numId="21">
    <w:abstractNumId w:val="50"/>
  </w:num>
  <w:num w:numId="22">
    <w:abstractNumId w:val="30"/>
  </w:num>
  <w:num w:numId="23">
    <w:abstractNumId w:val="42"/>
  </w:num>
  <w:num w:numId="24">
    <w:abstractNumId w:val="70"/>
  </w:num>
  <w:num w:numId="25">
    <w:abstractNumId w:val="16"/>
  </w:num>
  <w:num w:numId="26">
    <w:abstractNumId w:val="11"/>
  </w:num>
  <w:num w:numId="27">
    <w:abstractNumId w:val="22"/>
  </w:num>
  <w:num w:numId="28">
    <w:abstractNumId w:val="53"/>
  </w:num>
  <w:num w:numId="29">
    <w:abstractNumId w:val="28"/>
  </w:num>
  <w:num w:numId="30">
    <w:abstractNumId w:val="33"/>
  </w:num>
  <w:num w:numId="31">
    <w:abstractNumId w:val="35"/>
  </w:num>
  <w:num w:numId="32">
    <w:abstractNumId w:val="25"/>
  </w:num>
  <w:num w:numId="33">
    <w:abstractNumId w:val="63"/>
  </w:num>
  <w:num w:numId="34">
    <w:abstractNumId w:val="12"/>
  </w:num>
  <w:num w:numId="35">
    <w:abstractNumId w:val="73"/>
  </w:num>
  <w:num w:numId="36">
    <w:abstractNumId w:val="15"/>
  </w:num>
  <w:num w:numId="37">
    <w:abstractNumId w:val="56"/>
  </w:num>
  <w:num w:numId="38">
    <w:abstractNumId w:val="51"/>
  </w:num>
  <w:num w:numId="39">
    <w:abstractNumId w:val="68"/>
  </w:num>
  <w:num w:numId="40">
    <w:abstractNumId w:val="69"/>
  </w:num>
  <w:num w:numId="41">
    <w:abstractNumId w:val="45"/>
  </w:num>
  <w:num w:numId="42">
    <w:abstractNumId w:val="31"/>
  </w:num>
  <w:num w:numId="43">
    <w:abstractNumId w:val="34"/>
  </w:num>
  <w:num w:numId="44">
    <w:abstractNumId w:val="38"/>
  </w:num>
  <w:num w:numId="45">
    <w:abstractNumId w:val="27"/>
  </w:num>
  <w:num w:numId="46">
    <w:abstractNumId w:val="0"/>
  </w:num>
  <w:num w:numId="47">
    <w:abstractNumId w:val="44"/>
  </w:num>
  <w:num w:numId="48">
    <w:abstractNumId w:val="10"/>
  </w:num>
  <w:num w:numId="49">
    <w:abstractNumId w:val="8"/>
  </w:num>
  <w:num w:numId="50">
    <w:abstractNumId w:val="46"/>
  </w:num>
  <w:num w:numId="51">
    <w:abstractNumId w:val="47"/>
  </w:num>
  <w:num w:numId="52">
    <w:abstractNumId w:val="66"/>
  </w:num>
  <w:num w:numId="53">
    <w:abstractNumId w:val="58"/>
  </w:num>
  <w:num w:numId="54">
    <w:abstractNumId w:val="59"/>
  </w:num>
  <w:num w:numId="55">
    <w:abstractNumId w:val="75"/>
  </w:num>
  <w:num w:numId="56">
    <w:abstractNumId w:val="49"/>
  </w:num>
  <w:num w:numId="57">
    <w:abstractNumId w:val="1"/>
  </w:num>
  <w:num w:numId="58">
    <w:abstractNumId w:val="20"/>
  </w:num>
  <w:num w:numId="59">
    <w:abstractNumId w:val="74"/>
  </w:num>
  <w:num w:numId="60">
    <w:abstractNumId w:val="67"/>
  </w:num>
  <w:num w:numId="61">
    <w:abstractNumId w:val="5"/>
  </w:num>
  <w:num w:numId="62">
    <w:abstractNumId w:val="4"/>
  </w:num>
  <w:num w:numId="63">
    <w:abstractNumId w:val="40"/>
  </w:num>
  <w:num w:numId="64">
    <w:abstractNumId w:val="52"/>
  </w:num>
  <w:num w:numId="65">
    <w:abstractNumId w:val="65"/>
  </w:num>
  <w:num w:numId="66">
    <w:abstractNumId w:val="17"/>
  </w:num>
  <w:num w:numId="67">
    <w:abstractNumId w:val="7"/>
  </w:num>
  <w:num w:numId="68">
    <w:abstractNumId w:val="55"/>
  </w:num>
  <w:num w:numId="69">
    <w:abstractNumId w:val="60"/>
  </w:num>
  <w:num w:numId="70">
    <w:abstractNumId w:val="13"/>
  </w:num>
  <w:num w:numId="71">
    <w:abstractNumId w:val="64"/>
  </w:num>
  <w:num w:numId="72">
    <w:abstractNumId w:val="9"/>
  </w:num>
  <w:num w:numId="73">
    <w:abstractNumId w:val="61"/>
  </w:num>
  <w:num w:numId="74">
    <w:abstractNumId w:val="24"/>
  </w:num>
  <w:num w:numId="75">
    <w:abstractNumId w:val="41"/>
  </w:num>
  <w:num w:numId="76">
    <w:abstractNumId w:val="26"/>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20"/>
  <w:characterSpacingControl w:val="doNotCompress"/>
  <w:hdrShapeDefaults>
    <o:shapedefaults v:ext="edit" spidmax="23554"/>
  </w:hdrShapeDefaults>
  <w:footnotePr>
    <w:footnote w:id="-1"/>
    <w:footnote w:id="0"/>
  </w:footnotePr>
  <w:endnotePr>
    <w:endnote w:id="-1"/>
    <w:endnote w:id="0"/>
  </w:endnotePr>
  <w:compat/>
  <w:rsids>
    <w:rsidRoot w:val="00057A73"/>
    <w:rsid w:val="00057A73"/>
    <w:rsid w:val="001237AC"/>
    <w:rsid w:val="0015527A"/>
    <w:rsid w:val="00165DF3"/>
    <w:rsid w:val="00197970"/>
    <w:rsid w:val="001B1E74"/>
    <w:rsid w:val="001B5538"/>
    <w:rsid w:val="0020690A"/>
    <w:rsid w:val="002A198E"/>
    <w:rsid w:val="002A47FC"/>
    <w:rsid w:val="002B2149"/>
    <w:rsid w:val="002B42E0"/>
    <w:rsid w:val="002B75A1"/>
    <w:rsid w:val="002E1A5E"/>
    <w:rsid w:val="00302F18"/>
    <w:rsid w:val="00324FB7"/>
    <w:rsid w:val="00341324"/>
    <w:rsid w:val="00367792"/>
    <w:rsid w:val="00376FF6"/>
    <w:rsid w:val="00393D34"/>
    <w:rsid w:val="003B4CC7"/>
    <w:rsid w:val="00465E4F"/>
    <w:rsid w:val="00466615"/>
    <w:rsid w:val="004F4EFD"/>
    <w:rsid w:val="005001AA"/>
    <w:rsid w:val="00502377"/>
    <w:rsid w:val="00520DD3"/>
    <w:rsid w:val="00521512"/>
    <w:rsid w:val="00521689"/>
    <w:rsid w:val="00536781"/>
    <w:rsid w:val="00564F71"/>
    <w:rsid w:val="005B3914"/>
    <w:rsid w:val="005B46D7"/>
    <w:rsid w:val="005D4ECE"/>
    <w:rsid w:val="00636DE5"/>
    <w:rsid w:val="0073350B"/>
    <w:rsid w:val="007755FF"/>
    <w:rsid w:val="007E3963"/>
    <w:rsid w:val="00843C60"/>
    <w:rsid w:val="0087073D"/>
    <w:rsid w:val="00894E52"/>
    <w:rsid w:val="008A3B04"/>
    <w:rsid w:val="008D731A"/>
    <w:rsid w:val="0093328D"/>
    <w:rsid w:val="009C2603"/>
    <w:rsid w:val="009C7D84"/>
    <w:rsid w:val="009D5F84"/>
    <w:rsid w:val="00A25928"/>
    <w:rsid w:val="00A31D0A"/>
    <w:rsid w:val="00A45901"/>
    <w:rsid w:val="00A86AF5"/>
    <w:rsid w:val="00AA3E85"/>
    <w:rsid w:val="00AC4129"/>
    <w:rsid w:val="00AF0FD0"/>
    <w:rsid w:val="00B248B6"/>
    <w:rsid w:val="00B51D25"/>
    <w:rsid w:val="00BC208E"/>
    <w:rsid w:val="00C11FA9"/>
    <w:rsid w:val="00CA19B1"/>
    <w:rsid w:val="00CB79B5"/>
    <w:rsid w:val="00CC539E"/>
    <w:rsid w:val="00CE2A29"/>
    <w:rsid w:val="00D1164F"/>
    <w:rsid w:val="00EA0EFB"/>
    <w:rsid w:val="00EB49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A73"/>
  </w:style>
  <w:style w:type="paragraph" w:styleId="Heading1">
    <w:name w:val="heading 1"/>
    <w:basedOn w:val="Normal"/>
    <w:next w:val="Normal"/>
    <w:link w:val="Heading1Char"/>
    <w:uiPriority w:val="9"/>
    <w:qFormat/>
    <w:rsid w:val="00057A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A73"/>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057A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57A73"/>
    <w:pPr>
      <w:ind w:left="720"/>
      <w:contextualSpacing/>
    </w:pPr>
  </w:style>
  <w:style w:type="character" w:styleId="Hyperlink">
    <w:name w:val="Hyperlink"/>
    <w:basedOn w:val="DefaultParagraphFont"/>
    <w:uiPriority w:val="99"/>
    <w:unhideWhenUsed/>
    <w:rsid w:val="00057A73"/>
    <w:rPr>
      <w:color w:val="0000FF" w:themeColor="hyperlink"/>
      <w:u w:val="single"/>
    </w:rPr>
  </w:style>
  <w:style w:type="character" w:customStyle="1" w:styleId="DocumentMapChar">
    <w:name w:val="Document Map Char"/>
    <w:basedOn w:val="DefaultParagraphFont"/>
    <w:link w:val="DocumentMap"/>
    <w:uiPriority w:val="99"/>
    <w:semiHidden/>
    <w:rsid w:val="00057A73"/>
    <w:rPr>
      <w:rFonts w:ascii="Tahoma" w:hAnsi="Tahoma" w:cs="Tahoma"/>
      <w:sz w:val="16"/>
      <w:szCs w:val="16"/>
    </w:rPr>
  </w:style>
  <w:style w:type="paragraph" w:styleId="DocumentMap">
    <w:name w:val="Document Map"/>
    <w:basedOn w:val="Normal"/>
    <w:link w:val="DocumentMapChar"/>
    <w:uiPriority w:val="99"/>
    <w:semiHidden/>
    <w:unhideWhenUsed/>
    <w:rsid w:val="00057A73"/>
    <w:pPr>
      <w:spacing w:after="0" w:line="240" w:lineRule="auto"/>
    </w:pPr>
    <w:rPr>
      <w:rFonts w:ascii="Tahoma" w:hAnsi="Tahoma" w:cs="Tahoma"/>
      <w:sz w:val="16"/>
      <w:szCs w:val="16"/>
    </w:rPr>
  </w:style>
  <w:style w:type="paragraph" w:customStyle="1" w:styleId="Textbody">
    <w:name w:val="Text body"/>
    <w:basedOn w:val="Normal"/>
    <w:rsid w:val="00057A73"/>
    <w:pPr>
      <w:widowControl w:val="0"/>
      <w:suppressAutoHyphens/>
      <w:autoSpaceDN w:val="0"/>
      <w:spacing w:after="120" w:line="240" w:lineRule="auto"/>
      <w:textAlignment w:val="baseline"/>
    </w:pPr>
    <w:rPr>
      <w:rFonts w:ascii="Times New Roman" w:eastAsia="Lucida Sans Unicode" w:hAnsi="Times New Roman" w:cs="Tahoma"/>
      <w:kern w:val="3"/>
      <w:sz w:val="24"/>
      <w:szCs w:val="24"/>
      <w:lang w:eastAsia="en-GB"/>
    </w:rPr>
  </w:style>
  <w:style w:type="paragraph" w:styleId="NoSpacing">
    <w:name w:val="No Spacing"/>
    <w:qFormat/>
    <w:rsid w:val="00057A73"/>
    <w:pPr>
      <w:spacing w:after="0" w:line="240" w:lineRule="auto"/>
    </w:pPr>
    <w:rPr>
      <w:rFonts w:ascii="Calibri" w:eastAsia="SimSun" w:hAnsi="Calibri" w:cs="Arial"/>
      <w:lang w:val="en-GB" w:eastAsia="zh-CN"/>
    </w:rPr>
  </w:style>
  <w:style w:type="paragraph" w:styleId="FootnoteText">
    <w:name w:val="footnote text"/>
    <w:basedOn w:val="Normal"/>
    <w:link w:val="FootnoteTextChar"/>
    <w:semiHidden/>
    <w:rsid w:val="00057A73"/>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057A73"/>
    <w:rPr>
      <w:rFonts w:ascii="Times New Roman" w:eastAsia="Times New Roman" w:hAnsi="Times New Roman" w:cs="Times New Roman"/>
      <w:sz w:val="20"/>
      <w:szCs w:val="20"/>
    </w:rPr>
  </w:style>
  <w:style w:type="character" w:styleId="Strong">
    <w:name w:val="Strong"/>
    <w:qFormat/>
    <w:rsid w:val="00057A73"/>
    <w:rPr>
      <w:b/>
      <w:bCs/>
    </w:rPr>
  </w:style>
  <w:style w:type="paragraph" w:styleId="Header">
    <w:name w:val="header"/>
    <w:basedOn w:val="Normal"/>
    <w:link w:val="HeaderChar"/>
    <w:uiPriority w:val="99"/>
    <w:unhideWhenUsed/>
    <w:rsid w:val="00057A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A73"/>
  </w:style>
  <w:style w:type="paragraph" w:styleId="Footer">
    <w:name w:val="footer"/>
    <w:basedOn w:val="Normal"/>
    <w:link w:val="FooterChar"/>
    <w:uiPriority w:val="99"/>
    <w:unhideWhenUsed/>
    <w:rsid w:val="00057A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A73"/>
  </w:style>
  <w:style w:type="paragraph" w:customStyle="1" w:styleId="Default">
    <w:name w:val="Default"/>
    <w:rsid w:val="00057A7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yiv2039361781msonormal">
    <w:name w:val="yiv2039361781msonormal"/>
    <w:basedOn w:val="Normal"/>
    <w:rsid w:val="00057A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
    <w:name w:val="Style"/>
    <w:rsid w:val="00057A73"/>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findarticles.com/p/articl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61</Pages>
  <Words>11454</Words>
  <Characters>65294</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ISSG</Company>
  <LinksUpToDate>false</LinksUpToDate>
  <CharactersWithSpaces>76595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Zahid Amin</dc:creator>
  <cp:keywords/>
  <dc:description/>
  <cp:lastModifiedBy>Khan Mir</cp:lastModifiedBy>
  <cp:revision>19</cp:revision>
  <dcterms:created xsi:type="dcterms:W3CDTF">2013-12-03T05:25:00Z</dcterms:created>
  <dcterms:modified xsi:type="dcterms:W3CDTF">2015-04-24T17:45:00Z</dcterms:modified>
</cp:coreProperties>
</file>